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357" w:rsidRDefault="008F6B4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</w:t>
      </w:r>
      <w:r w:rsidR="00333A48">
        <w:rPr>
          <w:rFonts w:hint="eastAsia"/>
          <w:sz w:val="28"/>
          <w:szCs w:val="28"/>
        </w:rPr>
        <w:t>报价表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1418"/>
        <w:gridCol w:w="467"/>
        <w:gridCol w:w="1659"/>
        <w:gridCol w:w="2489"/>
      </w:tblGrid>
      <w:tr w:rsidR="00944357" w:rsidTr="00295A08">
        <w:trPr>
          <w:trHeight w:val="583"/>
        </w:trPr>
        <w:tc>
          <w:tcPr>
            <w:tcW w:w="2263" w:type="dxa"/>
            <w:gridSpan w:val="2"/>
            <w:vAlign w:val="center"/>
          </w:tcPr>
          <w:p w:rsidR="00944357" w:rsidRDefault="008F6B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1885" w:type="dxa"/>
            <w:gridSpan w:val="2"/>
            <w:vAlign w:val="center"/>
          </w:tcPr>
          <w:p w:rsidR="00944357" w:rsidRDefault="008F6B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659" w:type="dxa"/>
            <w:vAlign w:val="center"/>
          </w:tcPr>
          <w:p w:rsidR="00944357" w:rsidRDefault="008F6B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489" w:type="dxa"/>
            <w:vAlign w:val="center"/>
          </w:tcPr>
          <w:p w:rsidR="00944357" w:rsidRDefault="008F6B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:rsidR="00944357">
        <w:tc>
          <w:tcPr>
            <w:tcW w:w="2263" w:type="dxa"/>
            <w:gridSpan w:val="2"/>
          </w:tcPr>
          <w:p w:rsidR="00944357" w:rsidRDefault="008F6B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拟建设的系统名称</w:t>
            </w:r>
          </w:p>
        </w:tc>
        <w:tc>
          <w:tcPr>
            <w:tcW w:w="6033" w:type="dxa"/>
            <w:gridSpan w:val="4"/>
          </w:tcPr>
          <w:p w:rsidR="00944357" w:rsidRDefault="005E461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消毒供应追溯</w:t>
            </w:r>
            <w:r w:rsidR="008F6B40" w:rsidRPr="008F6B40">
              <w:rPr>
                <w:rFonts w:hint="eastAsia"/>
                <w:b/>
                <w:bCs/>
                <w:sz w:val="28"/>
                <w:szCs w:val="28"/>
              </w:rPr>
              <w:t>系统维保服务</w:t>
            </w:r>
          </w:p>
        </w:tc>
      </w:tr>
      <w:tr w:rsidR="00944357">
        <w:trPr>
          <w:trHeight w:val="3608"/>
        </w:trPr>
        <w:tc>
          <w:tcPr>
            <w:tcW w:w="2263" w:type="dxa"/>
            <w:gridSpan w:val="2"/>
            <w:vAlign w:val="center"/>
          </w:tcPr>
          <w:p w:rsidR="00944357" w:rsidRDefault="008F6B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基本功能要求</w:t>
            </w:r>
          </w:p>
        </w:tc>
        <w:tc>
          <w:tcPr>
            <w:tcW w:w="6033" w:type="dxa"/>
            <w:gridSpan w:val="4"/>
          </w:tcPr>
          <w:p w:rsidR="00944357" w:rsidRDefault="00295A08" w:rsidP="00295A08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 w:rsidRPr="00295A08">
              <w:rPr>
                <w:rFonts w:hint="eastAsia"/>
                <w:sz w:val="24"/>
              </w:rPr>
              <w:t>消毒供应中心</w:t>
            </w:r>
            <w:r w:rsidRPr="00295A08">
              <w:rPr>
                <w:rFonts w:hint="eastAsia"/>
                <w:sz w:val="24"/>
              </w:rPr>
              <w:t>(CSSD)</w:t>
            </w:r>
            <w:r w:rsidRPr="00295A08">
              <w:rPr>
                <w:rFonts w:hint="eastAsia"/>
                <w:sz w:val="24"/>
              </w:rPr>
              <w:t>质量追溯系统主要应用于各级医院的消毒供应中心，基于人工智能技术对消毒供应中心各种器械包的回收、分类、清洗、消毒、器械检查与保养、包装、灭菌、储存、无菌物品发放、使用</w:t>
            </w:r>
            <w:r w:rsidRPr="00295A08">
              <w:rPr>
                <w:rFonts w:hint="eastAsia"/>
                <w:sz w:val="24"/>
              </w:rPr>
              <w:t>(</w:t>
            </w:r>
            <w:r w:rsidRPr="00295A08">
              <w:rPr>
                <w:rFonts w:hint="eastAsia"/>
                <w:sz w:val="24"/>
              </w:rPr>
              <w:t>术前核对、术后清点</w:t>
            </w:r>
            <w:r w:rsidRPr="00295A08">
              <w:rPr>
                <w:rFonts w:hint="eastAsia"/>
                <w:sz w:val="24"/>
              </w:rPr>
              <w:t>)</w:t>
            </w:r>
            <w:r w:rsidRPr="00295A08">
              <w:rPr>
                <w:rFonts w:hint="eastAsia"/>
                <w:sz w:val="24"/>
              </w:rPr>
              <w:t>等业务环节进行信息化、自动化的流程控制，以提高消毒供应中心无菌器械包的生产效率与质量。采用</w:t>
            </w:r>
            <w:r w:rsidRPr="00295A08"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I</w:t>
            </w:r>
            <w:r w:rsidRPr="00295A08">
              <w:rPr>
                <w:rFonts w:hint="eastAsia"/>
                <w:sz w:val="24"/>
              </w:rPr>
              <w:t>技术对工作人员的工作任务及工作量进行记录，在发生感染后对相关人员进行责任追溯</w:t>
            </w:r>
            <w:r w:rsidRPr="00295A08">
              <w:rPr>
                <w:rFonts w:hint="eastAsia"/>
                <w:sz w:val="24"/>
              </w:rPr>
              <w:t>;</w:t>
            </w:r>
            <w:r w:rsidRPr="00295A08">
              <w:rPr>
                <w:rFonts w:hint="eastAsia"/>
                <w:sz w:val="24"/>
              </w:rPr>
              <w:t>消毒供应中心的信息化可以构建一个全新的质量控制体系，实现对消毒供应中心的完善管理、流程再造、质量追踪、器具清洗消毒流程优化，最终实现为临床集中提供安全、规范、高效的器具、敷料和其他无菌产品。</w:t>
            </w:r>
          </w:p>
        </w:tc>
      </w:tr>
      <w:tr w:rsidR="00944357">
        <w:tc>
          <w:tcPr>
            <w:tcW w:w="8296" w:type="dxa"/>
            <w:gridSpan w:val="6"/>
          </w:tcPr>
          <w:p w:rsidR="00944357" w:rsidRDefault="008F6B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:rsidR="00944357" w:rsidTr="00295A08">
        <w:tc>
          <w:tcPr>
            <w:tcW w:w="1271" w:type="dxa"/>
          </w:tcPr>
          <w:p w:rsidR="00944357" w:rsidRDefault="008F6B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410" w:type="dxa"/>
            <w:gridSpan w:val="2"/>
          </w:tcPr>
          <w:p w:rsidR="00944357" w:rsidRDefault="008F6B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</w:t>
            </w:r>
          </w:p>
        </w:tc>
        <w:tc>
          <w:tcPr>
            <w:tcW w:w="2126" w:type="dxa"/>
            <w:gridSpan w:val="2"/>
          </w:tcPr>
          <w:p w:rsidR="00944357" w:rsidRDefault="008F6B4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联系人及电话</w:t>
            </w:r>
          </w:p>
        </w:tc>
        <w:tc>
          <w:tcPr>
            <w:tcW w:w="2489" w:type="dxa"/>
          </w:tcPr>
          <w:p w:rsidR="00944357" w:rsidRDefault="00295A08" w:rsidP="00295A0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单价（元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月）</w:t>
            </w:r>
          </w:p>
        </w:tc>
      </w:tr>
      <w:tr w:rsidR="00944357" w:rsidTr="00295A08">
        <w:trPr>
          <w:trHeight w:val="736"/>
        </w:trPr>
        <w:tc>
          <w:tcPr>
            <w:tcW w:w="1271" w:type="dxa"/>
          </w:tcPr>
          <w:p w:rsidR="00944357" w:rsidRDefault="008F6B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410" w:type="dxa"/>
            <w:gridSpan w:val="2"/>
          </w:tcPr>
          <w:p w:rsidR="00944357" w:rsidRDefault="0094435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2"/>
          </w:tcPr>
          <w:p w:rsidR="00944357" w:rsidRDefault="0094435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89" w:type="dxa"/>
            <w:vAlign w:val="center"/>
          </w:tcPr>
          <w:p w:rsidR="00944357" w:rsidRDefault="0094435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44357" w:rsidTr="00295A08">
        <w:trPr>
          <w:trHeight w:val="2527"/>
        </w:trPr>
        <w:tc>
          <w:tcPr>
            <w:tcW w:w="1271" w:type="dxa"/>
            <w:vAlign w:val="center"/>
          </w:tcPr>
          <w:p w:rsidR="00944357" w:rsidRDefault="008F6B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报价人员签字</w:t>
            </w:r>
            <w:r w:rsidR="00295A08">
              <w:rPr>
                <w:rFonts w:hint="eastAsia"/>
                <w:sz w:val="24"/>
              </w:rPr>
              <w:t>、盖章</w:t>
            </w:r>
          </w:p>
        </w:tc>
        <w:tc>
          <w:tcPr>
            <w:tcW w:w="7025" w:type="dxa"/>
            <w:gridSpan w:val="5"/>
          </w:tcPr>
          <w:p w:rsidR="00944357" w:rsidRDefault="00944357">
            <w:pPr>
              <w:spacing w:line="360" w:lineRule="auto"/>
              <w:jc w:val="center"/>
              <w:rPr>
                <w:sz w:val="24"/>
              </w:rPr>
            </w:pPr>
          </w:p>
          <w:p w:rsidR="00944357" w:rsidRDefault="00944357">
            <w:pPr>
              <w:spacing w:line="360" w:lineRule="auto"/>
              <w:jc w:val="center"/>
              <w:rPr>
                <w:sz w:val="24"/>
              </w:rPr>
            </w:pPr>
          </w:p>
          <w:p w:rsidR="00944357" w:rsidRDefault="00944357">
            <w:pPr>
              <w:spacing w:line="360" w:lineRule="auto"/>
              <w:jc w:val="center"/>
              <w:rPr>
                <w:sz w:val="24"/>
              </w:rPr>
            </w:pPr>
          </w:p>
          <w:p w:rsidR="00944357" w:rsidRDefault="00944357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944357" w:rsidRDefault="00944357">
      <w:pPr>
        <w:jc w:val="center"/>
        <w:rPr>
          <w:sz w:val="28"/>
          <w:szCs w:val="28"/>
        </w:rPr>
      </w:pPr>
    </w:p>
    <w:p w:rsidR="00944357" w:rsidRDefault="00944357">
      <w:pPr>
        <w:jc w:val="center"/>
        <w:rPr>
          <w:sz w:val="28"/>
          <w:szCs w:val="28"/>
        </w:rPr>
      </w:pPr>
    </w:p>
    <w:sectPr w:rsidR="00944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5ED" w:rsidRDefault="00C765ED" w:rsidP="004C1C1F">
      <w:r>
        <w:separator/>
      </w:r>
    </w:p>
  </w:endnote>
  <w:endnote w:type="continuationSeparator" w:id="0">
    <w:p w:rsidR="00C765ED" w:rsidRDefault="00C765ED" w:rsidP="004C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5ED" w:rsidRDefault="00C765ED" w:rsidP="004C1C1F">
      <w:r>
        <w:separator/>
      </w:r>
    </w:p>
  </w:footnote>
  <w:footnote w:type="continuationSeparator" w:id="0">
    <w:p w:rsidR="00C765ED" w:rsidRDefault="00C765ED" w:rsidP="004C1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2tTQxNjA0MTUwM7BQ0lEKTi0uzszPAykwrAUA+QAeFSwAAAA="/>
    <w:docVar w:name="commondata" w:val="eyJoZGlkIjoiYWVjZmQxNzcyNWE4OTY0MjM0NWI3ZTEzNjk1YzY2NzEifQ=="/>
  </w:docVars>
  <w:rsids>
    <w:rsidRoot w:val="0CA818B9"/>
    <w:rsid w:val="000327C2"/>
    <w:rsid w:val="00083819"/>
    <w:rsid w:val="000B2C9E"/>
    <w:rsid w:val="000C38DE"/>
    <w:rsid w:val="00295A08"/>
    <w:rsid w:val="00333A48"/>
    <w:rsid w:val="00397030"/>
    <w:rsid w:val="004140CD"/>
    <w:rsid w:val="00453532"/>
    <w:rsid w:val="004C107F"/>
    <w:rsid w:val="004C1C1F"/>
    <w:rsid w:val="005B62D0"/>
    <w:rsid w:val="005D1733"/>
    <w:rsid w:val="005E461C"/>
    <w:rsid w:val="007F3323"/>
    <w:rsid w:val="00802D26"/>
    <w:rsid w:val="008F6B40"/>
    <w:rsid w:val="00915C7D"/>
    <w:rsid w:val="00944357"/>
    <w:rsid w:val="00A04274"/>
    <w:rsid w:val="00BB55A3"/>
    <w:rsid w:val="00BE796A"/>
    <w:rsid w:val="00C07B21"/>
    <w:rsid w:val="00C3508E"/>
    <w:rsid w:val="00C765ED"/>
    <w:rsid w:val="00CF1B74"/>
    <w:rsid w:val="00D16BD4"/>
    <w:rsid w:val="00DB3018"/>
    <w:rsid w:val="00E44561"/>
    <w:rsid w:val="00FE0246"/>
    <w:rsid w:val="01215188"/>
    <w:rsid w:val="07636A58"/>
    <w:rsid w:val="08303F5D"/>
    <w:rsid w:val="099D6557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AC53ECA"/>
    <w:rsid w:val="20054027"/>
    <w:rsid w:val="207B08CD"/>
    <w:rsid w:val="22993772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3E95BEA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2D16F0"/>
    <w:rsid w:val="687514AD"/>
    <w:rsid w:val="71A87AC0"/>
    <w:rsid w:val="744C3F4F"/>
    <w:rsid w:val="74BD6488"/>
    <w:rsid w:val="75BB6CB5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50DDAE9-8FC4-46A5-9C45-E18BA4E0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>http://www.deepbbs.org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徐桂琴</dc:creator>
  <cp:lastModifiedBy>高远</cp:lastModifiedBy>
  <cp:revision>2</cp:revision>
  <dcterms:created xsi:type="dcterms:W3CDTF">2025-06-20T07:46:00Z</dcterms:created>
  <dcterms:modified xsi:type="dcterms:W3CDTF">2025-06-20T07:46:00Z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CAF10C3BF0024982870DF9C487366837</vt:lpwstr>
  </property>
</Properties>
</file>