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A0" w:rsidRDefault="003023C1">
      <w:r>
        <w:rPr>
          <w:rFonts w:hint="eastAsia"/>
        </w:rPr>
        <w:t>附件1：物资清</w:t>
      </w:r>
      <w:r w:rsidR="00132F53">
        <w:rPr>
          <w:rFonts w:hint="eastAsia"/>
        </w:rPr>
        <w:t>单</w:t>
      </w:r>
      <w:r>
        <w:rPr>
          <w:rFonts w:hint="eastAsia"/>
        </w:rPr>
        <w:t>:</w:t>
      </w:r>
    </w:p>
    <w:p w:rsidR="00FB3C05" w:rsidRDefault="00FB3C05"/>
    <w:tbl>
      <w:tblPr>
        <w:tblStyle w:val="a3"/>
        <w:tblW w:w="8443" w:type="dxa"/>
        <w:tblInd w:w="-147" w:type="dxa"/>
        <w:tblLook w:val="04A0" w:firstRow="1" w:lastRow="0" w:firstColumn="1" w:lastColumn="0" w:noHBand="0" w:noVBand="1"/>
      </w:tblPr>
      <w:tblGrid>
        <w:gridCol w:w="716"/>
        <w:gridCol w:w="1411"/>
        <w:gridCol w:w="4837"/>
        <w:gridCol w:w="771"/>
        <w:gridCol w:w="708"/>
      </w:tblGrid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1" w:type="dxa"/>
          </w:tcPr>
          <w:p w:rsidR="00027DDD" w:rsidRPr="00E4479B" w:rsidRDefault="00027DDD" w:rsidP="00027DDD">
            <w:pPr>
              <w:rPr>
                <w:rFonts w:hint="eastAsia"/>
                <w:sz w:val="22"/>
              </w:rPr>
            </w:pPr>
            <w:r w:rsidRPr="00E4479B">
              <w:rPr>
                <w:rFonts w:hint="eastAsia"/>
                <w:sz w:val="22"/>
              </w:rPr>
              <w:t>名称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耗材名称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数量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单位</w:t>
            </w:r>
          </w:p>
        </w:tc>
      </w:tr>
      <w:tr w:rsidR="00027DDD" w:rsidTr="00027DDD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打印纸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16K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7</w:t>
            </w:r>
            <w:r>
              <w:t>07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打印纸2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90-1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打印纸3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90-2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打印纸4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41-1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027DDD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打印纸5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打印纸6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41-4-2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027DDD">
        <w:trPr>
          <w:trHeight w:val="866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pPr>
              <w:jc w:val="left"/>
            </w:pPr>
            <w:r w:rsidRPr="00FB4017">
              <w:t>2612A</w:t>
            </w:r>
            <w:r>
              <w:rPr>
                <w:rFonts w:hint="eastAsia"/>
              </w:rPr>
              <w:t>，适用于</w:t>
            </w:r>
            <w:r w:rsidRPr="00523472">
              <w:rPr>
                <w:rFonts w:hint="eastAsia"/>
              </w:rPr>
              <w:t>惠普</w:t>
            </w:r>
            <w:r w:rsidRPr="00523472">
              <w:t xml:space="preserve"> 1005,1020</w:t>
            </w:r>
            <w:r>
              <w:rPr>
                <w:rFonts w:hint="eastAsia"/>
              </w:rPr>
              <w:t>，</w:t>
            </w:r>
            <w:r w:rsidRPr="00523472">
              <w:rPr>
                <w:rFonts w:hint="eastAsia"/>
              </w:rPr>
              <w:t>佳能</w:t>
            </w:r>
            <w:r w:rsidRPr="00523472">
              <w:t xml:space="preserve"> 2900 打印机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027DDD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硒鼓2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 xml:space="preserve">88A </w:t>
            </w:r>
          </w:p>
        </w:tc>
        <w:tc>
          <w:tcPr>
            <w:tcW w:w="771" w:type="dxa"/>
          </w:tcPr>
          <w:p w:rsidR="00027DDD" w:rsidRDefault="00027DDD" w:rsidP="00027DDD">
            <w:r>
              <w:t>20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铜版纸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50mm*30mm*1500张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t>10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>60mm*70m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027DDD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铜板标签纸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70mm*80mm*2000张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色带架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80D-3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2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80mm*300m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热敏纸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>80mm*80mm*60米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027DDD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耐高温碳带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90mm*70m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打印纸7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A3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打印纸8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A4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15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027DDD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打印纸9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A5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  <w:r>
              <w:t>51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视频线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>HDMI高清线（5米）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根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3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W1110A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41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027DDD">
        <w:trPr>
          <w:trHeight w:val="414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t>21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腕带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rPr>
                <w:rFonts w:hint="eastAsia"/>
              </w:rPr>
              <w:t>成人热敏蓝色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加粉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加粉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14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次</w:t>
            </w:r>
          </w:p>
        </w:tc>
      </w:tr>
      <w:tr w:rsidR="00027DDD" w:rsidTr="00027DDD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4</w:t>
            </w:r>
          </w:p>
        </w:tc>
        <w:tc>
          <w:tcPr>
            <w:tcW w:w="4837" w:type="dxa"/>
          </w:tcPr>
          <w:p w:rsidR="00027DDD" w:rsidRDefault="00027DDD" w:rsidP="00027DDD">
            <w:r w:rsidRPr="00FA713A">
              <w:t>1520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</w:tbl>
    <w:p w:rsidR="00A92512" w:rsidRDefault="00B82306"/>
    <w:sectPr w:rsidR="00A9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06" w:rsidRDefault="00B82306" w:rsidP="000549A5">
      <w:r>
        <w:separator/>
      </w:r>
    </w:p>
  </w:endnote>
  <w:endnote w:type="continuationSeparator" w:id="0">
    <w:p w:rsidR="00B82306" w:rsidRDefault="00B82306" w:rsidP="0005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06" w:rsidRDefault="00B82306" w:rsidP="000549A5">
      <w:r>
        <w:separator/>
      </w:r>
    </w:p>
  </w:footnote>
  <w:footnote w:type="continuationSeparator" w:id="0">
    <w:p w:rsidR="00B82306" w:rsidRDefault="00B82306" w:rsidP="0005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6A"/>
    <w:rsid w:val="00027DDD"/>
    <w:rsid w:val="000549A5"/>
    <w:rsid w:val="000F59EA"/>
    <w:rsid w:val="00132F53"/>
    <w:rsid w:val="003023C1"/>
    <w:rsid w:val="00340052"/>
    <w:rsid w:val="004350A0"/>
    <w:rsid w:val="004B676A"/>
    <w:rsid w:val="00523472"/>
    <w:rsid w:val="005B4E3C"/>
    <w:rsid w:val="0084347C"/>
    <w:rsid w:val="00A1451A"/>
    <w:rsid w:val="00A85DD3"/>
    <w:rsid w:val="00B82306"/>
    <w:rsid w:val="00C656EC"/>
    <w:rsid w:val="00CF1291"/>
    <w:rsid w:val="00F14CFD"/>
    <w:rsid w:val="00FA713A"/>
    <w:rsid w:val="00FB3C05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C0BC3-39EA-402A-A927-E8428AF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5B4E3C"/>
  </w:style>
  <w:style w:type="paragraph" w:styleId="a4">
    <w:name w:val="header"/>
    <w:basedOn w:val="a"/>
    <w:link w:val="a5"/>
    <w:uiPriority w:val="99"/>
    <w:unhideWhenUsed/>
    <w:rsid w:val="0005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49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4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6</cp:revision>
  <dcterms:created xsi:type="dcterms:W3CDTF">2025-03-11T00:45:00Z</dcterms:created>
  <dcterms:modified xsi:type="dcterms:W3CDTF">2025-03-11T02:32:00Z</dcterms:modified>
</cp:coreProperties>
</file>