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2ED9">
      <w:pPr>
        <w:jc w:val="center"/>
        <w:rPr>
          <w:rFonts w:hint="eastAsia"/>
          <w:b/>
          <w:bCs/>
          <w:sz w:val="40"/>
          <w:szCs w:val="48"/>
          <w:lang w:val="en-US" w:eastAsia="zh-CN"/>
        </w:rPr>
      </w:pPr>
    </w:p>
    <w:p w14:paraId="14F665C7">
      <w:pPr>
        <w:jc w:val="center"/>
        <w:rPr>
          <w:rFonts w:hint="eastAsia"/>
          <w:b/>
          <w:bCs/>
          <w:sz w:val="60"/>
          <w:szCs w:val="96"/>
          <w:lang w:val="en-US" w:eastAsia="zh-CN"/>
        </w:rPr>
      </w:pPr>
      <w:r>
        <w:rPr>
          <w:rFonts w:hint="eastAsia"/>
          <w:b/>
          <w:bCs/>
          <w:sz w:val="60"/>
          <w:szCs w:val="96"/>
          <w:lang w:val="en-US" w:eastAsia="zh-CN"/>
        </w:rPr>
        <w:t>安徽中医药大学第一附属医院</w:t>
      </w:r>
    </w:p>
    <w:p w14:paraId="712D7504">
      <w:pPr>
        <w:jc w:val="center"/>
        <w:rPr>
          <w:rFonts w:hint="eastAsia"/>
          <w:b/>
          <w:bCs/>
          <w:sz w:val="40"/>
          <w:szCs w:val="48"/>
          <w:lang w:val="en-US" w:eastAsia="zh-CN"/>
        </w:rPr>
      </w:pPr>
    </w:p>
    <w:p w14:paraId="29F41545">
      <w:pPr>
        <w:jc w:val="center"/>
        <w:rPr>
          <w:rFonts w:hint="eastAsia"/>
          <w:b/>
          <w:bCs/>
          <w:sz w:val="52"/>
          <w:szCs w:val="60"/>
          <w:lang w:val="en-US" w:eastAsia="zh-CN"/>
        </w:rPr>
      </w:pPr>
      <w:r>
        <w:rPr>
          <w:rFonts w:hint="eastAsia"/>
          <w:b/>
          <w:bCs/>
          <w:sz w:val="52"/>
          <w:szCs w:val="60"/>
          <w:lang w:val="en-US" w:eastAsia="zh-CN"/>
        </w:rPr>
        <w:t>国家中医药传承创新中心</w:t>
      </w:r>
    </w:p>
    <w:p w14:paraId="616F193C">
      <w:pPr>
        <w:jc w:val="center"/>
        <w:rPr>
          <w:rFonts w:hint="eastAsia"/>
          <w:b/>
          <w:bCs/>
          <w:sz w:val="40"/>
          <w:szCs w:val="48"/>
          <w:lang w:val="en-US" w:eastAsia="zh-CN"/>
        </w:rPr>
      </w:pPr>
    </w:p>
    <w:p w14:paraId="6111B585">
      <w:pPr>
        <w:jc w:val="center"/>
        <w:rPr>
          <w:rFonts w:hint="eastAsia"/>
          <w:b/>
          <w:bCs/>
          <w:sz w:val="52"/>
          <w:szCs w:val="60"/>
          <w:lang w:val="en-US" w:eastAsia="zh-CN"/>
        </w:rPr>
      </w:pPr>
      <w:r>
        <w:rPr>
          <w:rFonts w:hint="eastAsia"/>
          <w:b/>
          <w:bCs/>
          <w:sz w:val="52"/>
          <w:szCs w:val="60"/>
          <w:lang w:val="en-US" w:eastAsia="zh-CN"/>
        </w:rPr>
        <w:t>信</w:t>
      </w:r>
    </w:p>
    <w:p w14:paraId="308028A2">
      <w:pPr>
        <w:jc w:val="center"/>
        <w:rPr>
          <w:rFonts w:hint="eastAsia"/>
          <w:b/>
          <w:bCs/>
          <w:sz w:val="52"/>
          <w:szCs w:val="60"/>
          <w:lang w:val="en-US" w:eastAsia="zh-CN"/>
        </w:rPr>
      </w:pPr>
      <w:r>
        <w:rPr>
          <w:rFonts w:hint="eastAsia"/>
          <w:b/>
          <w:bCs/>
          <w:sz w:val="52"/>
          <w:szCs w:val="60"/>
          <w:lang w:val="en-US" w:eastAsia="zh-CN"/>
        </w:rPr>
        <w:t>息</w:t>
      </w:r>
    </w:p>
    <w:p w14:paraId="5616B3C6">
      <w:pPr>
        <w:jc w:val="center"/>
        <w:rPr>
          <w:rFonts w:hint="eastAsia"/>
          <w:b/>
          <w:bCs/>
          <w:sz w:val="52"/>
          <w:szCs w:val="60"/>
          <w:lang w:val="en-US" w:eastAsia="zh-CN"/>
        </w:rPr>
      </w:pPr>
      <w:r>
        <w:rPr>
          <w:rFonts w:hint="eastAsia"/>
          <w:b/>
          <w:bCs/>
          <w:sz w:val="52"/>
          <w:szCs w:val="60"/>
          <w:lang w:val="en-US" w:eastAsia="zh-CN"/>
        </w:rPr>
        <w:t>化</w:t>
      </w:r>
    </w:p>
    <w:p w14:paraId="1EED7C35">
      <w:pPr>
        <w:jc w:val="center"/>
        <w:rPr>
          <w:rFonts w:hint="eastAsia"/>
          <w:b/>
          <w:bCs/>
          <w:sz w:val="52"/>
          <w:szCs w:val="60"/>
          <w:lang w:val="en-US" w:eastAsia="zh-CN"/>
        </w:rPr>
      </w:pPr>
      <w:r>
        <w:rPr>
          <w:rFonts w:hint="eastAsia"/>
          <w:b/>
          <w:bCs/>
          <w:sz w:val="52"/>
          <w:szCs w:val="60"/>
          <w:lang w:val="en-US" w:eastAsia="zh-CN"/>
        </w:rPr>
        <w:t>建</w:t>
      </w:r>
    </w:p>
    <w:p w14:paraId="7E48E809">
      <w:pPr>
        <w:jc w:val="center"/>
        <w:rPr>
          <w:rFonts w:hint="eastAsia"/>
          <w:b/>
          <w:bCs/>
          <w:sz w:val="52"/>
          <w:szCs w:val="60"/>
          <w:lang w:val="en-US" w:eastAsia="zh-CN"/>
        </w:rPr>
      </w:pPr>
      <w:r>
        <w:rPr>
          <w:rFonts w:hint="eastAsia"/>
          <w:b/>
          <w:bCs/>
          <w:sz w:val="52"/>
          <w:szCs w:val="60"/>
          <w:lang w:val="en-US" w:eastAsia="zh-CN"/>
        </w:rPr>
        <w:t>设</w:t>
      </w:r>
    </w:p>
    <w:p w14:paraId="79361828">
      <w:pPr>
        <w:jc w:val="center"/>
        <w:rPr>
          <w:rFonts w:hint="eastAsia"/>
          <w:b/>
          <w:bCs/>
          <w:sz w:val="52"/>
          <w:szCs w:val="60"/>
          <w:lang w:val="en-US" w:eastAsia="zh-CN"/>
        </w:rPr>
      </w:pPr>
      <w:r>
        <w:rPr>
          <w:rFonts w:hint="eastAsia"/>
          <w:b/>
          <w:bCs/>
          <w:sz w:val="52"/>
          <w:szCs w:val="60"/>
          <w:lang w:val="en-US" w:eastAsia="zh-CN"/>
        </w:rPr>
        <w:t>方</w:t>
      </w:r>
    </w:p>
    <w:p w14:paraId="24348252">
      <w:pPr>
        <w:jc w:val="center"/>
        <w:rPr>
          <w:rFonts w:hint="eastAsia"/>
          <w:b/>
          <w:bCs/>
          <w:sz w:val="52"/>
          <w:szCs w:val="60"/>
          <w:lang w:val="en-US" w:eastAsia="zh-CN"/>
        </w:rPr>
      </w:pPr>
      <w:r>
        <w:rPr>
          <w:rFonts w:hint="eastAsia"/>
          <w:b/>
          <w:bCs/>
          <w:sz w:val="52"/>
          <w:szCs w:val="60"/>
          <w:lang w:val="en-US" w:eastAsia="zh-CN"/>
        </w:rPr>
        <w:t>案</w:t>
      </w:r>
    </w:p>
    <w:p w14:paraId="588DAC54">
      <w:pPr>
        <w:jc w:val="center"/>
        <w:rPr>
          <w:rFonts w:hint="eastAsia"/>
          <w:b/>
          <w:bCs/>
          <w:sz w:val="52"/>
          <w:szCs w:val="60"/>
          <w:lang w:val="en-US" w:eastAsia="zh-CN"/>
        </w:rPr>
      </w:pPr>
    </w:p>
    <w:p w14:paraId="08142D7F">
      <w:pPr>
        <w:rPr>
          <w:rFonts w:ascii="宋体" w:hAnsi="宋体" w:eastAsia="宋体" w:cstheme="minorBidi"/>
          <w:kern w:val="2"/>
          <w:sz w:val="21"/>
          <w:szCs w:val="24"/>
          <w:lang w:val="en-US" w:eastAsia="zh-CN" w:bidi="ar-SA"/>
        </w:rPr>
      </w:pPr>
      <w:r>
        <w:rPr>
          <w:rFonts w:ascii="宋体" w:hAnsi="宋体" w:eastAsia="宋体" w:cstheme="minorBidi"/>
          <w:kern w:val="2"/>
          <w:sz w:val="21"/>
          <w:szCs w:val="24"/>
          <w:lang w:val="en-US" w:eastAsia="zh-CN" w:bidi="ar-SA"/>
        </w:rPr>
        <w:br w:type="page"/>
      </w:r>
    </w:p>
    <w:p w14:paraId="606985F8">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sdt>
      <w:sdtPr>
        <w:rPr>
          <w:rFonts w:ascii="宋体" w:hAnsi="宋体" w:eastAsia="宋体" w:cstheme="minorBidi"/>
          <w:kern w:val="2"/>
          <w:sz w:val="21"/>
          <w:szCs w:val="24"/>
          <w:lang w:val="en-US" w:eastAsia="zh-CN" w:bidi="ar-SA"/>
        </w:rPr>
        <w:id w:val="147482119"/>
        <w15:color w:val="DBDBDB"/>
        <w:docPartObj>
          <w:docPartGallery w:val="Table of Contents"/>
          <w:docPartUnique/>
        </w:docPartObj>
      </w:sdtPr>
      <w:sdtEndPr>
        <w:rPr>
          <w:rFonts w:hint="eastAsia" w:asciiTheme="minorHAnsi" w:hAnsiTheme="minorHAnsi" w:eastAsiaTheme="minorEastAsia" w:cstheme="minorBidi"/>
          <w:bCs/>
          <w:kern w:val="2"/>
          <w:sz w:val="21"/>
          <w:szCs w:val="48"/>
          <w:lang w:val="en-US" w:eastAsia="zh-CN" w:bidi="ar-SA"/>
        </w:rPr>
      </w:sdtEndPr>
      <w:sdtContent>
        <w:p w14:paraId="6934B67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5DAD7A3">
          <w:pPr>
            <w:pStyle w:val="10"/>
            <w:tabs>
              <w:tab w:val="right" w:leader="dot" w:pos="8306"/>
            </w:tabs>
          </w:pPr>
          <w:r>
            <w:rPr>
              <w:rFonts w:hint="eastAsia"/>
              <w:b/>
              <w:bCs/>
              <w:sz w:val="40"/>
              <w:szCs w:val="48"/>
              <w:lang w:val="en-US" w:eastAsia="zh-CN"/>
            </w:rPr>
            <w:fldChar w:fldCharType="begin"/>
          </w:r>
          <w:r>
            <w:rPr>
              <w:rFonts w:hint="eastAsia"/>
              <w:b/>
              <w:bCs/>
              <w:sz w:val="40"/>
              <w:szCs w:val="48"/>
              <w:lang w:val="en-US" w:eastAsia="zh-CN"/>
            </w:rPr>
            <w:instrText xml:space="preserve">TOC \o "1-3" \h \u </w:instrText>
          </w:r>
          <w:r>
            <w:rPr>
              <w:rFonts w:hint="eastAsia"/>
              <w:b/>
              <w:bCs/>
              <w:sz w:val="40"/>
              <w:szCs w:val="48"/>
              <w:lang w:val="en-US" w:eastAsia="zh-CN"/>
            </w:rPr>
            <w:fldChar w:fldCharType="separate"/>
          </w:r>
          <w:r>
            <w:rPr>
              <w:rFonts w:hint="eastAsia"/>
              <w:bCs/>
              <w:szCs w:val="48"/>
              <w:lang w:val="en-US" w:eastAsia="zh-CN"/>
            </w:rPr>
            <w:fldChar w:fldCharType="begin"/>
          </w:r>
          <w:r>
            <w:rPr>
              <w:rFonts w:hint="eastAsia"/>
              <w:bCs/>
              <w:szCs w:val="48"/>
              <w:lang w:val="en-US" w:eastAsia="zh-CN"/>
            </w:rPr>
            <w:instrText xml:space="preserve"> HYPERLINK \l _Toc4816 </w:instrText>
          </w:r>
          <w:r>
            <w:rPr>
              <w:rFonts w:hint="eastAsia"/>
              <w:bCs/>
              <w:szCs w:val="48"/>
              <w:lang w:val="en-US" w:eastAsia="zh-CN"/>
            </w:rPr>
            <w:fldChar w:fldCharType="separate"/>
          </w:r>
          <w:r>
            <w:rPr>
              <w:rFonts w:hint="eastAsia"/>
              <w:lang w:val="en-US" w:eastAsia="zh-CN"/>
            </w:rPr>
            <w:t>一、 建设方案</w:t>
          </w:r>
          <w:r>
            <w:tab/>
          </w:r>
          <w:r>
            <w:fldChar w:fldCharType="begin"/>
          </w:r>
          <w:r>
            <w:instrText xml:space="preserve"> PAGEREF _Toc4816 \h </w:instrText>
          </w:r>
          <w:r>
            <w:fldChar w:fldCharType="separate"/>
          </w:r>
          <w:r>
            <w:t>1</w:t>
          </w:r>
          <w:r>
            <w:fldChar w:fldCharType="end"/>
          </w:r>
          <w:r>
            <w:rPr>
              <w:rFonts w:hint="eastAsia"/>
              <w:bCs/>
              <w:szCs w:val="48"/>
              <w:lang w:val="en-US" w:eastAsia="zh-CN"/>
            </w:rPr>
            <w:fldChar w:fldCharType="end"/>
          </w:r>
        </w:p>
        <w:p w14:paraId="69AE401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_Toc19054 </w:instrText>
          </w:r>
          <w:r>
            <w:rPr>
              <w:rFonts w:hint="eastAsia"/>
              <w:bCs/>
              <w:szCs w:val="48"/>
              <w:lang w:val="en-US" w:eastAsia="zh-CN"/>
            </w:rPr>
            <w:fldChar w:fldCharType="separate"/>
          </w:r>
          <w:r>
            <w:rPr>
              <w:rFonts w:hint="default"/>
              <w:lang w:val="en-US" w:eastAsia="zh-CN"/>
            </w:rPr>
            <w:t xml:space="preserve">1.1 </w:t>
          </w:r>
          <w:r>
            <w:rPr>
              <w:rFonts w:hint="eastAsia"/>
              <w:lang w:val="en-US" w:eastAsia="zh-CN"/>
            </w:rPr>
            <w:t>项目背景</w:t>
          </w:r>
          <w:r>
            <w:tab/>
          </w:r>
          <w:r>
            <w:fldChar w:fldCharType="begin"/>
          </w:r>
          <w:r>
            <w:instrText xml:space="preserve"> PAGEREF _Toc19054 \h </w:instrText>
          </w:r>
          <w:r>
            <w:fldChar w:fldCharType="separate"/>
          </w:r>
          <w:r>
            <w:t>1</w:t>
          </w:r>
          <w:r>
            <w:fldChar w:fldCharType="end"/>
          </w:r>
          <w:r>
            <w:rPr>
              <w:rFonts w:hint="eastAsia"/>
              <w:bCs/>
              <w:szCs w:val="48"/>
              <w:lang w:val="en-US" w:eastAsia="zh-CN"/>
            </w:rPr>
            <w:fldChar w:fldCharType="end"/>
          </w:r>
        </w:p>
        <w:p w14:paraId="4C0554EF">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_Toc596 </w:instrText>
          </w:r>
          <w:r>
            <w:rPr>
              <w:rFonts w:hint="eastAsia"/>
              <w:bCs/>
              <w:szCs w:val="48"/>
              <w:lang w:val="en-US" w:eastAsia="zh-CN"/>
            </w:rPr>
            <w:fldChar w:fldCharType="separate"/>
          </w:r>
          <w:r>
            <w:rPr>
              <w:rFonts w:hint="default"/>
              <w:lang w:val="en-US" w:eastAsia="zh-CN"/>
            </w:rPr>
            <w:t xml:space="preserve">1.2 </w:t>
          </w:r>
          <w:r>
            <w:rPr>
              <w:rFonts w:hint="eastAsia"/>
              <w:lang w:val="en-US" w:eastAsia="zh-CN"/>
            </w:rPr>
            <w:t>企业资格要求</w:t>
          </w:r>
          <w:r>
            <w:tab/>
          </w:r>
          <w:r>
            <w:fldChar w:fldCharType="begin"/>
          </w:r>
          <w:r>
            <w:instrText xml:space="preserve"> PAGEREF _Toc596 \h </w:instrText>
          </w:r>
          <w:r>
            <w:fldChar w:fldCharType="separate"/>
          </w:r>
          <w:r>
            <w:t>3</w:t>
          </w:r>
          <w:r>
            <w:fldChar w:fldCharType="end"/>
          </w:r>
          <w:r>
            <w:rPr>
              <w:rFonts w:hint="eastAsia"/>
              <w:bCs/>
              <w:szCs w:val="48"/>
              <w:lang w:val="en-US" w:eastAsia="zh-CN"/>
            </w:rPr>
            <w:fldChar w:fldCharType="end"/>
          </w:r>
        </w:p>
        <w:p w14:paraId="7E95E04B">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_Toc15312 </w:instrText>
          </w:r>
          <w:r>
            <w:rPr>
              <w:rFonts w:hint="eastAsia"/>
              <w:bCs/>
              <w:szCs w:val="48"/>
              <w:lang w:val="en-US" w:eastAsia="zh-CN"/>
            </w:rPr>
            <w:fldChar w:fldCharType="separate"/>
          </w:r>
          <w:r>
            <w:rPr>
              <w:rFonts w:hint="default"/>
              <w:lang w:val="en-US" w:eastAsia="zh-CN"/>
            </w:rPr>
            <w:t xml:space="preserve">1.3 </w:t>
          </w:r>
          <w:r>
            <w:rPr>
              <w:rFonts w:hint="eastAsia"/>
              <w:lang w:val="en-US" w:eastAsia="zh-CN"/>
            </w:rPr>
            <w:t>企业业绩要求</w:t>
          </w:r>
          <w:r>
            <w:tab/>
          </w:r>
          <w:r>
            <w:fldChar w:fldCharType="begin"/>
          </w:r>
          <w:r>
            <w:instrText xml:space="preserve"> PAGEREF _Toc15312 \h </w:instrText>
          </w:r>
          <w:r>
            <w:fldChar w:fldCharType="separate"/>
          </w:r>
          <w:r>
            <w:t>4</w:t>
          </w:r>
          <w:r>
            <w:fldChar w:fldCharType="end"/>
          </w:r>
          <w:r>
            <w:rPr>
              <w:rFonts w:hint="eastAsia"/>
              <w:bCs/>
              <w:szCs w:val="48"/>
              <w:lang w:val="en-US" w:eastAsia="zh-CN"/>
            </w:rPr>
            <w:fldChar w:fldCharType="end"/>
          </w:r>
        </w:p>
        <w:p w14:paraId="2511E05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_Toc13187 </w:instrText>
          </w:r>
          <w:r>
            <w:rPr>
              <w:rFonts w:hint="eastAsia"/>
              <w:bCs/>
              <w:szCs w:val="48"/>
              <w:lang w:val="en-US" w:eastAsia="zh-CN"/>
            </w:rPr>
            <w:fldChar w:fldCharType="separate"/>
          </w:r>
          <w:r>
            <w:rPr>
              <w:rFonts w:hint="default"/>
              <w:lang w:val="en-US" w:eastAsia="zh-CN"/>
            </w:rPr>
            <w:t xml:space="preserve">1.4 </w:t>
          </w:r>
          <w:r>
            <w:rPr>
              <w:rFonts w:hint="eastAsia"/>
              <w:lang w:val="en-US" w:eastAsia="zh-CN"/>
            </w:rPr>
            <w:t>企业项目经理要求</w:t>
          </w:r>
          <w:r>
            <w:tab/>
          </w:r>
          <w:r>
            <w:fldChar w:fldCharType="begin"/>
          </w:r>
          <w:r>
            <w:instrText xml:space="preserve"> PAGEREF _Toc13187 \h </w:instrText>
          </w:r>
          <w:r>
            <w:fldChar w:fldCharType="separate"/>
          </w:r>
          <w:r>
            <w:t>4</w:t>
          </w:r>
          <w:r>
            <w:fldChar w:fldCharType="end"/>
          </w:r>
          <w:r>
            <w:rPr>
              <w:rFonts w:hint="eastAsia"/>
              <w:bCs/>
              <w:szCs w:val="48"/>
              <w:lang w:val="en-US" w:eastAsia="zh-CN"/>
            </w:rPr>
            <w:fldChar w:fldCharType="end"/>
          </w:r>
        </w:p>
        <w:p w14:paraId="450C45FF">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_Toc18665 </w:instrText>
          </w:r>
          <w:r>
            <w:rPr>
              <w:rFonts w:hint="eastAsia"/>
              <w:bCs/>
              <w:szCs w:val="48"/>
              <w:lang w:val="en-US" w:eastAsia="zh-CN"/>
            </w:rPr>
            <w:fldChar w:fldCharType="separate"/>
          </w:r>
          <w:r>
            <w:rPr>
              <w:rFonts w:hint="default"/>
              <w:lang w:val="en-US" w:eastAsia="zh-CN"/>
            </w:rPr>
            <w:t xml:space="preserve">1.5 </w:t>
          </w:r>
          <w:r>
            <w:rPr>
              <w:rFonts w:hint="eastAsia"/>
              <w:lang w:val="en-US" w:eastAsia="zh-CN"/>
            </w:rPr>
            <w:t>企业奖项荣誉要求</w:t>
          </w:r>
          <w:r>
            <w:tab/>
          </w:r>
          <w:r>
            <w:fldChar w:fldCharType="begin"/>
          </w:r>
          <w:r>
            <w:instrText xml:space="preserve"> PAGEREF _Toc18665 \h </w:instrText>
          </w:r>
          <w:r>
            <w:fldChar w:fldCharType="separate"/>
          </w:r>
          <w:r>
            <w:t>5</w:t>
          </w:r>
          <w:r>
            <w:fldChar w:fldCharType="end"/>
          </w:r>
          <w:r>
            <w:rPr>
              <w:rFonts w:hint="eastAsia"/>
              <w:bCs/>
              <w:szCs w:val="48"/>
              <w:lang w:val="en-US" w:eastAsia="zh-CN"/>
            </w:rPr>
            <w:fldChar w:fldCharType="end"/>
          </w:r>
        </w:p>
        <w:p w14:paraId="2B841122">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_Toc6248 </w:instrText>
          </w:r>
          <w:r>
            <w:rPr>
              <w:rFonts w:hint="eastAsia"/>
              <w:bCs/>
              <w:szCs w:val="48"/>
              <w:lang w:val="en-US" w:eastAsia="zh-CN"/>
            </w:rPr>
            <w:fldChar w:fldCharType="separate"/>
          </w:r>
          <w:r>
            <w:rPr>
              <w:rFonts w:hint="default"/>
              <w:lang w:val="en-US" w:eastAsia="zh-CN"/>
            </w:rPr>
            <w:t xml:space="preserve">1.6 </w:t>
          </w:r>
          <w:r>
            <w:rPr>
              <w:rFonts w:hint="eastAsia"/>
              <w:lang w:val="en-US" w:eastAsia="zh-CN"/>
            </w:rPr>
            <w:t>人员奖项要求</w:t>
          </w:r>
          <w:r>
            <w:tab/>
          </w:r>
          <w:r>
            <w:fldChar w:fldCharType="begin"/>
          </w:r>
          <w:r>
            <w:instrText xml:space="preserve"> PAGEREF _Toc6248 \h </w:instrText>
          </w:r>
          <w:r>
            <w:fldChar w:fldCharType="separate"/>
          </w:r>
          <w:r>
            <w:t>6</w:t>
          </w:r>
          <w:r>
            <w:fldChar w:fldCharType="end"/>
          </w:r>
          <w:r>
            <w:rPr>
              <w:rFonts w:hint="eastAsia"/>
              <w:bCs/>
              <w:szCs w:val="48"/>
              <w:lang w:val="en-US" w:eastAsia="zh-CN"/>
            </w:rPr>
            <w:fldChar w:fldCharType="end"/>
          </w:r>
        </w:p>
        <w:p w14:paraId="1AB8FD3C">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_Toc11079 </w:instrText>
          </w:r>
          <w:r>
            <w:rPr>
              <w:rFonts w:hint="eastAsia"/>
              <w:bCs/>
              <w:szCs w:val="48"/>
              <w:lang w:val="en-US" w:eastAsia="zh-CN"/>
            </w:rPr>
            <w:fldChar w:fldCharType="separate"/>
          </w:r>
          <w:r>
            <w:rPr>
              <w:rFonts w:hint="default"/>
              <w:lang w:val="en-US" w:eastAsia="zh-CN"/>
            </w:rPr>
            <w:t xml:space="preserve">1.7 </w:t>
          </w:r>
          <w:r>
            <w:rPr>
              <w:rFonts w:hint="eastAsia"/>
              <w:lang w:val="en-US" w:eastAsia="zh-CN"/>
            </w:rPr>
            <w:t>人员配备要求</w:t>
          </w:r>
          <w:r>
            <w:tab/>
          </w:r>
          <w:r>
            <w:fldChar w:fldCharType="begin"/>
          </w:r>
          <w:r>
            <w:instrText xml:space="preserve"> PAGEREF _Toc11079 \h </w:instrText>
          </w:r>
          <w:r>
            <w:fldChar w:fldCharType="separate"/>
          </w:r>
          <w:r>
            <w:t>6</w:t>
          </w:r>
          <w:r>
            <w:fldChar w:fldCharType="end"/>
          </w:r>
          <w:r>
            <w:rPr>
              <w:rFonts w:hint="eastAsia"/>
              <w:bCs/>
              <w:szCs w:val="48"/>
              <w:lang w:val="en-US" w:eastAsia="zh-CN"/>
            </w:rPr>
            <w:fldChar w:fldCharType="end"/>
          </w:r>
        </w:p>
        <w:p w14:paraId="5F20A9AA">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_Toc7494 </w:instrText>
          </w:r>
          <w:r>
            <w:rPr>
              <w:rFonts w:hint="eastAsia"/>
              <w:bCs/>
              <w:szCs w:val="48"/>
              <w:lang w:val="en-US" w:eastAsia="zh-CN"/>
            </w:rPr>
            <w:fldChar w:fldCharType="separate"/>
          </w:r>
          <w:r>
            <w:rPr>
              <w:rFonts w:hint="default"/>
              <w:lang w:val="en-US" w:eastAsia="zh-CN"/>
            </w:rPr>
            <w:t xml:space="preserve">1.8 </w:t>
          </w:r>
          <w:r>
            <w:rPr>
              <w:rFonts w:hint="eastAsia"/>
              <w:lang w:val="en-US" w:eastAsia="zh-CN"/>
            </w:rPr>
            <w:t>企业设计工作方案要求</w:t>
          </w:r>
          <w:r>
            <w:tab/>
          </w:r>
          <w:r>
            <w:fldChar w:fldCharType="begin"/>
          </w:r>
          <w:r>
            <w:instrText xml:space="preserve"> PAGEREF _Toc7494 \h </w:instrText>
          </w:r>
          <w:r>
            <w:fldChar w:fldCharType="separate"/>
          </w:r>
          <w:r>
            <w:t>7</w:t>
          </w:r>
          <w:r>
            <w:fldChar w:fldCharType="end"/>
          </w:r>
          <w:r>
            <w:rPr>
              <w:rFonts w:hint="eastAsia"/>
              <w:bCs/>
              <w:szCs w:val="48"/>
              <w:lang w:val="en-US" w:eastAsia="zh-CN"/>
            </w:rPr>
            <w:fldChar w:fldCharType="end"/>
          </w:r>
        </w:p>
        <w:p w14:paraId="1B82439C">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_Toc31589 </w:instrText>
          </w:r>
          <w:r>
            <w:rPr>
              <w:rFonts w:hint="eastAsia"/>
              <w:bCs/>
              <w:szCs w:val="48"/>
              <w:lang w:val="en-US" w:eastAsia="zh-CN"/>
            </w:rPr>
            <w:fldChar w:fldCharType="separate"/>
          </w:r>
          <w:r>
            <w:rPr>
              <w:rFonts w:hint="default"/>
              <w:lang w:val="en-US" w:eastAsia="zh-CN"/>
            </w:rPr>
            <w:t xml:space="preserve">1.9 </w:t>
          </w:r>
          <w:r>
            <w:rPr>
              <w:rFonts w:hint="eastAsia"/>
              <w:lang w:val="en-US" w:eastAsia="zh-CN"/>
            </w:rPr>
            <w:t>企业实施方案要求</w:t>
          </w:r>
          <w:r>
            <w:tab/>
          </w:r>
          <w:r>
            <w:fldChar w:fldCharType="begin"/>
          </w:r>
          <w:r>
            <w:instrText xml:space="preserve"> PAGEREF _Toc31589 \h </w:instrText>
          </w:r>
          <w:r>
            <w:fldChar w:fldCharType="separate"/>
          </w:r>
          <w:r>
            <w:t>7</w:t>
          </w:r>
          <w:r>
            <w:fldChar w:fldCharType="end"/>
          </w:r>
          <w:r>
            <w:rPr>
              <w:rFonts w:hint="eastAsia"/>
              <w:bCs/>
              <w:szCs w:val="48"/>
              <w:lang w:val="en-US" w:eastAsia="zh-CN"/>
            </w:rPr>
            <w:fldChar w:fldCharType="end"/>
          </w:r>
        </w:p>
        <w:p w14:paraId="221C23A7">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_Toc26854 </w:instrText>
          </w:r>
          <w:r>
            <w:rPr>
              <w:rFonts w:hint="eastAsia"/>
              <w:bCs/>
              <w:szCs w:val="48"/>
              <w:lang w:val="en-US" w:eastAsia="zh-CN"/>
            </w:rPr>
            <w:fldChar w:fldCharType="separate"/>
          </w:r>
          <w:r>
            <w:rPr>
              <w:rFonts w:hint="default"/>
              <w:lang w:val="en-US" w:eastAsia="zh-CN"/>
            </w:rPr>
            <w:t xml:space="preserve">1.10 </w:t>
          </w:r>
          <w:r>
            <w:rPr>
              <w:rFonts w:hint="eastAsia"/>
              <w:lang w:val="en-US" w:eastAsia="zh-CN"/>
            </w:rPr>
            <w:t>建设系统与原有平台对接要求</w:t>
          </w:r>
          <w:r>
            <w:tab/>
          </w:r>
          <w:r>
            <w:fldChar w:fldCharType="begin"/>
          </w:r>
          <w:r>
            <w:instrText xml:space="preserve"> PAGEREF _Toc26854 \h </w:instrText>
          </w:r>
          <w:r>
            <w:fldChar w:fldCharType="separate"/>
          </w:r>
          <w:r>
            <w:t>7</w:t>
          </w:r>
          <w:r>
            <w:fldChar w:fldCharType="end"/>
          </w:r>
          <w:r>
            <w:rPr>
              <w:rFonts w:hint="eastAsia"/>
              <w:bCs/>
              <w:szCs w:val="48"/>
              <w:lang w:val="en-US" w:eastAsia="zh-CN"/>
            </w:rPr>
            <w:fldChar w:fldCharType="end"/>
          </w:r>
        </w:p>
        <w:p w14:paraId="2467666F">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_Toc23607 </w:instrText>
          </w:r>
          <w:r>
            <w:rPr>
              <w:rFonts w:hint="eastAsia"/>
              <w:bCs/>
              <w:szCs w:val="48"/>
              <w:lang w:val="en-US" w:eastAsia="zh-CN"/>
            </w:rPr>
            <w:fldChar w:fldCharType="separate"/>
          </w:r>
          <w:r>
            <w:rPr>
              <w:rFonts w:hint="default"/>
              <w:lang w:val="en-US" w:eastAsia="zh-CN"/>
            </w:rPr>
            <w:t xml:space="preserve">1.11 </w:t>
          </w:r>
          <w:r>
            <w:rPr>
              <w:rFonts w:hint="eastAsia"/>
              <w:lang w:val="en-US" w:eastAsia="zh-CN"/>
            </w:rPr>
            <w:t>质保期及运维要求</w:t>
          </w:r>
          <w:r>
            <w:tab/>
          </w:r>
          <w:r>
            <w:fldChar w:fldCharType="begin"/>
          </w:r>
          <w:r>
            <w:instrText xml:space="preserve"> PAGEREF _Toc23607 \h </w:instrText>
          </w:r>
          <w:r>
            <w:fldChar w:fldCharType="separate"/>
          </w:r>
          <w:r>
            <w:t>8</w:t>
          </w:r>
          <w:r>
            <w:fldChar w:fldCharType="end"/>
          </w:r>
          <w:r>
            <w:rPr>
              <w:rFonts w:hint="eastAsia"/>
              <w:bCs/>
              <w:szCs w:val="48"/>
              <w:lang w:val="en-US" w:eastAsia="zh-CN"/>
            </w:rPr>
            <w:fldChar w:fldCharType="end"/>
          </w:r>
        </w:p>
        <w:p w14:paraId="6588B236">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_Toc5237 </w:instrText>
          </w:r>
          <w:r>
            <w:rPr>
              <w:rFonts w:hint="eastAsia"/>
              <w:bCs/>
              <w:szCs w:val="48"/>
              <w:lang w:val="en-US" w:eastAsia="zh-CN"/>
            </w:rPr>
            <w:fldChar w:fldCharType="separate"/>
          </w:r>
          <w:r>
            <w:rPr>
              <w:rFonts w:hint="default"/>
              <w:lang w:val="en-US" w:eastAsia="zh-CN"/>
            </w:rPr>
            <w:t xml:space="preserve">1.12 </w:t>
          </w:r>
          <w:r>
            <w:rPr>
              <w:rFonts w:hint="eastAsia"/>
              <w:lang w:val="en-US" w:eastAsia="zh-CN"/>
            </w:rPr>
            <w:t>报价要求</w:t>
          </w:r>
          <w:r>
            <w:tab/>
          </w:r>
          <w:r>
            <w:fldChar w:fldCharType="begin"/>
          </w:r>
          <w:r>
            <w:instrText xml:space="preserve"> PAGEREF _Toc5237 \h </w:instrText>
          </w:r>
          <w:r>
            <w:fldChar w:fldCharType="separate"/>
          </w:r>
          <w:r>
            <w:t>8</w:t>
          </w:r>
          <w:r>
            <w:fldChar w:fldCharType="end"/>
          </w:r>
          <w:r>
            <w:rPr>
              <w:rFonts w:hint="eastAsia"/>
              <w:bCs/>
              <w:szCs w:val="48"/>
              <w:lang w:val="en-US" w:eastAsia="zh-CN"/>
            </w:rPr>
            <w:fldChar w:fldCharType="end"/>
          </w:r>
        </w:p>
        <w:p w14:paraId="48595329">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_Toc9246 </w:instrText>
          </w:r>
          <w:r>
            <w:rPr>
              <w:rFonts w:hint="eastAsia"/>
              <w:bCs/>
              <w:szCs w:val="48"/>
              <w:lang w:val="en-US" w:eastAsia="zh-CN"/>
            </w:rPr>
            <w:fldChar w:fldCharType="separate"/>
          </w:r>
          <w:r>
            <w:rPr>
              <w:rFonts w:hint="default"/>
              <w:lang w:val="en-US" w:eastAsia="zh-CN"/>
            </w:rPr>
            <w:t xml:space="preserve">1.13 </w:t>
          </w:r>
          <w:r>
            <w:rPr>
              <w:rFonts w:hint="eastAsia"/>
              <w:lang w:val="en-US" w:eastAsia="zh-CN"/>
            </w:rPr>
            <w:t>企业</w:t>
          </w:r>
          <w:r>
            <w:rPr>
              <w:rFonts w:hint="default"/>
              <w:lang w:val="en-US" w:eastAsia="zh-CN"/>
            </w:rPr>
            <w:t>需提交</w:t>
          </w:r>
          <w:r>
            <w:rPr>
              <w:rFonts w:hint="eastAsia"/>
              <w:lang w:val="en-US" w:eastAsia="zh-CN"/>
            </w:rPr>
            <w:t>资料</w:t>
          </w:r>
          <w:r>
            <w:rPr>
              <w:rFonts w:hint="default"/>
              <w:lang w:val="en-US" w:eastAsia="zh-CN"/>
            </w:rPr>
            <w:t>内容</w:t>
          </w:r>
          <w:r>
            <w:tab/>
          </w:r>
          <w:r>
            <w:fldChar w:fldCharType="begin"/>
          </w:r>
          <w:r>
            <w:instrText xml:space="preserve"> PAGEREF _Toc9246 \h </w:instrText>
          </w:r>
          <w:r>
            <w:fldChar w:fldCharType="separate"/>
          </w:r>
          <w:r>
            <w:t>9</w:t>
          </w:r>
          <w:r>
            <w:fldChar w:fldCharType="end"/>
          </w:r>
          <w:r>
            <w:rPr>
              <w:rFonts w:hint="eastAsia"/>
              <w:bCs/>
              <w:szCs w:val="48"/>
              <w:lang w:val="en-US" w:eastAsia="zh-CN"/>
            </w:rPr>
            <w:fldChar w:fldCharType="end"/>
          </w:r>
        </w:p>
        <w:p w14:paraId="135EEC3D">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_Toc16168 </w:instrText>
          </w:r>
          <w:r>
            <w:rPr>
              <w:rFonts w:hint="eastAsia"/>
              <w:bCs/>
              <w:szCs w:val="48"/>
              <w:lang w:val="en-US" w:eastAsia="zh-CN"/>
            </w:rPr>
            <w:fldChar w:fldCharType="separate"/>
          </w:r>
          <w:r>
            <w:rPr>
              <w:rFonts w:hint="default"/>
              <w:lang w:val="en-US" w:eastAsia="zh-CN"/>
            </w:rPr>
            <w:t xml:space="preserve">1.14 </w:t>
          </w:r>
          <w:r>
            <w:rPr>
              <w:rFonts w:hint="eastAsia"/>
              <w:lang w:val="en-US" w:eastAsia="zh-CN"/>
            </w:rPr>
            <w:t>设计依据</w:t>
          </w:r>
          <w:r>
            <w:tab/>
          </w:r>
          <w:r>
            <w:fldChar w:fldCharType="begin"/>
          </w:r>
          <w:r>
            <w:instrText xml:space="preserve"> PAGEREF _Toc16168 \h </w:instrText>
          </w:r>
          <w:r>
            <w:fldChar w:fldCharType="separate"/>
          </w:r>
          <w:r>
            <w:t>10</w:t>
          </w:r>
          <w:r>
            <w:fldChar w:fldCharType="end"/>
          </w:r>
          <w:r>
            <w:rPr>
              <w:rFonts w:hint="eastAsia"/>
              <w:bCs/>
              <w:szCs w:val="48"/>
              <w:lang w:val="en-US" w:eastAsia="zh-CN"/>
            </w:rPr>
            <w:fldChar w:fldCharType="end"/>
          </w:r>
        </w:p>
        <w:p w14:paraId="798B0B56">
          <w:pPr>
            <w:pStyle w:val="10"/>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_Toc30310 </w:instrText>
          </w:r>
          <w:r>
            <w:rPr>
              <w:rFonts w:hint="eastAsia"/>
              <w:bCs/>
              <w:szCs w:val="48"/>
              <w:lang w:val="en-US" w:eastAsia="zh-CN"/>
            </w:rPr>
            <w:fldChar w:fldCharType="separate"/>
          </w:r>
          <w:r>
            <w:rPr>
              <w:rFonts w:hint="eastAsia"/>
              <w:lang w:val="en-US" w:eastAsia="zh-CN"/>
            </w:rPr>
            <w:t>二、 技术规范和要求</w:t>
          </w:r>
          <w:r>
            <w:tab/>
          </w:r>
          <w:r>
            <w:fldChar w:fldCharType="begin"/>
          </w:r>
          <w:r>
            <w:instrText xml:space="preserve"> PAGEREF _Toc30310 \h </w:instrText>
          </w:r>
          <w:r>
            <w:fldChar w:fldCharType="separate"/>
          </w:r>
          <w:r>
            <w:t>11</w:t>
          </w:r>
          <w:r>
            <w:fldChar w:fldCharType="end"/>
          </w:r>
          <w:r>
            <w:rPr>
              <w:rFonts w:hint="eastAsia"/>
              <w:bCs/>
              <w:szCs w:val="48"/>
              <w:lang w:val="en-US" w:eastAsia="zh-CN"/>
            </w:rPr>
            <w:fldChar w:fldCharType="end"/>
          </w:r>
        </w:p>
        <w:p w14:paraId="509C029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_Toc17481 </w:instrText>
          </w:r>
          <w:r>
            <w:rPr>
              <w:rFonts w:hint="eastAsia"/>
              <w:bCs/>
              <w:szCs w:val="48"/>
              <w:lang w:val="en-US" w:eastAsia="zh-CN"/>
            </w:rPr>
            <w:fldChar w:fldCharType="separate"/>
          </w:r>
          <w:r>
            <w:rPr>
              <w:rFonts w:hint="eastAsia"/>
              <w:lang w:val="en-US" w:eastAsia="zh-CN"/>
            </w:rPr>
            <w:t>2.1综合布线系统</w:t>
          </w:r>
          <w:r>
            <w:tab/>
          </w:r>
          <w:r>
            <w:fldChar w:fldCharType="begin"/>
          </w:r>
          <w:r>
            <w:instrText xml:space="preserve"> PAGEREF _Toc17481 \h </w:instrText>
          </w:r>
          <w:r>
            <w:fldChar w:fldCharType="separate"/>
          </w:r>
          <w:r>
            <w:t>11</w:t>
          </w:r>
          <w:r>
            <w:fldChar w:fldCharType="end"/>
          </w:r>
          <w:r>
            <w:rPr>
              <w:rFonts w:hint="eastAsia"/>
              <w:bCs/>
              <w:szCs w:val="48"/>
              <w:lang w:val="en-US" w:eastAsia="zh-CN"/>
            </w:rPr>
            <w:fldChar w:fldCharType="end"/>
          </w:r>
        </w:p>
        <w:p w14:paraId="746D8BA1">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_Toc6584 </w:instrText>
          </w:r>
          <w:r>
            <w:rPr>
              <w:rFonts w:hint="eastAsia"/>
              <w:bCs/>
              <w:szCs w:val="48"/>
              <w:lang w:val="en-US" w:eastAsia="zh-CN"/>
            </w:rPr>
            <w:fldChar w:fldCharType="separate"/>
          </w:r>
          <w:r>
            <w:rPr>
              <w:rFonts w:hint="eastAsia"/>
              <w:lang w:val="en-US" w:eastAsia="zh-CN"/>
            </w:rPr>
            <w:t>2.1.1系统描述</w:t>
          </w:r>
          <w:r>
            <w:tab/>
          </w:r>
          <w:r>
            <w:fldChar w:fldCharType="begin"/>
          </w:r>
          <w:r>
            <w:instrText xml:space="preserve"> PAGEREF _Toc6584 \h </w:instrText>
          </w:r>
          <w:r>
            <w:fldChar w:fldCharType="separate"/>
          </w:r>
          <w:r>
            <w:t>11</w:t>
          </w:r>
          <w:r>
            <w:fldChar w:fldCharType="end"/>
          </w:r>
          <w:r>
            <w:rPr>
              <w:rFonts w:hint="eastAsia"/>
              <w:bCs/>
              <w:szCs w:val="48"/>
              <w:lang w:val="en-US" w:eastAsia="zh-CN"/>
            </w:rPr>
            <w:fldChar w:fldCharType="end"/>
          </w:r>
        </w:p>
        <w:p w14:paraId="55C03F74">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_Toc20053 </w:instrText>
          </w:r>
          <w:r>
            <w:rPr>
              <w:rFonts w:hint="eastAsia"/>
              <w:bCs/>
              <w:szCs w:val="48"/>
              <w:lang w:val="en-US" w:eastAsia="zh-CN"/>
            </w:rPr>
            <w:fldChar w:fldCharType="separate"/>
          </w:r>
          <w:r>
            <w:rPr>
              <w:rFonts w:hint="eastAsia"/>
              <w:lang w:val="en-US" w:eastAsia="zh-CN"/>
            </w:rPr>
            <w:t>2.1.2本系统建设范围</w:t>
          </w:r>
          <w:r>
            <w:tab/>
          </w:r>
          <w:r>
            <w:fldChar w:fldCharType="begin"/>
          </w:r>
          <w:r>
            <w:instrText xml:space="preserve"> PAGEREF _Toc20053 \h </w:instrText>
          </w:r>
          <w:r>
            <w:fldChar w:fldCharType="separate"/>
          </w:r>
          <w:r>
            <w:t>12</w:t>
          </w:r>
          <w:r>
            <w:fldChar w:fldCharType="end"/>
          </w:r>
          <w:r>
            <w:rPr>
              <w:rFonts w:hint="eastAsia"/>
              <w:bCs/>
              <w:szCs w:val="48"/>
              <w:lang w:val="en-US" w:eastAsia="zh-CN"/>
            </w:rPr>
            <w:fldChar w:fldCharType="end"/>
          </w:r>
        </w:p>
        <w:p w14:paraId="5CD76611">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_Toc31533 </w:instrText>
          </w:r>
          <w:r>
            <w:rPr>
              <w:rFonts w:hint="eastAsia"/>
              <w:bCs/>
              <w:szCs w:val="48"/>
              <w:lang w:val="en-US" w:eastAsia="zh-CN"/>
            </w:rPr>
            <w:fldChar w:fldCharType="separate"/>
          </w:r>
          <w:r>
            <w:rPr>
              <w:rFonts w:hint="eastAsia"/>
              <w:lang w:val="en-US" w:eastAsia="zh-CN"/>
            </w:rPr>
            <w:t>2.2计算机网络系统</w:t>
          </w:r>
          <w:r>
            <w:tab/>
          </w:r>
          <w:r>
            <w:fldChar w:fldCharType="begin"/>
          </w:r>
          <w:r>
            <w:instrText xml:space="preserve"> PAGEREF _Toc31533 \h </w:instrText>
          </w:r>
          <w:r>
            <w:fldChar w:fldCharType="separate"/>
          </w:r>
          <w:r>
            <w:t>12</w:t>
          </w:r>
          <w:r>
            <w:fldChar w:fldCharType="end"/>
          </w:r>
          <w:r>
            <w:rPr>
              <w:rFonts w:hint="eastAsia"/>
              <w:bCs/>
              <w:szCs w:val="48"/>
              <w:lang w:val="en-US" w:eastAsia="zh-CN"/>
            </w:rPr>
            <w:fldChar w:fldCharType="end"/>
          </w:r>
        </w:p>
        <w:p w14:paraId="782F04EC">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_Toc6223 </w:instrText>
          </w:r>
          <w:r>
            <w:rPr>
              <w:rFonts w:hint="eastAsia"/>
              <w:bCs/>
              <w:szCs w:val="48"/>
              <w:lang w:val="en-US" w:eastAsia="zh-CN"/>
            </w:rPr>
            <w:fldChar w:fldCharType="separate"/>
          </w:r>
          <w:r>
            <w:rPr>
              <w:rFonts w:hint="eastAsia"/>
              <w:lang w:val="en-US" w:eastAsia="zh-CN"/>
            </w:rPr>
            <w:t>2.2.1系统描述</w:t>
          </w:r>
          <w:r>
            <w:tab/>
          </w:r>
          <w:r>
            <w:fldChar w:fldCharType="begin"/>
          </w:r>
          <w:r>
            <w:instrText xml:space="preserve"> PAGEREF _Toc6223 \h </w:instrText>
          </w:r>
          <w:r>
            <w:fldChar w:fldCharType="separate"/>
          </w:r>
          <w:r>
            <w:t>12</w:t>
          </w:r>
          <w:r>
            <w:fldChar w:fldCharType="end"/>
          </w:r>
          <w:r>
            <w:rPr>
              <w:rFonts w:hint="eastAsia"/>
              <w:bCs/>
              <w:szCs w:val="48"/>
              <w:lang w:val="en-US" w:eastAsia="zh-CN"/>
            </w:rPr>
            <w:fldChar w:fldCharType="end"/>
          </w:r>
        </w:p>
        <w:p w14:paraId="49C930A6">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_Toc2783 </w:instrText>
          </w:r>
          <w:r>
            <w:rPr>
              <w:rFonts w:hint="eastAsia"/>
              <w:bCs/>
              <w:szCs w:val="48"/>
              <w:lang w:val="en-US" w:eastAsia="zh-CN"/>
            </w:rPr>
            <w:fldChar w:fldCharType="separate"/>
          </w:r>
          <w:r>
            <w:rPr>
              <w:rFonts w:hint="eastAsia"/>
              <w:lang w:val="en-US" w:eastAsia="zh-CN"/>
            </w:rPr>
            <w:t>2.2.2本系统建设范围</w:t>
          </w:r>
          <w:r>
            <w:tab/>
          </w:r>
          <w:r>
            <w:fldChar w:fldCharType="begin"/>
          </w:r>
          <w:r>
            <w:instrText xml:space="preserve"> PAGEREF _Toc2783 \h </w:instrText>
          </w:r>
          <w:r>
            <w:fldChar w:fldCharType="separate"/>
          </w:r>
          <w:r>
            <w:t>13</w:t>
          </w:r>
          <w:r>
            <w:fldChar w:fldCharType="end"/>
          </w:r>
          <w:r>
            <w:rPr>
              <w:rFonts w:hint="eastAsia"/>
              <w:bCs/>
              <w:szCs w:val="48"/>
              <w:lang w:val="en-US" w:eastAsia="zh-CN"/>
            </w:rPr>
            <w:fldChar w:fldCharType="end"/>
          </w:r>
        </w:p>
        <w:p w14:paraId="693FE80C">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_Toc30330 </w:instrText>
          </w:r>
          <w:r>
            <w:rPr>
              <w:rFonts w:hint="eastAsia"/>
              <w:bCs/>
              <w:szCs w:val="48"/>
              <w:lang w:val="en-US" w:eastAsia="zh-CN"/>
            </w:rPr>
            <w:fldChar w:fldCharType="separate"/>
          </w:r>
          <w:r>
            <w:rPr>
              <w:rFonts w:hint="eastAsia"/>
              <w:lang w:val="en-US" w:eastAsia="zh-CN"/>
            </w:rPr>
            <w:t>2.3综合安防系统</w:t>
          </w:r>
          <w:r>
            <w:tab/>
          </w:r>
          <w:r>
            <w:fldChar w:fldCharType="begin"/>
          </w:r>
          <w:r>
            <w:instrText xml:space="preserve"> PAGEREF _Toc30330 \h </w:instrText>
          </w:r>
          <w:r>
            <w:fldChar w:fldCharType="separate"/>
          </w:r>
          <w:r>
            <w:t>13</w:t>
          </w:r>
          <w:r>
            <w:fldChar w:fldCharType="end"/>
          </w:r>
          <w:r>
            <w:rPr>
              <w:rFonts w:hint="eastAsia"/>
              <w:bCs/>
              <w:szCs w:val="48"/>
              <w:lang w:val="en-US" w:eastAsia="zh-CN"/>
            </w:rPr>
            <w:fldChar w:fldCharType="end"/>
          </w:r>
        </w:p>
        <w:p w14:paraId="7C8D1FB3">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_Toc17971 </w:instrText>
          </w:r>
          <w:r>
            <w:rPr>
              <w:rFonts w:hint="eastAsia"/>
              <w:bCs/>
              <w:szCs w:val="48"/>
              <w:lang w:val="en-US" w:eastAsia="zh-CN"/>
            </w:rPr>
            <w:fldChar w:fldCharType="separate"/>
          </w:r>
          <w:r>
            <w:rPr>
              <w:rFonts w:hint="eastAsia"/>
              <w:lang w:val="en-US" w:eastAsia="zh-CN"/>
            </w:rPr>
            <w:t>2.3.1系统描述</w:t>
          </w:r>
          <w:r>
            <w:tab/>
          </w:r>
          <w:r>
            <w:fldChar w:fldCharType="begin"/>
          </w:r>
          <w:r>
            <w:instrText xml:space="preserve"> PAGEREF _Toc17971 \h </w:instrText>
          </w:r>
          <w:r>
            <w:fldChar w:fldCharType="separate"/>
          </w:r>
          <w:r>
            <w:t>13</w:t>
          </w:r>
          <w:r>
            <w:fldChar w:fldCharType="end"/>
          </w:r>
          <w:r>
            <w:rPr>
              <w:rFonts w:hint="eastAsia"/>
              <w:bCs/>
              <w:szCs w:val="48"/>
              <w:lang w:val="en-US" w:eastAsia="zh-CN"/>
            </w:rPr>
            <w:fldChar w:fldCharType="end"/>
          </w:r>
        </w:p>
        <w:p w14:paraId="3D7BC9DE">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_Toc18968 </w:instrText>
          </w:r>
          <w:r>
            <w:rPr>
              <w:rFonts w:hint="eastAsia"/>
              <w:bCs/>
              <w:szCs w:val="48"/>
              <w:lang w:val="en-US" w:eastAsia="zh-CN"/>
            </w:rPr>
            <w:fldChar w:fldCharType="separate"/>
          </w:r>
          <w:r>
            <w:rPr>
              <w:rFonts w:hint="eastAsia"/>
              <w:lang w:val="en-US" w:eastAsia="zh-CN"/>
            </w:rPr>
            <w:t>2.3.2本系统建设范围</w:t>
          </w:r>
          <w:r>
            <w:tab/>
          </w:r>
          <w:r>
            <w:fldChar w:fldCharType="begin"/>
          </w:r>
          <w:r>
            <w:instrText xml:space="preserve"> PAGEREF _Toc18968 \h </w:instrText>
          </w:r>
          <w:r>
            <w:fldChar w:fldCharType="separate"/>
          </w:r>
          <w:r>
            <w:t>15</w:t>
          </w:r>
          <w:r>
            <w:fldChar w:fldCharType="end"/>
          </w:r>
          <w:r>
            <w:rPr>
              <w:rFonts w:hint="eastAsia"/>
              <w:bCs/>
              <w:szCs w:val="48"/>
              <w:lang w:val="en-US" w:eastAsia="zh-CN"/>
            </w:rPr>
            <w:fldChar w:fldCharType="end"/>
          </w:r>
        </w:p>
        <w:p w14:paraId="4CC243C9">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_Toc9515 </w:instrText>
          </w:r>
          <w:r>
            <w:rPr>
              <w:rFonts w:hint="eastAsia"/>
              <w:bCs/>
              <w:szCs w:val="48"/>
              <w:lang w:val="en-US" w:eastAsia="zh-CN"/>
            </w:rPr>
            <w:fldChar w:fldCharType="separate"/>
          </w:r>
          <w:r>
            <w:rPr>
              <w:rFonts w:hint="eastAsia"/>
              <w:lang w:val="en-US" w:eastAsia="zh-CN"/>
            </w:rPr>
            <w:t>2.4无线对讲及巡更系统</w:t>
          </w:r>
          <w:r>
            <w:tab/>
          </w:r>
          <w:r>
            <w:fldChar w:fldCharType="begin"/>
          </w:r>
          <w:r>
            <w:instrText xml:space="preserve"> PAGEREF _Toc9515 \h </w:instrText>
          </w:r>
          <w:r>
            <w:fldChar w:fldCharType="separate"/>
          </w:r>
          <w:r>
            <w:t>15</w:t>
          </w:r>
          <w:r>
            <w:fldChar w:fldCharType="end"/>
          </w:r>
          <w:r>
            <w:rPr>
              <w:rFonts w:hint="eastAsia"/>
              <w:bCs/>
              <w:szCs w:val="48"/>
              <w:lang w:val="en-US" w:eastAsia="zh-CN"/>
            </w:rPr>
            <w:fldChar w:fldCharType="end"/>
          </w:r>
        </w:p>
        <w:p w14:paraId="38CDEF35">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_Toc24541 </w:instrText>
          </w:r>
          <w:r>
            <w:rPr>
              <w:rFonts w:hint="eastAsia"/>
              <w:bCs/>
              <w:szCs w:val="48"/>
              <w:lang w:val="en-US" w:eastAsia="zh-CN"/>
            </w:rPr>
            <w:fldChar w:fldCharType="separate"/>
          </w:r>
          <w:r>
            <w:rPr>
              <w:rFonts w:hint="eastAsia"/>
              <w:lang w:val="en-US" w:eastAsia="zh-CN"/>
            </w:rPr>
            <w:t>2.4.1系统描述</w:t>
          </w:r>
          <w:r>
            <w:tab/>
          </w:r>
          <w:r>
            <w:fldChar w:fldCharType="begin"/>
          </w:r>
          <w:r>
            <w:instrText xml:space="preserve"> PAGEREF _Toc24541 \h </w:instrText>
          </w:r>
          <w:r>
            <w:fldChar w:fldCharType="separate"/>
          </w:r>
          <w:r>
            <w:t>15</w:t>
          </w:r>
          <w:r>
            <w:fldChar w:fldCharType="end"/>
          </w:r>
          <w:r>
            <w:rPr>
              <w:rFonts w:hint="eastAsia"/>
              <w:bCs/>
              <w:szCs w:val="48"/>
              <w:lang w:val="en-US" w:eastAsia="zh-CN"/>
            </w:rPr>
            <w:fldChar w:fldCharType="end"/>
          </w:r>
        </w:p>
        <w:p w14:paraId="26630115">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_Toc2939 </w:instrText>
          </w:r>
          <w:r>
            <w:rPr>
              <w:rFonts w:hint="eastAsia"/>
              <w:bCs/>
              <w:szCs w:val="48"/>
              <w:lang w:val="en-US" w:eastAsia="zh-CN"/>
            </w:rPr>
            <w:fldChar w:fldCharType="separate"/>
          </w:r>
          <w:r>
            <w:rPr>
              <w:rFonts w:hint="eastAsia"/>
              <w:lang w:val="en-US" w:eastAsia="zh-CN"/>
            </w:rPr>
            <w:t>2.4.2本系统建设范围</w:t>
          </w:r>
          <w:r>
            <w:tab/>
          </w:r>
          <w:r>
            <w:fldChar w:fldCharType="begin"/>
          </w:r>
          <w:r>
            <w:instrText xml:space="preserve"> PAGEREF _Toc2939 \h </w:instrText>
          </w:r>
          <w:r>
            <w:fldChar w:fldCharType="separate"/>
          </w:r>
          <w:r>
            <w:t>15</w:t>
          </w:r>
          <w:r>
            <w:fldChar w:fldCharType="end"/>
          </w:r>
          <w:r>
            <w:rPr>
              <w:rFonts w:hint="eastAsia"/>
              <w:bCs/>
              <w:szCs w:val="48"/>
              <w:lang w:val="en-US" w:eastAsia="zh-CN"/>
            </w:rPr>
            <w:fldChar w:fldCharType="end"/>
          </w:r>
        </w:p>
        <w:p w14:paraId="4FBD3616">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_Toc30514 </w:instrText>
          </w:r>
          <w:r>
            <w:rPr>
              <w:rFonts w:hint="eastAsia"/>
              <w:bCs/>
              <w:szCs w:val="48"/>
              <w:lang w:val="en-US" w:eastAsia="zh-CN"/>
            </w:rPr>
            <w:fldChar w:fldCharType="separate"/>
          </w:r>
          <w:r>
            <w:rPr>
              <w:rFonts w:hint="eastAsia"/>
              <w:lang w:val="en-US" w:eastAsia="zh-CN"/>
            </w:rPr>
            <w:t>2.5一卡通管理系统</w:t>
          </w:r>
          <w:r>
            <w:tab/>
          </w:r>
          <w:r>
            <w:fldChar w:fldCharType="begin"/>
          </w:r>
          <w:r>
            <w:instrText xml:space="preserve"> PAGEREF _Toc30514 \h </w:instrText>
          </w:r>
          <w:r>
            <w:fldChar w:fldCharType="separate"/>
          </w:r>
          <w:r>
            <w:t>16</w:t>
          </w:r>
          <w:r>
            <w:fldChar w:fldCharType="end"/>
          </w:r>
          <w:r>
            <w:rPr>
              <w:rFonts w:hint="eastAsia"/>
              <w:bCs/>
              <w:szCs w:val="48"/>
              <w:lang w:val="en-US" w:eastAsia="zh-CN"/>
            </w:rPr>
            <w:fldChar w:fldCharType="end"/>
          </w:r>
        </w:p>
        <w:p w14:paraId="572D4EC6">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_Toc9030 </w:instrText>
          </w:r>
          <w:r>
            <w:rPr>
              <w:rFonts w:hint="eastAsia"/>
              <w:bCs/>
              <w:szCs w:val="48"/>
              <w:lang w:val="en-US" w:eastAsia="zh-CN"/>
            </w:rPr>
            <w:fldChar w:fldCharType="separate"/>
          </w:r>
          <w:r>
            <w:rPr>
              <w:rFonts w:hint="eastAsia"/>
              <w:lang w:val="en-US" w:eastAsia="zh-CN"/>
            </w:rPr>
            <w:t>2.5.1系统描述</w:t>
          </w:r>
          <w:r>
            <w:tab/>
          </w:r>
          <w:r>
            <w:fldChar w:fldCharType="begin"/>
          </w:r>
          <w:r>
            <w:instrText xml:space="preserve"> PAGEREF _Toc9030 \h </w:instrText>
          </w:r>
          <w:r>
            <w:fldChar w:fldCharType="separate"/>
          </w:r>
          <w:r>
            <w:t>16</w:t>
          </w:r>
          <w:r>
            <w:fldChar w:fldCharType="end"/>
          </w:r>
          <w:r>
            <w:rPr>
              <w:rFonts w:hint="eastAsia"/>
              <w:bCs/>
              <w:szCs w:val="48"/>
              <w:lang w:val="en-US" w:eastAsia="zh-CN"/>
            </w:rPr>
            <w:fldChar w:fldCharType="end"/>
          </w:r>
        </w:p>
        <w:p w14:paraId="64895ADC">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_Toc24718 </w:instrText>
          </w:r>
          <w:r>
            <w:rPr>
              <w:rFonts w:hint="eastAsia"/>
              <w:bCs/>
              <w:szCs w:val="48"/>
              <w:lang w:val="en-US" w:eastAsia="zh-CN"/>
            </w:rPr>
            <w:fldChar w:fldCharType="separate"/>
          </w:r>
          <w:r>
            <w:rPr>
              <w:rFonts w:hint="eastAsia"/>
              <w:lang w:val="en-US" w:eastAsia="zh-CN"/>
            </w:rPr>
            <w:t>2.5.2本系统建设范围</w:t>
          </w:r>
          <w:r>
            <w:tab/>
          </w:r>
          <w:r>
            <w:fldChar w:fldCharType="begin"/>
          </w:r>
          <w:r>
            <w:instrText xml:space="preserve"> PAGEREF _Toc24718 \h </w:instrText>
          </w:r>
          <w:r>
            <w:fldChar w:fldCharType="separate"/>
          </w:r>
          <w:r>
            <w:t>17</w:t>
          </w:r>
          <w:r>
            <w:fldChar w:fldCharType="end"/>
          </w:r>
          <w:r>
            <w:rPr>
              <w:rFonts w:hint="eastAsia"/>
              <w:bCs/>
              <w:szCs w:val="48"/>
              <w:lang w:val="en-US" w:eastAsia="zh-CN"/>
            </w:rPr>
            <w:fldChar w:fldCharType="end"/>
          </w:r>
        </w:p>
        <w:p w14:paraId="08958D33">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_Toc30369 </w:instrText>
          </w:r>
          <w:r>
            <w:rPr>
              <w:rFonts w:hint="eastAsia"/>
              <w:bCs/>
              <w:szCs w:val="48"/>
              <w:lang w:val="en-US" w:eastAsia="zh-CN"/>
            </w:rPr>
            <w:fldChar w:fldCharType="separate"/>
          </w:r>
          <w:r>
            <w:rPr>
              <w:rFonts w:hint="eastAsia"/>
              <w:lang w:val="en-US" w:eastAsia="zh-CN"/>
            </w:rPr>
            <w:t>2.6信息引导及发布系统</w:t>
          </w:r>
          <w:r>
            <w:tab/>
          </w:r>
          <w:r>
            <w:fldChar w:fldCharType="begin"/>
          </w:r>
          <w:r>
            <w:instrText xml:space="preserve"> PAGEREF _Toc30369 \h </w:instrText>
          </w:r>
          <w:r>
            <w:fldChar w:fldCharType="separate"/>
          </w:r>
          <w:r>
            <w:t>17</w:t>
          </w:r>
          <w:r>
            <w:fldChar w:fldCharType="end"/>
          </w:r>
          <w:r>
            <w:rPr>
              <w:rFonts w:hint="eastAsia"/>
              <w:bCs/>
              <w:szCs w:val="48"/>
              <w:lang w:val="en-US" w:eastAsia="zh-CN"/>
            </w:rPr>
            <w:fldChar w:fldCharType="end"/>
          </w:r>
        </w:p>
        <w:p w14:paraId="01E1811F">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_Toc21336 </w:instrText>
          </w:r>
          <w:r>
            <w:rPr>
              <w:rFonts w:hint="eastAsia"/>
              <w:bCs/>
              <w:szCs w:val="48"/>
              <w:lang w:val="en-US" w:eastAsia="zh-CN"/>
            </w:rPr>
            <w:fldChar w:fldCharType="separate"/>
          </w:r>
          <w:r>
            <w:rPr>
              <w:rFonts w:hint="eastAsia"/>
              <w:lang w:val="en-US" w:eastAsia="zh-CN"/>
            </w:rPr>
            <w:t>2.6.1系统描述</w:t>
          </w:r>
          <w:r>
            <w:tab/>
          </w:r>
          <w:r>
            <w:fldChar w:fldCharType="begin"/>
          </w:r>
          <w:r>
            <w:instrText xml:space="preserve"> PAGEREF _Toc21336 \h </w:instrText>
          </w:r>
          <w:r>
            <w:fldChar w:fldCharType="separate"/>
          </w:r>
          <w:r>
            <w:t>17</w:t>
          </w:r>
          <w:r>
            <w:fldChar w:fldCharType="end"/>
          </w:r>
          <w:r>
            <w:rPr>
              <w:rFonts w:hint="eastAsia"/>
              <w:bCs/>
              <w:szCs w:val="48"/>
              <w:lang w:val="en-US" w:eastAsia="zh-CN"/>
            </w:rPr>
            <w:fldChar w:fldCharType="end"/>
          </w:r>
        </w:p>
        <w:p w14:paraId="2607B06B">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_Toc1616 </w:instrText>
          </w:r>
          <w:r>
            <w:rPr>
              <w:rFonts w:hint="eastAsia"/>
              <w:bCs/>
              <w:szCs w:val="48"/>
              <w:lang w:val="en-US" w:eastAsia="zh-CN"/>
            </w:rPr>
            <w:fldChar w:fldCharType="separate"/>
          </w:r>
          <w:r>
            <w:rPr>
              <w:rFonts w:hint="eastAsia"/>
              <w:lang w:val="en-US" w:eastAsia="zh-CN"/>
            </w:rPr>
            <w:t>2.6.2本系统建设范围</w:t>
          </w:r>
          <w:r>
            <w:tab/>
          </w:r>
          <w:r>
            <w:fldChar w:fldCharType="begin"/>
          </w:r>
          <w:r>
            <w:instrText xml:space="preserve"> PAGEREF _Toc1616 \h </w:instrText>
          </w:r>
          <w:r>
            <w:fldChar w:fldCharType="separate"/>
          </w:r>
          <w:r>
            <w:t>18</w:t>
          </w:r>
          <w:r>
            <w:fldChar w:fldCharType="end"/>
          </w:r>
          <w:r>
            <w:rPr>
              <w:rFonts w:hint="eastAsia"/>
              <w:bCs/>
              <w:szCs w:val="48"/>
              <w:lang w:val="en-US" w:eastAsia="zh-CN"/>
            </w:rPr>
            <w:fldChar w:fldCharType="end"/>
          </w:r>
        </w:p>
        <w:p w14:paraId="61C57B09">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_Toc24638 </w:instrText>
          </w:r>
          <w:r>
            <w:rPr>
              <w:rFonts w:hint="eastAsia"/>
              <w:bCs/>
              <w:szCs w:val="48"/>
              <w:lang w:val="en-US" w:eastAsia="zh-CN"/>
            </w:rPr>
            <w:fldChar w:fldCharType="separate"/>
          </w:r>
          <w:r>
            <w:rPr>
              <w:rFonts w:hint="eastAsia"/>
              <w:lang w:val="en-US" w:eastAsia="zh-CN"/>
            </w:rPr>
            <w:t>2.7公共广播系统</w:t>
          </w:r>
          <w:r>
            <w:tab/>
          </w:r>
          <w:r>
            <w:fldChar w:fldCharType="begin"/>
          </w:r>
          <w:r>
            <w:instrText xml:space="preserve"> PAGEREF _Toc24638 \h </w:instrText>
          </w:r>
          <w:r>
            <w:fldChar w:fldCharType="separate"/>
          </w:r>
          <w:r>
            <w:t>18</w:t>
          </w:r>
          <w:r>
            <w:fldChar w:fldCharType="end"/>
          </w:r>
          <w:r>
            <w:rPr>
              <w:rFonts w:hint="eastAsia"/>
              <w:bCs/>
              <w:szCs w:val="48"/>
              <w:lang w:val="en-US" w:eastAsia="zh-CN"/>
            </w:rPr>
            <w:fldChar w:fldCharType="end"/>
          </w:r>
        </w:p>
        <w:p w14:paraId="60F103BE">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_Toc20320 </w:instrText>
          </w:r>
          <w:r>
            <w:rPr>
              <w:rFonts w:hint="eastAsia"/>
              <w:bCs/>
              <w:szCs w:val="48"/>
              <w:lang w:val="en-US" w:eastAsia="zh-CN"/>
            </w:rPr>
            <w:fldChar w:fldCharType="separate"/>
          </w:r>
          <w:r>
            <w:rPr>
              <w:rFonts w:hint="eastAsia"/>
              <w:lang w:val="en-US" w:eastAsia="zh-CN"/>
            </w:rPr>
            <w:t>2.7.1系统描述</w:t>
          </w:r>
          <w:r>
            <w:tab/>
          </w:r>
          <w:r>
            <w:fldChar w:fldCharType="begin"/>
          </w:r>
          <w:r>
            <w:instrText xml:space="preserve"> PAGEREF _Toc20320 \h </w:instrText>
          </w:r>
          <w:r>
            <w:fldChar w:fldCharType="separate"/>
          </w:r>
          <w:r>
            <w:t>18</w:t>
          </w:r>
          <w:r>
            <w:fldChar w:fldCharType="end"/>
          </w:r>
          <w:r>
            <w:rPr>
              <w:rFonts w:hint="eastAsia"/>
              <w:bCs/>
              <w:szCs w:val="48"/>
              <w:lang w:val="en-US" w:eastAsia="zh-CN"/>
            </w:rPr>
            <w:fldChar w:fldCharType="end"/>
          </w:r>
        </w:p>
        <w:p w14:paraId="08FCEA56">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_Toc19174 </w:instrText>
          </w:r>
          <w:r>
            <w:rPr>
              <w:rFonts w:hint="eastAsia"/>
              <w:bCs/>
              <w:szCs w:val="48"/>
              <w:lang w:val="en-US" w:eastAsia="zh-CN"/>
            </w:rPr>
            <w:fldChar w:fldCharType="separate"/>
          </w:r>
          <w:r>
            <w:rPr>
              <w:rFonts w:hint="eastAsia"/>
              <w:lang w:val="en-US" w:eastAsia="zh-CN"/>
            </w:rPr>
            <w:t>2.7.2本系统建设范围</w:t>
          </w:r>
          <w:r>
            <w:tab/>
          </w:r>
          <w:r>
            <w:fldChar w:fldCharType="begin"/>
          </w:r>
          <w:r>
            <w:instrText xml:space="preserve"> PAGEREF _Toc19174 \h </w:instrText>
          </w:r>
          <w:r>
            <w:fldChar w:fldCharType="separate"/>
          </w:r>
          <w:r>
            <w:t>18</w:t>
          </w:r>
          <w:r>
            <w:fldChar w:fldCharType="end"/>
          </w:r>
          <w:r>
            <w:rPr>
              <w:rFonts w:hint="eastAsia"/>
              <w:bCs/>
              <w:szCs w:val="48"/>
              <w:lang w:val="en-US" w:eastAsia="zh-CN"/>
            </w:rPr>
            <w:fldChar w:fldCharType="end"/>
          </w:r>
        </w:p>
        <w:p w14:paraId="5646D628">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_Toc32386 </w:instrText>
          </w:r>
          <w:r>
            <w:rPr>
              <w:rFonts w:hint="eastAsia"/>
              <w:bCs/>
              <w:szCs w:val="48"/>
              <w:lang w:val="en-US" w:eastAsia="zh-CN"/>
            </w:rPr>
            <w:fldChar w:fldCharType="separate"/>
          </w:r>
          <w:r>
            <w:rPr>
              <w:rFonts w:hint="eastAsia"/>
              <w:lang w:val="en-US" w:eastAsia="zh-CN"/>
            </w:rPr>
            <w:t>2.8多媒体示教室系统</w:t>
          </w:r>
          <w:r>
            <w:tab/>
          </w:r>
          <w:r>
            <w:fldChar w:fldCharType="begin"/>
          </w:r>
          <w:r>
            <w:instrText xml:space="preserve"> PAGEREF _Toc32386 \h </w:instrText>
          </w:r>
          <w:r>
            <w:fldChar w:fldCharType="separate"/>
          </w:r>
          <w:r>
            <w:t>19</w:t>
          </w:r>
          <w:r>
            <w:fldChar w:fldCharType="end"/>
          </w:r>
          <w:r>
            <w:rPr>
              <w:rFonts w:hint="eastAsia"/>
              <w:bCs/>
              <w:szCs w:val="48"/>
              <w:lang w:val="en-US" w:eastAsia="zh-CN"/>
            </w:rPr>
            <w:fldChar w:fldCharType="end"/>
          </w:r>
        </w:p>
        <w:p w14:paraId="1BEBBAC4">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_Toc11860 </w:instrText>
          </w:r>
          <w:r>
            <w:rPr>
              <w:rFonts w:hint="eastAsia"/>
              <w:bCs/>
              <w:szCs w:val="48"/>
              <w:lang w:val="en-US" w:eastAsia="zh-CN"/>
            </w:rPr>
            <w:fldChar w:fldCharType="separate"/>
          </w:r>
          <w:r>
            <w:rPr>
              <w:rFonts w:hint="eastAsia"/>
              <w:lang w:val="en-US" w:eastAsia="zh-CN"/>
            </w:rPr>
            <w:t>2.8.1系统描述</w:t>
          </w:r>
          <w:r>
            <w:tab/>
          </w:r>
          <w:r>
            <w:fldChar w:fldCharType="begin"/>
          </w:r>
          <w:r>
            <w:instrText xml:space="preserve"> PAGEREF _Toc11860 \h </w:instrText>
          </w:r>
          <w:r>
            <w:fldChar w:fldCharType="separate"/>
          </w:r>
          <w:r>
            <w:t>19</w:t>
          </w:r>
          <w:r>
            <w:fldChar w:fldCharType="end"/>
          </w:r>
          <w:r>
            <w:rPr>
              <w:rFonts w:hint="eastAsia"/>
              <w:bCs/>
              <w:szCs w:val="48"/>
              <w:lang w:val="en-US" w:eastAsia="zh-CN"/>
            </w:rPr>
            <w:fldChar w:fldCharType="end"/>
          </w:r>
        </w:p>
        <w:p w14:paraId="424D6914">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_Toc18264 </w:instrText>
          </w:r>
          <w:r>
            <w:rPr>
              <w:rFonts w:hint="eastAsia"/>
              <w:bCs/>
              <w:szCs w:val="48"/>
              <w:lang w:val="en-US" w:eastAsia="zh-CN"/>
            </w:rPr>
            <w:fldChar w:fldCharType="separate"/>
          </w:r>
          <w:r>
            <w:rPr>
              <w:rFonts w:hint="eastAsia"/>
              <w:lang w:val="en-US" w:eastAsia="zh-CN"/>
            </w:rPr>
            <w:t>2.8.2本系统建设范围</w:t>
          </w:r>
          <w:r>
            <w:tab/>
          </w:r>
          <w:r>
            <w:fldChar w:fldCharType="begin"/>
          </w:r>
          <w:r>
            <w:instrText xml:space="preserve"> PAGEREF _Toc18264 \h </w:instrText>
          </w:r>
          <w:r>
            <w:fldChar w:fldCharType="separate"/>
          </w:r>
          <w:r>
            <w:t>19</w:t>
          </w:r>
          <w:r>
            <w:fldChar w:fldCharType="end"/>
          </w:r>
          <w:r>
            <w:rPr>
              <w:rFonts w:hint="eastAsia"/>
              <w:bCs/>
              <w:szCs w:val="48"/>
              <w:lang w:val="en-US" w:eastAsia="zh-CN"/>
            </w:rPr>
            <w:fldChar w:fldCharType="end"/>
          </w:r>
        </w:p>
        <w:p w14:paraId="66BA9903">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_Toc10640 </w:instrText>
          </w:r>
          <w:r>
            <w:rPr>
              <w:rFonts w:hint="eastAsia"/>
              <w:bCs/>
              <w:szCs w:val="48"/>
              <w:lang w:val="en-US" w:eastAsia="zh-CN"/>
            </w:rPr>
            <w:fldChar w:fldCharType="separate"/>
          </w:r>
          <w:r>
            <w:rPr>
              <w:rFonts w:hint="eastAsia"/>
              <w:lang w:val="en-US" w:eastAsia="zh-CN"/>
            </w:rPr>
            <w:t>2.9病房呼叫系统</w:t>
          </w:r>
          <w:r>
            <w:tab/>
          </w:r>
          <w:r>
            <w:fldChar w:fldCharType="begin"/>
          </w:r>
          <w:r>
            <w:instrText xml:space="preserve"> PAGEREF _Toc10640 \h </w:instrText>
          </w:r>
          <w:r>
            <w:fldChar w:fldCharType="separate"/>
          </w:r>
          <w:r>
            <w:t>19</w:t>
          </w:r>
          <w:r>
            <w:fldChar w:fldCharType="end"/>
          </w:r>
          <w:r>
            <w:rPr>
              <w:rFonts w:hint="eastAsia"/>
              <w:bCs/>
              <w:szCs w:val="48"/>
              <w:lang w:val="en-US" w:eastAsia="zh-CN"/>
            </w:rPr>
            <w:fldChar w:fldCharType="end"/>
          </w:r>
        </w:p>
        <w:p w14:paraId="31C93FDA">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_Toc18194 </w:instrText>
          </w:r>
          <w:r>
            <w:rPr>
              <w:rFonts w:hint="eastAsia"/>
              <w:bCs/>
              <w:szCs w:val="48"/>
              <w:lang w:val="en-US" w:eastAsia="zh-CN"/>
            </w:rPr>
            <w:fldChar w:fldCharType="separate"/>
          </w:r>
          <w:r>
            <w:rPr>
              <w:rFonts w:hint="eastAsia"/>
              <w:lang w:val="en-US" w:eastAsia="zh-CN"/>
            </w:rPr>
            <w:t>2.9.1系统描述</w:t>
          </w:r>
          <w:r>
            <w:tab/>
          </w:r>
          <w:r>
            <w:fldChar w:fldCharType="begin"/>
          </w:r>
          <w:r>
            <w:instrText xml:space="preserve"> PAGEREF _Toc18194 \h </w:instrText>
          </w:r>
          <w:r>
            <w:fldChar w:fldCharType="separate"/>
          </w:r>
          <w:r>
            <w:t>19</w:t>
          </w:r>
          <w:r>
            <w:fldChar w:fldCharType="end"/>
          </w:r>
          <w:r>
            <w:rPr>
              <w:rFonts w:hint="eastAsia"/>
              <w:bCs/>
              <w:szCs w:val="48"/>
              <w:lang w:val="en-US" w:eastAsia="zh-CN"/>
            </w:rPr>
            <w:fldChar w:fldCharType="end"/>
          </w:r>
        </w:p>
        <w:p w14:paraId="742ADF12">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_Toc32318 </w:instrText>
          </w:r>
          <w:r>
            <w:rPr>
              <w:rFonts w:hint="eastAsia"/>
              <w:bCs/>
              <w:szCs w:val="48"/>
              <w:lang w:val="en-US" w:eastAsia="zh-CN"/>
            </w:rPr>
            <w:fldChar w:fldCharType="separate"/>
          </w:r>
          <w:r>
            <w:rPr>
              <w:rFonts w:hint="eastAsia"/>
              <w:lang w:val="en-US" w:eastAsia="zh-CN"/>
            </w:rPr>
            <w:t>2.9.2本系统建设范围</w:t>
          </w:r>
          <w:r>
            <w:tab/>
          </w:r>
          <w:r>
            <w:fldChar w:fldCharType="begin"/>
          </w:r>
          <w:r>
            <w:instrText xml:space="preserve"> PAGEREF _Toc32318 \h </w:instrText>
          </w:r>
          <w:r>
            <w:fldChar w:fldCharType="separate"/>
          </w:r>
          <w:r>
            <w:t>20</w:t>
          </w:r>
          <w:r>
            <w:fldChar w:fldCharType="end"/>
          </w:r>
          <w:r>
            <w:rPr>
              <w:rFonts w:hint="eastAsia"/>
              <w:bCs/>
              <w:szCs w:val="48"/>
              <w:lang w:val="en-US" w:eastAsia="zh-CN"/>
            </w:rPr>
            <w:fldChar w:fldCharType="end"/>
          </w:r>
        </w:p>
        <w:p w14:paraId="1E46F86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_Toc21774 </w:instrText>
          </w:r>
          <w:r>
            <w:rPr>
              <w:rFonts w:hint="eastAsia"/>
              <w:bCs/>
              <w:szCs w:val="48"/>
              <w:lang w:val="en-US" w:eastAsia="zh-CN"/>
            </w:rPr>
            <w:fldChar w:fldCharType="separate"/>
          </w:r>
          <w:r>
            <w:rPr>
              <w:rFonts w:hint="eastAsia"/>
              <w:lang w:val="en-US" w:eastAsia="zh-CN"/>
            </w:rPr>
            <w:t>2.10智慧病房管理系统</w:t>
          </w:r>
          <w:r>
            <w:tab/>
          </w:r>
          <w:r>
            <w:fldChar w:fldCharType="begin"/>
          </w:r>
          <w:r>
            <w:instrText xml:space="preserve"> PAGEREF _Toc21774 \h </w:instrText>
          </w:r>
          <w:r>
            <w:fldChar w:fldCharType="separate"/>
          </w:r>
          <w:r>
            <w:t>20</w:t>
          </w:r>
          <w:r>
            <w:fldChar w:fldCharType="end"/>
          </w:r>
          <w:r>
            <w:rPr>
              <w:rFonts w:hint="eastAsia"/>
              <w:bCs/>
              <w:szCs w:val="48"/>
              <w:lang w:val="en-US" w:eastAsia="zh-CN"/>
            </w:rPr>
            <w:fldChar w:fldCharType="end"/>
          </w:r>
        </w:p>
        <w:p w14:paraId="4BEC59C8">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_Toc6482 </w:instrText>
          </w:r>
          <w:r>
            <w:rPr>
              <w:rFonts w:hint="eastAsia"/>
              <w:bCs/>
              <w:szCs w:val="48"/>
              <w:lang w:val="en-US" w:eastAsia="zh-CN"/>
            </w:rPr>
            <w:fldChar w:fldCharType="separate"/>
          </w:r>
          <w:r>
            <w:rPr>
              <w:rFonts w:hint="eastAsia"/>
              <w:lang w:val="en-US" w:eastAsia="zh-CN"/>
            </w:rPr>
            <w:t>2.10.1系统描述</w:t>
          </w:r>
          <w:r>
            <w:tab/>
          </w:r>
          <w:r>
            <w:fldChar w:fldCharType="begin"/>
          </w:r>
          <w:r>
            <w:instrText xml:space="preserve"> PAGEREF _Toc6482 \h </w:instrText>
          </w:r>
          <w:r>
            <w:fldChar w:fldCharType="separate"/>
          </w:r>
          <w:r>
            <w:t>20</w:t>
          </w:r>
          <w:r>
            <w:fldChar w:fldCharType="end"/>
          </w:r>
          <w:r>
            <w:rPr>
              <w:rFonts w:hint="eastAsia"/>
              <w:bCs/>
              <w:szCs w:val="48"/>
              <w:lang w:val="en-US" w:eastAsia="zh-CN"/>
            </w:rPr>
            <w:fldChar w:fldCharType="end"/>
          </w:r>
        </w:p>
        <w:p w14:paraId="5C334EB0">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_Toc31063 </w:instrText>
          </w:r>
          <w:r>
            <w:rPr>
              <w:rFonts w:hint="eastAsia"/>
              <w:bCs/>
              <w:szCs w:val="48"/>
              <w:lang w:val="en-US" w:eastAsia="zh-CN"/>
            </w:rPr>
            <w:fldChar w:fldCharType="separate"/>
          </w:r>
          <w:r>
            <w:rPr>
              <w:rFonts w:hint="eastAsia"/>
              <w:lang w:val="en-US" w:eastAsia="zh-CN"/>
            </w:rPr>
            <w:t>2.10.2本系统建设范围</w:t>
          </w:r>
          <w:r>
            <w:tab/>
          </w:r>
          <w:r>
            <w:fldChar w:fldCharType="begin"/>
          </w:r>
          <w:r>
            <w:instrText xml:space="preserve"> PAGEREF _Toc31063 \h </w:instrText>
          </w:r>
          <w:r>
            <w:fldChar w:fldCharType="separate"/>
          </w:r>
          <w:r>
            <w:t>21</w:t>
          </w:r>
          <w:r>
            <w:fldChar w:fldCharType="end"/>
          </w:r>
          <w:r>
            <w:rPr>
              <w:rFonts w:hint="eastAsia"/>
              <w:bCs/>
              <w:szCs w:val="48"/>
              <w:lang w:val="en-US" w:eastAsia="zh-CN"/>
            </w:rPr>
            <w:fldChar w:fldCharType="end"/>
          </w:r>
        </w:p>
        <w:p w14:paraId="1CE2D02D">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_Toc32261 </w:instrText>
          </w:r>
          <w:r>
            <w:rPr>
              <w:rFonts w:hint="eastAsia"/>
              <w:bCs/>
              <w:szCs w:val="48"/>
              <w:lang w:val="en-US" w:eastAsia="zh-CN"/>
            </w:rPr>
            <w:fldChar w:fldCharType="separate"/>
          </w:r>
          <w:r>
            <w:rPr>
              <w:rFonts w:hint="eastAsia"/>
              <w:lang w:val="en-US" w:eastAsia="zh-CN"/>
            </w:rPr>
            <w:t>2.11医疗物联网管理系统</w:t>
          </w:r>
          <w:r>
            <w:tab/>
          </w:r>
          <w:r>
            <w:fldChar w:fldCharType="begin"/>
          </w:r>
          <w:r>
            <w:instrText xml:space="preserve"> PAGEREF _Toc32261 \h </w:instrText>
          </w:r>
          <w:r>
            <w:fldChar w:fldCharType="separate"/>
          </w:r>
          <w:r>
            <w:t>22</w:t>
          </w:r>
          <w:r>
            <w:fldChar w:fldCharType="end"/>
          </w:r>
          <w:r>
            <w:rPr>
              <w:rFonts w:hint="eastAsia"/>
              <w:bCs/>
              <w:szCs w:val="48"/>
              <w:lang w:val="en-US" w:eastAsia="zh-CN"/>
            </w:rPr>
            <w:fldChar w:fldCharType="end"/>
          </w:r>
        </w:p>
        <w:p w14:paraId="16478768">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_Toc16437 </w:instrText>
          </w:r>
          <w:r>
            <w:rPr>
              <w:rFonts w:hint="eastAsia"/>
              <w:bCs/>
              <w:szCs w:val="48"/>
              <w:lang w:val="en-US" w:eastAsia="zh-CN"/>
            </w:rPr>
            <w:fldChar w:fldCharType="separate"/>
          </w:r>
          <w:r>
            <w:rPr>
              <w:rFonts w:hint="eastAsia"/>
              <w:lang w:val="en-US" w:eastAsia="zh-CN"/>
            </w:rPr>
            <w:t>2.11.1系统描述</w:t>
          </w:r>
          <w:r>
            <w:tab/>
          </w:r>
          <w:r>
            <w:fldChar w:fldCharType="begin"/>
          </w:r>
          <w:r>
            <w:instrText xml:space="preserve"> PAGEREF _Toc16437 \h </w:instrText>
          </w:r>
          <w:r>
            <w:fldChar w:fldCharType="separate"/>
          </w:r>
          <w:r>
            <w:t>22</w:t>
          </w:r>
          <w:r>
            <w:fldChar w:fldCharType="end"/>
          </w:r>
          <w:r>
            <w:rPr>
              <w:rFonts w:hint="eastAsia"/>
              <w:bCs/>
              <w:szCs w:val="48"/>
              <w:lang w:val="en-US" w:eastAsia="zh-CN"/>
            </w:rPr>
            <w:fldChar w:fldCharType="end"/>
          </w:r>
        </w:p>
        <w:p w14:paraId="3D8C95DD">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_Toc3498 </w:instrText>
          </w:r>
          <w:r>
            <w:rPr>
              <w:rFonts w:hint="eastAsia"/>
              <w:bCs/>
              <w:szCs w:val="48"/>
              <w:lang w:val="en-US" w:eastAsia="zh-CN"/>
            </w:rPr>
            <w:fldChar w:fldCharType="separate"/>
          </w:r>
          <w:r>
            <w:rPr>
              <w:rFonts w:hint="eastAsia"/>
              <w:lang w:val="en-US" w:eastAsia="zh-CN"/>
            </w:rPr>
            <w:t>2.11.2本系统建设范围</w:t>
          </w:r>
          <w:r>
            <w:tab/>
          </w:r>
          <w:r>
            <w:fldChar w:fldCharType="begin"/>
          </w:r>
          <w:r>
            <w:instrText xml:space="preserve"> PAGEREF _Toc3498 \h </w:instrText>
          </w:r>
          <w:r>
            <w:fldChar w:fldCharType="separate"/>
          </w:r>
          <w:r>
            <w:t>24</w:t>
          </w:r>
          <w:r>
            <w:fldChar w:fldCharType="end"/>
          </w:r>
          <w:r>
            <w:rPr>
              <w:rFonts w:hint="eastAsia"/>
              <w:bCs/>
              <w:szCs w:val="48"/>
              <w:lang w:val="en-US" w:eastAsia="zh-CN"/>
            </w:rPr>
            <w:fldChar w:fldCharType="end"/>
          </w:r>
        </w:p>
        <w:p w14:paraId="067DE269">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_Toc6958 </w:instrText>
          </w:r>
          <w:r>
            <w:rPr>
              <w:rFonts w:hint="eastAsia"/>
              <w:bCs/>
              <w:szCs w:val="48"/>
              <w:lang w:val="en-US" w:eastAsia="zh-CN"/>
            </w:rPr>
            <w:fldChar w:fldCharType="separate"/>
          </w:r>
          <w:r>
            <w:rPr>
              <w:rFonts w:hint="eastAsia"/>
              <w:lang w:val="en-US" w:eastAsia="zh-CN"/>
            </w:rPr>
            <w:t>2.12时钟同步系统</w:t>
          </w:r>
          <w:r>
            <w:tab/>
          </w:r>
          <w:r>
            <w:fldChar w:fldCharType="begin"/>
          </w:r>
          <w:r>
            <w:instrText xml:space="preserve"> PAGEREF _Toc6958 \h </w:instrText>
          </w:r>
          <w:r>
            <w:fldChar w:fldCharType="separate"/>
          </w:r>
          <w:r>
            <w:t>24</w:t>
          </w:r>
          <w:r>
            <w:fldChar w:fldCharType="end"/>
          </w:r>
          <w:r>
            <w:rPr>
              <w:rFonts w:hint="eastAsia"/>
              <w:bCs/>
              <w:szCs w:val="48"/>
              <w:lang w:val="en-US" w:eastAsia="zh-CN"/>
            </w:rPr>
            <w:fldChar w:fldCharType="end"/>
          </w:r>
        </w:p>
        <w:p w14:paraId="5FE5E157">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_Toc15141 </w:instrText>
          </w:r>
          <w:r>
            <w:rPr>
              <w:rFonts w:hint="eastAsia"/>
              <w:bCs/>
              <w:szCs w:val="48"/>
              <w:lang w:val="en-US" w:eastAsia="zh-CN"/>
            </w:rPr>
            <w:fldChar w:fldCharType="separate"/>
          </w:r>
          <w:r>
            <w:rPr>
              <w:rFonts w:hint="eastAsia"/>
              <w:lang w:val="en-US" w:eastAsia="zh-CN"/>
            </w:rPr>
            <w:t>2.12.1系统描述</w:t>
          </w:r>
          <w:r>
            <w:tab/>
          </w:r>
          <w:r>
            <w:fldChar w:fldCharType="begin"/>
          </w:r>
          <w:r>
            <w:instrText xml:space="preserve"> PAGEREF _Toc15141 \h </w:instrText>
          </w:r>
          <w:r>
            <w:fldChar w:fldCharType="separate"/>
          </w:r>
          <w:r>
            <w:t>24</w:t>
          </w:r>
          <w:r>
            <w:fldChar w:fldCharType="end"/>
          </w:r>
          <w:r>
            <w:rPr>
              <w:rFonts w:hint="eastAsia"/>
              <w:bCs/>
              <w:szCs w:val="48"/>
              <w:lang w:val="en-US" w:eastAsia="zh-CN"/>
            </w:rPr>
            <w:fldChar w:fldCharType="end"/>
          </w:r>
        </w:p>
        <w:p w14:paraId="15278550">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_Toc17196 </w:instrText>
          </w:r>
          <w:r>
            <w:rPr>
              <w:rFonts w:hint="eastAsia"/>
              <w:bCs/>
              <w:szCs w:val="48"/>
              <w:lang w:val="en-US" w:eastAsia="zh-CN"/>
            </w:rPr>
            <w:fldChar w:fldCharType="separate"/>
          </w:r>
          <w:r>
            <w:rPr>
              <w:rFonts w:hint="eastAsia"/>
              <w:lang w:val="en-US" w:eastAsia="zh-CN"/>
            </w:rPr>
            <w:t>2.12.2本系统建设范围</w:t>
          </w:r>
          <w:r>
            <w:tab/>
          </w:r>
          <w:r>
            <w:fldChar w:fldCharType="begin"/>
          </w:r>
          <w:r>
            <w:instrText xml:space="preserve"> PAGEREF _Toc17196 \h </w:instrText>
          </w:r>
          <w:r>
            <w:fldChar w:fldCharType="separate"/>
          </w:r>
          <w:r>
            <w:t>24</w:t>
          </w:r>
          <w:r>
            <w:fldChar w:fldCharType="end"/>
          </w:r>
          <w:r>
            <w:rPr>
              <w:rFonts w:hint="eastAsia"/>
              <w:bCs/>
              <w:szCs w:val="48"/>
              <w:lang w:val="en-US" w:eastAsia="zh-CN"/>
            </w:rPr>
            <w:fldChar w:fldCharType="end"/>
          </w:r>
        </w:p>
        <w:p w14:paraId="14D40DA3">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_Toc28422 </w:instrText>
          </w:r>
          <w:r>
            <w:rPr>
              <w:rFonts w:hint="eastAsia"/>
              <w:bCs/>
              <w:szCs w:val="48"/>
              <w:lang w:val="en-US" w:eastAsia="zh-CN"/>
            </w:rPr>
            <w:fldChar w:fldCharType="separate"/>
          </w:r>
          <w:r>
            <w:rPr>
              <w:rFonts w:hint="eastAsia"/>
              <w:lang w:val="en-US" w:eastAsia="zh-CN"/>
            </w:rPr>
            <w:t>2.13手术示教系统</w:t>
          </w:r>
          <w:r>
            <w:tab/>
          </w:r>
          <w:r>
            <w:fldChar w:fldCharType="begin"/>
          </w:r>
          <w:r>
            <w:instrText xml:space="preserve"> PAGEREF _Toc28422 \h </w:instrText>
          </w:r>
          <w:r>
            <w:fldChar w:fldCharType="separate"/>
          </w:r>
          <w:r>
            <w:t>25</w:t>
          </w:r>
          <w:r>
            <w:fldChar w:fldCharType="end"/>
          </w:r>
          <w:r>
            <w:rPr>
              <w:rFonts w:hint="eastAsia"/>
              <w:bCs/>
              <w:szCs w:val="48"/>
              <w:lang w:val="en-US" w:eastAsia="zh-CN"/>
            </w:rPr>
            <w:fldChar w:fldCharType="end"/>
          </w:r>
        </w:p>
        <w:p w14:paraId="60CD5A03">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_Toc27804 </w:instrText>
          </w:r>
          <w:r>
            <w:rPr>
              <w:rFonts w:hint="eastAsia"/>
              <w:bCs/>
              <w:szCs w:val="48"/>
              <w:lang w:val="en-US" w:eastAsia="zh-CN"/>
            </w:rPr>
            <w:fldChar w:fldCharType="separate"/>
          </w:r>
          <w:r>
            <w:rPr>
              <w:rFonts w:hint="eastAsia"/>
              <w:lang w:val="en-US" w:eastAsia="zh-CN"/>
            </w:rPr>
            <w:t>2.13.1系统描述</w:t>
          </w:r>
          <w:r>
            <w:tab/>
          </w:r>
          <w:r>
            <w:fldChar w:fldCharType="begin"/>
          </w:r>
          <w:r>
            <w:instrText xml:space="preserve"> PAGEREF _Toc27804 \h </w:instrText>
          </w:r>
          <w:r>
            <w:fldChar w:fldCharType="separate"/>
          </w:r>
          <w:r>
            <w:t>25</w:t>
          </w:r>
          <w:r>
            <w:fldChar w:fldCharType="end"/>
          </w:r>
          <w:r>
            <w:rPr>
              <w:rFonts w:hint="eastAsia"/>
              <w:bCs/>
              <w:szCs w:val="48"/>
              <w:lang w:val="en-US" w:eastAsia="zh-CN"/>
            </w:rPr>
            <w:fldChar w:fldCharType="end"/>
          </w:r>
        </w:p>
        <w:p w14:paraId="4DB89F7B">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_Toc18843 </w:instrText>
          </w:r>
          <w:r>
            <w:rPr>
              <w:rFonts w:hint="eastAsia"/>
              <w:bCs/>
              <w:szCs w:val="48"/>
              <w:lang w:val="en-US" w:eastAsia="zh-CN"/>
            </w:rPr>
            <w:fldChar w:fldCharType="separate"/>
          </w:r>
          <w:r>
            <w:rPr>
              <w:rFonts w:hint="eastAsia"/>
              <w:lang w:val="en-US" w:eastAsia="zh-CN"/>
            </w:rPr>
            <w:t>2.13.2本系统建设范围</w:t>
          </w:r>
          <w:r>
            <w:tab/>
          </w:r>
          <w:r>
            <w:fldChar w:fldCharType="begin"/>
          </w:r>
          <w:r>
            <w:instrText xml:space="preserve"> PAGEREF _Toc18843 \h </w:instrText>
          </w:r>
          <w:r>
            <w:fldChar w:fldCharType="separate"/>
          </w:r>
          <w:r>
            <w:t>25</w:t>
          </w:r>
          <w:r>
            <w:fldChar w:fldCharType="end"/>
          </w:r>
          <w:r>
            <w:rPr>
              <w:rFonts w:hint="eastAsia"/>
              <w:bCs/>
              <w:szCs w:val="48"/>
              <w:lang w:val="en-US" w:eastAsia="zh-CN"/>
            </w:rPr>
            <w:fldChar w:fldCharType="end"/>
          </w:r>
        </w:p>
        <w:p w14:paraId="58B66217">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_Toc26055 </w:instrText>
          </w:r>
          <w:r>
            <w:rPr>
              <w:rFonts w:hint="eastAsia"/>
              <w:bCs/>
              <w:szCs w:val="48"/>
              <w:lang w:val="en-US" w:eastAsia="zh-CN"/>
            </w:rPr>
            <w:fldChar w:fldCharType="separate"/>
          </w:r>
          <w:r>
            <w:rPr>
              <w:rFonts w:hint="eastAsia"/>
              <w:lang w:val="en-US" w:eastAsia="zh-CN"/>
            </w:rPr>
            <w:t>2.14弱电井管理系统</w:t>
          </w:r>
          <w:r>
            <w:tab/>
          </w:r>
          <w:r>
            <w:fldChar w:fldCharType="begin"/>
          </w:r>
          <w:r>
            <w:instrText xml:space="preserve"> PAGEREF _Toc26055 \h </w:instrText>
          </w:r>
          <w:r>
            <w:fldChar w:fldCharType="separate"/>
          </w:r>
          <w:r>
            <w:t>26</w:t>
          </w:r>
          <w:r>
            <w:fldChar w:fldCharType="end"/>
          </w:r>
          <w:r>
            <w:rPr>
              <w:rFonts w:hint="eastAsia"/>
              <w:bCs/>
              <w:szCs w:val="48"/>
              <w:lang w:val="en-US" w:eastAsia="zh-CN"/>
            </w:rPr>
            <w:fldChar w:fldCharType="end"/>
          </w:r>
        </w:p>
        <w:p w14:paraId="29AC0BDA">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_Toc6776 </w:instrText>
          </w:r>
          <w:r>
            <w:rPr>
              <w:rFonts w:hint="eastAsia"/>
              <w:bCs/>
              <w:szCs w:val="48"/>
              <w:lang w:val="en-US" w:eastAsia="zh-CN"/>
            </w:rPr>
            <w:fldChar w:fldCharType="separate"/>
          </w:r>
          <w:r>
            <w:rPr>
              <w:rFonts w:hint="eastAsia"/>
              <w:lang w:val="en-US" w:eastAsia="zh-CN"/>
            </w:rPr>
            <w:t>2.14.1系统描述</w:t>
          </w:r>
          <w:r>
            <w:tab/>
          </w:r>
          <w:r>
            <w:fldChar w:fldCharType="begin"/>
          </w:r>
          <w:r>
            <w:instrText xml:space="preserve"> PAGEREF _Toc6776 \h </w:instrText>
          </w:r>
          <w:r>
            <w:fldChar w:fldCharType="separate"/>
          </w:r>
          <w:r>
            <w:t>26</w:t>
          </w:r>
          <w:r>
            <w:fldChar w:fldCharType="end"/>
          </w:r>
          <w:r>
            <w:rPr>
              <w:rFonts w:hint="eastAsia"/>
              <w:bCs/>
              <w:szCs w:val="48"/>
              <w:lang w:val="en-US" w:eastAsia="zh-CN"/>
            </w:rPr>
            <w:fldChar w:fldCharType="end"/>
          </w:r>
        </w:p>
        <w:p w14:paraId="3FE8ADC2">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_Toc14517 </w:instrText>
          </w:r>
          <w:r>
            <w:rPr>
              <w:rFonts w:hint="eastAsia"/>
              <w:bCs/>
              <w:szCs w:val="48"/>
              <w:lang w:val="en-US" w:eastAsia="zh-CN"/>
            </w:rPr>
            <w:fldChar w:fldCharType="separate"/>
          </w:r>
          <w:r>
            <w:rPr>
              <w:rFonts w:hint="eastAsia"/>
              <w:lang w:val="en-US" w:eastAsia="zh-CN"/>
            </w:rPr>
            <w:t>2.14.2本系统建设范围</w:t>
          </w:r>
          <w:r>
            <w:tab/>
          </w:r>
          <w:r>
            <w:fldChar w:fldCharType="begin"/>
          </w:r>
          <w:r>
            <w:instrText xml:space="preserve"> PAGEREF _Toc14517 \h </w:instrText>
          </w:r>
          <w:r>
            <w:fldChar w:fldCharType="separate"/>
          </w:r>
          <w:r>
            <w:t>26</w:t>
          </w:r>
          <w:r>
            <w:fldChar w:fldCharType="end"/>
          </w:r>
          <w:r>
            <w:rPr>
              <w:rFonts w:hint="eastAsia"/>
              <w:bCs/>
              <w:szCs w:val="48"/>
              <w:lang w:val="en-US" w:eastAsia="zh-CN"/>
            </w:rPr>
            <w:fldChar w:fldCharType="end"/>
          </w:r>
        </w:p>
        <w:p w14:paraId="28D29757">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_Toc24895 </w:instrText>
          </w:r>
          <w:r>
            <w:rPr>
              <w:rFonts w:hint="eastAsia"/>
              <w:bCs/>
              <w:szCs w:val="48"/>
              <w:lang w:val="en-US" w:eastAsia="zh-CN"/>
            </w:rPr>
            <w:fldChar w:fldCharType="separate"/>
          </w:r>
          <w:r>
            <w:rPr>
              <w:rFonts w:hint="eastAsia"/>
              <w:lang w:val="en-US" w:eastAsia="zh-CN"/>
            </w:rPr>
            <w:t>2.15综合管路系统</w:t>
          </w:r>
          <w:r>
            <w:tab/>
          </w:r>
          <w:r>
            <w:fldChar w:fldCharType="begin"/>
          </w:r>
          <w:r>
            <w:instrText xml:space="preserve"> PAGEREF _Toc24895 \h </w:instrText>
          </w:r>
          <w:r>
            <w:fldChar w:fldCharType="separate"/>
          </w:r>
          <w:r>
            <w:t>27</w:t>
          </w:r>
          <w:r>
            <w:fldChar w:fldCharType="end"/>
          </w:r>
          <w:r>
            <w:rPr>
              <w:rFonts w:hint="eastAsia"/>
              <w:bCs/>
              <w:szCs w:val="48"/>
              <w:lang w:val="en-US" w:eastAsia="zh-CN"/>
            </w:rPr>
            <w:fldChar w:fldCharType="end"/>
          </w:r>
        </w:p>
        <w:p w14:paraId="2C382B78">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_Toc30034 </w:instrText>
          </w:r>
          <w:r>
            <w:rPr>
              <w:rFonts w:hint="eastAsia"/>
              <w:bCs/>
              <w:szCs w:val="48"/>
              <w:lang w:val="en-US" w:eastAsia="zh-CN"/>
            </w:rPr>
            <w:fldChar w:fldCharType="separate"/>
          </w:r>
          <w:r>
            <w:rPr>
              <w:rFonts w:hint="eastAsia"/>
              <w:lang w:val="en-US" w:eastAsia="zh-CN"/>
            </w:rPr>
            <w:t>2.15.1系统描述</w:t>
          </w:r>
          <w:r>
            <w:tab/>
          </w:r>
          <w:r>
            <w:fldChar w:fldCharType="begin"/>
          </w:r>
          <w:r>
            <w:instrText xml:space="preserve"> PAGEREF _Toc30034 \h </w:instrText>
          </w:r>
          <w:r>
            <w:fldChar w:fldCharType="separate"/>
          </w:r>
          <w:r>
            <w:t>27</w:t>
          </w:r>
          <w:r>
            <w:fldChar w:fldCharType="end"/>
          </w:r>
          <w:r>
            <w:rPr>
              <w:rFonts w:hint="eastAsia"/>
              <w:bCs/>
              <w:szCs w:val="48"/>
              <w:lang w:val="en-US" w:eastAsia="zh-CN"/>
            </w:rPr>
            <w:fldChar w:fldCharType="end"/>
          </w:r>
        </w:p>
        <w:p w14:paraId="7B1EBB6F">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_Toc2481 </w:instrText>
          </w:r>
          <w:r>
            <w:rPr>
              <w:rFonts w:hint="eastAsia"/>
              <w:bCs/>
              <w:szCs w:val="48"/>
              <w:lang w:val="en-US" w:eastAsia="zh-CN"/>
            </w:rPr>
            <w:fldChar w:fldCharType="separate"/>
          </w:r>
          <w:r>
            <w:rPr>
              <w:rFonts w:hint="eastAsia"/>
              <w:lang w:val="en-US" w:eastAsia="zh-CN"/>
            </w:rPr>
            <w:t>2.15.2本系统建设范围</w:t>
          </w:r>
          <w:r>
            <w:tab/>
          </w:r>
          <w:r>
            <w:fldChar w:fldCharType="begin"/>
          </w:r>
          <w:r>
            <w:instrText xml:space="preserve"> PAGEREF _Toc2481 \h </w:instrText>
          </w:r>
          <w:r>
            <w:fldChar w:fldCharType="separate"/>
          </w:r>
          <w:r>
            <w:t>28</w:t>
          </w:r>
          <w:r>
            <w:fldChar w:fldCharType="end"/>
          </w:r>
          <w:r>
            <w:rPr>
              <w:rFonts w:hint="eastAsia"/>
              <w:bCs/>
              <w:szCs w:val="48"/>
              <w:lang w:val="en-US" w:eastAsia="zh-CN"/>
            </w:rPr>
            <w:fldChar w:fldCharType="end"/>
          </w:r>
        </w:p>
        <w:p w14:paraId="67E5F07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_Toc11708 </w:instrText>
          </w:r>
          <w:r>
            <w:rPr>
              <w:rFonts w:hint="eastAsia"/>
              <w:bCs/>
              <w:szCs w:val="48"/>
              <w:lang w:val="en-US" w:eastAsia="zh-CN"/>
            </w:rPr>
            <w:fldChar w:fldCharType="separate"/>
          </w:r>
          <w:r>
            <w:rPr>
              <w:rFonts w:hint="eastAsia"/>
              <w:lang w:val="en-US" w:eastAsia="zh-CN"/>
            </w:rPr>
            <w:t>2.16智能化集成系统</w:t>
          </w:r>
          <w:r>
            <w:tab/>
          </w:r>
          <w:r>
            <w:fldChar w:fldCharType="begin"/>
          </w:r>
          <w:r>
            <w:instrText xml:space="preserve"> PAGEREF _Toc11708 \h </w:instrText>
          </w:r>
          <w:r>
            <w:fldChar w:fldCharType="separate"/>
          </w:r>
          <w:r>
            <w:t>28</w:t>
          </w:r>
          <w:r>
            <w:fldChar w:fldCharType="end"/>
          </w:r>
          <w:r>
            <w:rPr>
              <w:rFonts w:hint="eastAsia"/>
              <w:bCs/>
              <w:szCs w:val="48"/>
              <w:lang w:val="en-US" w:eastAsia="zh-CN"/>
            </w:rPr>
            <w:fldChar w:fldCharType="end"/>
          </w:r>
        </w:p>
        <w:p w14:paraId="6F823692">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_Toc25940 </w:instrText>
          </w:r>
          <w:r>
            <w:rPr>
              <w:rFonts w:hint="eastAsia"/>
              <w:bCs/>
              <w:szCs w:val="48"/>
              <w:lang w:val="en-US" w:eastAsia="zh-CN"/>
            </w:rPr>
            <w:fldChar w:fldCharType="separate"/>
          </w:r>
          <w:r>
            <w:rPr>
              <w:rFonts w:hint="eastAsia"/>
              <w:lang w:val="en-US" w:eastAsia="zh-CN"/>
            </w:rPr>
            <w:t>2.16.1系统描述</w:t>
          </w:r>
          <w:r>
            <w:tab/>
          </w:r>
          <w:r>
            <w:fldChar w:fldCharType="begin"/>
          </w:r>
          <w:r>
            <w:instrText xml:space="preserve"> PAGEREF _Toc25940 \h </w:instrText>
          </w:r>
          <w:r>
            <w:fldChar w:fldCharType="separate"/>
          </w:r>
          <w:r>
            <w:t>28</w:t>
          </w:r>
          <w:r>
            <w:fldChar w:fldCharType="end"/>
          </w:r>
          <w:r>
            <w:rPr>
              <w:rFonts w:hint="eastAsia"/>
              <w:bCs/>
              <w:szCs w:val="48"/>
              <w:lang w:val="en-US" w:eastAsia="zh-CN"/>
            </w:rPr>
            <w:fldChar w:fldCharType="end"/>
          </w:r>
        </w:p>
        <w:p w14:paraId="566DF9AE">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_Toc15827 </w:instrText>
          </w:r>
          <w:r>
            <w:rPr>
              <w:rFonts w:hint="eastAsia"/>
              <w:bCs/>
              <w:szCs w:val="48"/>
              <w:lang w:val="en-US" w:eastAsia="zh-CN"/>
            </w:rPr>
            <w:fldChar w:fldCharType="separate"/>
          </w:r>
          <w:r>
            <w:rPr>
              <w:rFonts w:hint="eastAsia"/>
              <w:lang w:val="en-US" w:eastAsia="zh-CN"/>
            </w:rPr>
            <w:t>2.16.2本系统建设范围</w:t>
          </w:r>
          <w:r>
            <w:tab/>
          </w:r>
          <w:r>
            <w:fldChar w:fldCharType="begin"/>
          </w:r>
          <w:r>
            <w:instrText xml:space="preserve"> PAGEREF _Toc15827 \h </w:instrText>
          </w:r>
          <w:r>
            <w:fldChar w:fldCharType="separate"/>
          </w:r>
          <w:r>
            <w:t>29</w:t>
          </w:r>
          <w:r>
            <w:fldChar w:fldCharType="end"/>
          </w:r>
          <w:r>
            <w:rPr>
              <w:rFonts w:hint="eastAsia"/>
              <w:bCs/>
              <w:szCs w:val="48"/>
              <w:lang w:val="en-US" w:eastAsia="zh-CN"/>
            </w:rPr>
            <w:fldChar w:fldCharType="end"/>
          </w:r>
        </w:p>
        <w:p w14:paraId="4572941B">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_Toc14125 </w:instrText>
          </w:r>
          <w:r>
            <w:rPr>
              <w:rFonts w:hint="eastAsia"/>
              <w:bCs/>
              <w:szCs w:val="48"/>
              <w:lang w:val="en-US" w:eastAsia="zh-CN"/>
            </w:rPr>
            <w:fldChar w:fldCharType="separate"/>
          </w:r>
          <w:r>
            <w:rPr>
              <w:rFonts w:hint="eastAsia"/>
              <w:lang w:val="en-US" w:eastAsia="zh-CN"/>
            </w:rPr>
            <w:t>2.17电子病历6级评级基础资源</w:t>
          </w:r>
          <w:r>
            <w:tab/>
          </w:r>
          <w:r>
            <w:fldChar w:fldCharType="begin"/>
          </w:r>
          <w:r>
            <w:instrText xml:space="preserve"> PAGEREF _Toc14125 \h </w:instrText>
          </w:r>
          <w:r>
            <w:fldChar w:fldCharType="separate"/>
          </w:r>
          <w:r>
            <w:t>29</w:t>
          </w:r>
          <w:r>
            <w:fldChar w:fldCharType="end"/>
          </w:r>
          <w:r>
            <w:rPr>
              <w:rFonts w:hint="eastAsia"/>
              <w:bCs/>
              <w:szCs w:val="48"/>
              <w:lang w:val="en-US" w:eastAsia="zh-CN"/>
            </w:rPr>
            <w:fldChar w:fldCharType="end"/>
          </w:r>
        </w:p>
        <w:p w14:paraId="0DC88274">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_Toc139 </w:instrText>
          </w:r>
          <w:r>
            <w:rPr>
              <w:rFonts w:hint="eastAsia"/>
              <w:bCs/>
              <w:szCs w:val="48"/>
              <w:lang w:val="en-US" w:eastAsia="zh-CN"/>
            </w:rPr>
            <w:fldChar w:fldCharType="separate"/>
          </w:r>
          <w:r>
            <w:rPr>
              <w:rFonts w:hint="eastAsia"/>
              <w:lang w:val="en-US" w:eastAsia="zh-CN"/>
            </w:rPr>
            <w:t>2.17.1系统描述</w:t>
          </w:r>
          <w:r>
            <w:tab/>
          </w:r>
          <w:r>
            <w:fldChar w:fldCharType="begin"/>
          </w:r>
          <w:r>
            <w:instrText xml:space="preserve"> PAGEREF _Toc139 \h </w:instrText>
          </w:r>
          <w:r>
            <w:fldChar w:fldCharType="separate"/>
          </w:r>
          <w:r>
            <w:t>29</w:t>
          </w:r>
          <w:r>
            <w:fldChar w:fldCharType="end"/>
          </w:r>
          <w:r>
            <w:rPr>
              <w:rFonts w:hint="eastAsia"/>
              <w:bCs/>
              <w:szCs w:val="48"/>
              <w:lang w:val="en-US" w:eastAsia="zh-CN"/>
            </w:rPr>
            <w:fldChar w:fldCharType="end"/>
          </w:r>
        </w:p>
        <w:p w14:paraId="7CD8243C">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_Toc2654 </w:instrText>
          </w:r>
          <w:r>
            <w:rPr>
              <w:rFonts w:hint="eastAsia"/>
              <w:bCs/>
              <w:szCs w:val="48"/>
              <w:lang w:val="en-US" w:eastAsia="zh-CN"/>
            </w:rPr>
            <w:fldChar w:fldCharType="separate"/>
          </w:r>
          <w:r>
            <w:rPr>
              <w:rFonts w:hint="eastAsia"/>
              <w:lang w:val="en-US" w:eastAsia="zh-CN"/>
            </w:rPr>
            <w:t>2.17.2本系统建设范围</w:t>
          </w:r>
          <w:r>
            <w:tab/>
          </w:r>
          <w:r>
            <w:fldChar w:fldCharType="begin"/>
          </w:r>
          <w:r>
            <w:instrText xml:space="preserve"> PAGEREF _Toc2654 \h </w:instrText>
          </w:r>
          <w:r>
            <w:fldChar w:fldCharType="separate"/>
          </w:r>
          <w:r>
            <w:t>30</w:t>
          </w:r>
          <w:r>
            <w:fldChar w:fldCharType="end"/>
          </w:r>
          <w:r>
            <w:rPr>
              <w:rFonts w:hint="eastAsia"/>
              <w:bCs/>
              <w:szCs w:val="48"/>
              <w:lang w:val="en-US" w:eastAsia="zh-CN"/>
            </w:rPr>
            <w:fldChar w:fldCharType="end"/>
          </w:r>
        </w:p>
        <w:p w14:paraId="0544DB33">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_Toc26768 </w:instrText>
          </w:r>
          <w:r>
            <w:rPr>
              <w:rFonts w:hint="eastAsia"/>
              <w:bCs/>
              <w:szCs w:val="48"/>
              <w:lang w:val="en-US" w:eastAsia="zh-CN"/>
            </w:rPr>
            <w:fldChar w:fldCharType="separate"/>
          </w:r>
          <w:r>
            <w:rPr>
              <w:rFonts w:hint="eastAsia"/>
              <w:lang w:val="en-US" w:eastAsia="zh-CN"/>
            </w:rPr>
            <w:t>2.18医保床旁结算系统</w:t>
          </w:r>
          <w:r>
            <w:tab/>
          </w:r>
          <w:r>
            <w:fldChar w:fldCharType="begin"/>
          </w:r>
          <w:r>
            <w:instrText xml:space="preserve"> PAGEREF _Toc26768 \h </w:instrText>
          </w:r>
          <w:r>
            <w:fldChar w:fldCharType="separate"/>
          </w:r>
          <w:r>
            <w:t>30</w:t>
          </w:r>
          <w:r>
            <w:fldChar w:fldCharType="end"/>
          </w:r>
          <w:r>
            <w:rPr>
              <w:rFonts w:hint="eastAsia"/>
              <w:bCs/>
              <w:szCs w:val="48"/>
              <w:lang w:val="en-US" w:eastAsia="zh-CN"/>
            </w:rPr>
            <w:fldChar w:fldCharType="end"/>
          </w:r>
        </w:p>
        <w:p w14:paraId="4EC08A58">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_Toc4779 </w:instrText>
          </w:r>
          <w:r>
            <w:rPr>
              <w:rFonts w:hint="eastAsia"/>
              <w:bCs/>
              <w:szCs w:val="48"/>
              <w:lang w:val="en-US" w:eastAsia="zh-CN"/>
            </w:rPr>
            <w:fldChar w:fldCharType="separate"/>
          </w:r>
          <w:r>
            <w:rPr>
              <w:rFonts w:hint="eastAsia"/>
              <w:lang w:val="en-US" w:eastAsia="zh-CN"/>
            </w:rPr>
            <w:t>2.18.1系统描述</w:t>
          </w:r>
          <w:r>
            <w:tab/>
          </w:r>
          <w:r>
            <w:fldChar w:fldCharType="begin"/>
          </w:r>
          <w:r>
            <w:instrText xml:space="preserve"> PAGEREF _Toc4779 \h </w:instrText>
          </w:r>
          <w:r>
            <w:fldChar w:fldCharType="separate"/>
          </w:r>
          <w:r>
            <w:t>30</w:t>
          </w:r>
          <w:r>
            <w:fldChar w:fldCharType="end"/>
          </w:r>
          <w:r>
            <w:rPr>
              <w:rFonts w:hint="eastAsia"/>
              <w:bCs/>
              <w:szCs w:val="48"/>
              <w:lang w:val="en-US" w:eastAsia="zh-CN"/>
            </w:rPr>
            <w:fldChar w:fldCharType="end"/>
          </w:r>
        </w:p>
        <w:p w14:paraId="75D04838">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_Toc24373 </w:instrText>
          </w:r>
          <w:r>
            <w:rPr>
              <w:rFonts w:hint="eastAsia"/>
              <w:bCs/>
              <w:szCs w:val="48"/>
              <w:lang w:val="en-US" w:eastAsia="zh-CN"/>
            </w:rPr>
            <w:fldChar w:fldCharType="separate"/>
          </w:r>
          <w:r>
            <w:rPr>
              <w:rFonts w:hint="eastAsia"/>
              <w:lang w:val="en-US" w:eastAsia="zh-CN"/>
            </w:rPr>
            <w:t>2.18.2本系统建设范围</w:t>
          </w:r>
          <w:r>
            <w:tab/>
          </w:r>
          <w:r>
            <w:fldChar w:fldCharType="begin"/>
          </w:r>
          <w:r>
            <w:instrText xml:space="preserve"> PAGEREF _Toc24373 \h </w:instrText>
          </w:r>
          <w:r>
            <w:fldChar w:fldCharType="separate"/>
          </w:r>
          <w:r>
            <w:t>30</w:t>
          </w:r>
          <w:r>
            <w:fldChar w:fldCharType="end"/>
          </w:r>
          <w:r>
            <w:rPr>
              <w:rFonts w:hint="eastAsia"/>
              <w:bCs/>
              <w:szCs w:val="48"/>
              <w:lang w:val="en-US" w:eastAsia="zh-CN"/>
            </w:rPr>
            <w:fldChar w:fldCharType="end"/>
          </w:r>
        </w:p>
        <w:p w14:paraId="358BDFE5">
          <w:pPr>
            <w:pStyle w:val="11"/>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_Toc3635 </w:instrText>
          </w:r>
          <w:r>
            <w:rPr>
              <w:rFonts w:hint="eastAsia"/>
              <w:bCs/>
              <w:szCs w:val="48"/>
              <w:lang w:val="en-US" w:eastAsia="zh-CN"/>
            </w:rPr>
            <w:fldChar w:fldCharType="separate"/>
          </w:r>
          <w:r>
            <w:rPr>
              <w:rFonts w:hint="eastAsia"/>
              <w:lang w:val="en-US" w:eastAsia="zh-CN"/>
            </w:rPr>
            <w:t>2.19自助服务系统</w:t>
          </w:r>
          <w:r>
            <w:tab/>
          </w:r>
          <w:r>
            <w:fldChar w:fldCharType="begin"/>
          </w:r>
          <w:r>
            <w:instrText xml:space="preserve"> PAGEREF _Toc3635 \h </w:instrText>
          </w:r>
          <w:r>
            <w:fldChar w:fldCharType="separate"/>
          </w:r>
          <w:r>
            <w:t>31</w:t>
          </w:r>
          <w:r>
            <w:fldChar w:fldCharType="end"/>
          </w:r>
          <w:r>
            <w:rPr>
              <w:rFonts w:hint="eastAsia"/>
              <w:bCs/>
              <w:szCs w:val="48"/>
              <w:lang w:val="en-US" w:eastAsia="zh-CN"/>
            </w:rPr>
            <w:fldChar w:fldCharType="end"/>
          </w:r>
        </w:p>
        <w:p w14:paraId="29531876">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_Toc9169 </w:instrText>
          </w:r>
          <w:r>
            <w:rPr>
              <w:rFonts w:hint="eastAsia"/>
              <w:bCs/>
              <w:szCs w:val="48"/>
              <w:lang w:val="en-US" w:eastAsia="zh-CN"/>
            </w:rPr>
            <w:fldChar w:fldCharType="separate"/>
          </w:r>
          <w:r>
            <w:rPr>
              <w:rFonts w:hint="eastAsia"/>
              <w:lang w:val="en-US" w:eastAsia="zh-CN"/>
            </w:rPr>
            <w:t>2.19.1系统描述</w:t>
          </w:r>
          <w:r>
            <w:tab/>
          </w:r>
          <w:r>
            <w:fldChar w:fldCharType="begin"/>
          </w:r>
          <w:r>
            <w:instrText xml:space="preserve"> PAGEREF _Toc9169 \h </w:instrText>
          </w:r>
          <w:r>
            <w:fldChar w:fldCharType="separate"/>
          </w:r>
          <w:r>
            <w:t>31</w:t>
          </w:r>
          <w:r>
            <w:fldChar w:fldCharType="end"/>
          </w:r>
          <w:r>
            <w:rPr>
              <w:rFonts w:hint="eastAsia"/>
              <w:bCs/>
              <w:szCs w:val="48"/>
              <w:lang w:val="en-US" w:eastAsia="zh-CN"/>
            </w:rPr>
            <w:fldChar w:fldCharType="end"/>
          </w:r>
        </w:p>
        <w:p w14:paraId="77E8B87C">
          <w:pPr>
            <w:pStyle w:val="7"/>
            <w:tabs>
              <w:tab w:val="right" w:leader="dot" w:pos="8306"/>
            </w:tabs>
          </w:pPr>
          <w:r>
            <w:rPr>
              <w:rFonts w:hint="eastAsia"/>
              <w:bCs/>
              <w:szCs w:val="48"/>
              <w:lang w:val="en-US" w:eastAsia="zh-CN"/>
            </w:rPr>
            <w:fldChar w:fldCharType="begin"/>
          </w:r>
          <w:r>
            <w:rPr>
              <w:rFonts w:hint="eastAsia"/>
              <w:bCs/>
              <w:szCs w:val="48"/>
              <w:lang w:val="en-US" w:eastAsia="zh-CN"/>
            </w:rPr>
            <w:instrText xml:space="preserve"> HYPERLINK \l _Toc6624 </w:instrText>
          </w:r>
          <w:r>
            <w:rPr>
              <w:rFonts w:hint="eastAsia"/>
              <w:bCs/>
              <w:szCs w:val="48"/>
              <w:lang w:val="en-US" w:eastAsia="zh-CN"/>
            </w:rPr>
            <w:fldChar w:fldCharType="separate"/>
          </w:r>
          <w:r>
            <w:rPr>
              <w:rFonts w:hint="eastAsia"/>
              <w:lang w:val="en-US" w:eastAsia="zh-CN"/>
            </w:rPr>
            <w:t>2.19.2本系统建设范围</w:t>
          </w:r>
          <w:r>
            <w:tab/>
          </w:r>
          <w:r>
            <w:fldChar w:fldCharType="begin"/>
          </w:r>
          <w:r>
            <w:instrText xml:space="preserve"> PAGEREF _Toc6624 \h </w:instrText>
          </w:r>
          <w:r>
            <w:fldChar w:fldCharType="separate"/>
          </w:r>
          <w:r>
            <w:t>31</w:t>
          </w:r>
          <w:r>
            <w:fldChar w:fldCharType="end"/>
          </w:r>
          <w:r>
            <w:rPr>
              <w:rFonts w:hint="eastAsia"/>
              <w:bCs/>
              <w:szCs w:val="48"/>
              <w:lang w:val="en-US" w:eastAsia="zh-CN"/>
            </w:rPr>
            <w:fldChar w:fldCharType="end"/>
          </w:r>
        </w:p>
        <w:p w14:paraId="066D29B6">
          <w:pPr>
            <w:rPr>
              <w:rFonts w:hint="eastAsia" w:asciiTheme="minorHAnsi" w:hAnsiTheme="minorHAnsi" w:eastAsiaTheme="minorEastAsia" w:cstheme="minorBidi"/>
              <w:bCs/>
              <w:kern w:val="2"/>
              <w:sz w:val="21"/>
              <w:szCs w:val="48"/>
              <w:lang w:val="en-US" w:eastAsia="zh-CN" w:bidi="ar-SA"/>
            </w:rPr>
          </w:pPr>
          <w:r>
            <w:rPr>
              <w:rFonts w:hint="eastAsia"/>
              <w:bCs/>
              <w:szCs w:val="48"/>
              <w:lang w:val="en-US" w:eastAsia="zh-CN"/>
            </w:rPr>
            <w:fldChar w:fldCharType="end"/>
          </w:r>
        </w:p>
      </w:sdtContent>
    </w:sdt>
    <w:p w14:paraId="13FCD98F">
      <w:pPr>
        <w:rPr>
          <w:rFonts w:hint="eastAsia" w:asciiTheme="minorHAnsi" w:hAnsiTheme="minorHAnsi" w:eastAsiaTheme="minorEastAsia" w:cstheme="minorBidi"/>
          <w:bCs/>
          <w:kern w:val="2"/>
          <w:sz w:val="21"/>
          <w:szCs w:val="48"/>
          <w:lang w:val="en-US" w:eastAsia="zh-CN" w:bidi="ar-SA"/>
        </w:rPr>
      </w:pPr>
    </w:p>
    <w:p w14:paraId="20343ED3">
      <w:pPr>
        <w:pStyle w:val="2"/>
        <w:numPr>
          <w:ilvl w:val="0"/>
          <w:numId w:val="1"/>
        </w:numPr>
        <w:bidi w:val="0"/>
        <w:rPr>
          <w:rFonts w:hint="eastAsia"/>
          <w:lang w:val="en-US" w:eastAsia="zh-CN"/>
        </w:rPr>
        <w:sectPr>
          <w:pgSz w:w="11906" w:h="16838"/>
          <w:pgMar w:top="1440" w:right="1800" w:bottom="1440" w:left="1800" w:header="851" w:footer="992" w:gutter="0"/>
          <w:cols w:space="425" w:num="1"/>
          <w:docGrid w:type="lines" w:linePitch="312" w:charSpace="0"/>
        </w:sectPr>
      </w:pPr>
    </w:p>
    <w:p w14:paraId="64B21584">
      <w:pPr>
        <w:pStyle w:val="2"/>
        <w:numPr>
          <w:ilvl w:val="0"/>
          <w:numId w:val="1"/>
        </w:numPr>
        <w:bidi w:val="0"/>
        <w:rPr>
          <w:rFonts w:hint="eastAsia"/>
          <w:lang w:val="en-US" w:eastAsia="zh-CN"/>
        </w:rPr>
      </w:pPr>
      <w:bookmarkStart w:id="0" w:name="_Toc4816"/>
      <w:r>
        <w:rPr>
          <w:rFonts w:hint="eastAsia"/>
          <w:lang w:val="en-US" w:eastAsia="zh-CN"/>
        </w:rPr>
        <w:t>建设方案</w:t>
      </w:r>
      <w:bookmarkEnd w:id="0"/>
    </w:p>
    <w:p w14:paraId="65236B3B">
      <w:pPr>
        <w:pStyle w:val="3"/>
        <w:numPr>
          <w:ilvl w:val="1"/>
          <w:numId w:val="2"/>
        </w:numPr>
        <w:bidi w:val="0"/>
        <w:rPr>
          <w:rFonts w:hint="eastAsia"/>
          <w:lang w:val="en-US" w:eastAsia="zh-CN"/>
        </w:rPr>
      </w:pPr>
      <w:bookmarkStart w:id="1" w:name="_Toc19054"/>
      <w:r>
        <w:rPr>
          <w:rFonts w:hint="eastAsia"/>
          <w:lang w:val="en-US" w:eastAsia="zh-CN"/>
        </w:rPr>
        <w:t>项目背景</w:t>
      </w:r>
      <w:bookmarkEnd w:id="1"/>
    </w:p>
    <w:p w14:paraId="56F2938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项目名称：安徽中医药大学第一附属医院国家中医药传承创新中心信息化项目</w:t>
      </w:r>
    </w:p>
    <w:p w14:paraId="42E68A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建设地点：安徽省合肥市</w:t>
      </w:r>
    </w:p>
    <w:p w14:paraId="707150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建设规模：对安徽中医药大学第一附属医院现有的2号楼（外科大楼，地上13层 ,地下1层，总建筑面积约1.2万平方米，高度50米）、3号楼（脑病中心，地上5层，总建筑面积约4600平方米）、核医学机房等辅助用房进行改造，改造面积约18784平方米;对国家中医药传承创新大楼与1号楼(住院门诊综合楼)地下通道进行连通，建设面积约120平方米;对2号楼(外科大楼)、3号楼(脑病中心)外围8389平方米道路及绿化进行改造提升。</w:t>
      </w:r>
    </w:p>
    <w:p w14:paraId="13D5308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合同估算价：1740万元</w:t>
      </w:r>
    </w:p>
    <w:p w14:paraId="774061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计划工期：260日历天</w:t>
      </w:r>
    </w:p>
    <w:p w14:paraId="6E3F93A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招标范围：本项目采用设计、 采购、施工一体化招标，建设内容包括2号楼、2号楼附楼、3号楼、地下通道及外围等，工程内容：</w:t>
      </w:r>
    </w:p>
    <w:p w14:paraId="11BE40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设计部分包括：（1）设计工作为建筑智能化设计工作：设计应按照三级甲等综合医院的需求，在充分理解建设方的需求，遵循限额设计的要求完成设计工作，包括但不限于应用BIM设计方式完成施工图审查、专项设计、深化设计、合同期间设计驻场服务、竣工图编制等以设计有关的所有工作。建筑智能化设计范围为（包括但不限于综合布线系统、计算机网络系统、综合安防系统、无线对讲及巡更系统、一卡通管理系统、信息引导及发布系统、公共广播系统、多媒体示教室系统、病房呼叫系统、智慧病房管理系统、医疗物联网管理系统、时钟同步系统、手术示教系统、弱电井管理系统、综合管路系统、智能化集成系统、电子病历6级评级基础资源、医保床旁结算系统、自助服务系统等设计）；</w:t>
      </w:r>
    </w:p>
    <w:p w14:paraId="127442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采购部分包括：本项目的配套设备采购、安装、调试、试运行（包括但不限于2号楼、2号楼附楼、3号楼、地下通道及外围的建筑智能化专业设备设施及材料的采购工作）；</w:t>
      </w:r>
    </w:p>
    <w:p w14:paraId="2575A6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p>
    <w:p w14:paraId="3363BE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施工部分包括：完成2号楼、2号楼附楼、3号楼、地下通道及外围的建筑智能化（包括但不限综合布线系统、计算机网络系统、综合安防系统、无线对讲及巡更系统、一卡通管理系统、信息引导及发布系统、公共广播系统、多媒体示教室系统、病房呼叫系统、智慧病房管理系统、医疗物联网管理系统、时钟同步系统、手术示教系统、弱电井管理系统、综合管路系统、智能化集成系统、电子病历6级评级基础资源、医保床旁结算系统、自助服务系统等），具体内容以最终经审核的施工图为准。</w:t>
      </w:r>
    </w:p>
    <w:p w14:paraId="10B9FD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项目类别：设计采购施工一体化</w:t>
      </w:r>
    </w:p>
    <w:p w14:paraId="66E2366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质量标准：合格</w:t>
      </w:r>
    </w:p>
    <w:p w14:paraId="77BFD9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eastAsiaTheme="minorEastAsia" w:cstheme="minorEastAsia"/>
          <w:sz w:val="28"/>
          <w:szCs w:val="36"/>
          <w:lang w:val="en-US" w:eastAsia="zh-CN"/>
        </w:rPr>
      </w:pPr>
      <w:r>
        <w:rPr>
          <w:rFonts w:hint="eastAsia" w:asciiTheme="minorEastAsia" w:hAnsiTheme="minorEastAsia" w:cstheme="minorEastAsia"/>
          <w:sz w:val="24"/>
          <w:szCs w:val="32"/>
          <w:lang w:val="en-US" w:eastAsia="zh-CN"/>
        </w:rPr>
        <w:t>安徽中医药大学第一附属医院国家中医药传承创新中心各区域各楼层功能分布如下表：</w:t>
      </w:r>
    </w:p>
    <w:tbl>
      <w:tblPr>
        <w:tblStyle w:val="13"/>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057"/>
        <w:gridCol w:w="7633"/>
      </w:tblGrid>
      <w:tr w14:paraId="410C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9" w:type="dxa"/>
            <w:shd w:val="clear" w:color="auto" w:fill="00B0F0"/>
            <w:noWrap w:val="0"/>
            <w:vAlign w:val="top"/>
          </w:tcPr>
          <w:p w14:paraId="11FD77C6">
            <w:pPr>
              <w:pStyle w:val="15"/>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szCs w:val="24"/>
                <w:highlight w:val="none"/>
                <w:u w:val="none"/>
                <w:vertAlign w:val="baseline"/>
                <w:lang w:val="en-US" w:eastAsia="zh-CN"/>
              </w:rPr>
            </w:pPr>
            <w:r>
              <w:rPr>
                <w:rFonts w:hint="eastAsia" w:ascii="宋体" w:hAnsi="宋体"/>
                <w:b/>
                <w:bCs/>
                <w:szCs w:val="24"/>
                <w:highlight w:val="none"/>
                <w:u w:val="none"/>
                <w:vertAlign w:val="baseline"/>
                <w:lang w:val="en-US" w:eastAsia="zh-CN"/>
              </w:rPr>
              <w:t>所在区域</w:t>
            </w:r>
          </w:p>
        </w:tc>
        <w:tc>
          <w:tcPr>
            <w:tcW w:w="1057" w:type="dxa"/>
            <w:shd w:val="clear" w:color="auto" w:fill="00B0F0"/>
            <w:noWrap w:val="0"/>
            <w:vAlign w:val="top"/>
          </w:tcPr>
          <w:p w14:paraId="7FFF8121">
            <w:pPr>
              <w:pStyle w:val="15"/>
              <w:ind w:left="0" w:leftChars="0" w:firstLine="0" w:firstLineChars="0"/>
              <w:jc w:val="center"/>
              <w:rPr>
                <w:rFonts w:hint="eastAsia" w:ascii="宋体" w:hAnsi="宋体"/>
                <w:szCs w:val="24"/>
                <w:highlight w:val="none"/>
                <w:u w:val="none"/>
                <w:vertAlign w:val="baseline"/>
                <w:lang w:val="en-US" w:eastAsia="zh-CN"/>
              </w:rPr>
            </w:pPr>
            <w:r>
              <w:rPr>
                <w:rFonts w:hint="eastAsia" w:ascii="宋体" w:hAnsi="宋体"/>
                <w:b/>
                <w:bCs/>
                <w:szCs w:val="24"/>
                <w:highlight w:val="none"/>
                <w:u w:val="none"/>
                <w:vertAlign w:val="baseline"/>
                <w:lang w:val="en-US" w:eastAsia="zh-CN"/>
              </w:rPr>
              <w:t>层  数</w:t>
            </w:r>
          </w:p>
        </w:tc>
        <w:tc>
          <w:tcPr>
            <w:tcW w:w="7633" w:type="dxa"/>
            <w:shd w:val="clear" w:color="auto" w:fill="00B0F0"/>
            <w:noWrap w:val="0"/>
            <w:vAlign w:val="top"/>
          </w:tcPr>
          <w:p w14:paraId="4FB6AFB8">
            <w:pPr>
              <w:pStyle w:val="15"/>
              <w:ind w:left="0" w:leftChars="0" w:firstLine="0" w:firstLineChars="0"/>
              <w:jc w:val="center"/>
              <w:rPr>
                <w:rFonts w:hint="eastAsia" w:ascii="宋体" w:hAnsi="宋体"/>
                <w:szCs w:val="24"/>
                <w:highlight w:val="none"/>
                <w:u w:val="none"/>
                <w:vertAlign w:val="baseline"/>
                <w:lang w:val="en-US" w:eastAsia="zh-CN"/>
              </w:rPr>
            </w:pPr>
            <w:r>
              <w:rPr>
                <w:rFonts w:hint="eastAsia" w:ascii="宋体" w:hAnsi="宋体"/>
                <w:b/>
                <w:bCs/>
                <w:szCs w:val="24"/>
                <w:highlight w:val="none"/>
                <w:u w:val="none"/>
                <w:vertAlign w:val="baseline"/>
                <w:lang w:val="en-US" w:eastAsia="zh-CN"/>
              </w:rPr>
              <w:t>内    容</w:t>
            </w:r>
          </w:p>
        </w:tc>
      </w:tr>
      <w:tr w14:paraId="61FE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9" w:type="dxa"/>
            <w:noWrap w:val="0"/>
            <w:vAlign w:val="center"/>
          </w:tcPr>
          <w:p w14:paraId="24DE8B26">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地下室</w:t>
            </w:r>
          </w:p>
        </w:tc>
        <w:tc>
          <w:tcPr>
            <w:tcW w:w="1057" w:type="dxa"/>
            <w:noWrap w:val="0"/>
            <w:vAlign w:val="center"/>
          </w:tcPr>
          <w:p w14:paraId="2AFBE657">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地下一层</w:t>
            </w:r>
          </w:p>
        </w:tc>
        <w:tc>
          <w:tcPr>
            <w:tcW w:w="7633" w:type="dxa"/>
            <w:noWrap w:val="0"/>
            <w:vAlign w:val="center"/>
          </w:tcPr>
          <w:p w14:paraId="0635BBA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消防水池、连通通道</w:t>
            </w:r>
          </w:p>
        </w:tc>
      </w:tr>
      <w:tr w14:paraId="5CBC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9" w:type="dxa"/>
            <w:vMerge w:val="restart"/>
            <w:noWrap w:val="0"/>
            <w:vAlign w:val="center"/>
          </w:tcPr>
          <w:p w14:paraId="11228964">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2#楼</w:t>
            </w:r>
          </w:p>
        </w:tc>
        <w:tc>
          <w:tcPr>
            <w:tcW w:w="1057" w:type="dxa"/>
            <w:noWrap w:val="0"/>
            <w:vAlign w:val="center"/>
          </w:tcPr>
          <w:p w14:paraId="08D37449">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一层</w:t>
            </w:r>
          </w:p>
        </w:tc>
        <w:tc>
          <w:tcPr>
            <w:tcW w:w="7633" w:type="dxa"/>
            <w:noWrap w:val="0"/>
            <w:vAlign w:val="center"/>
          </w:tcPr>
          <w:p w14:paraId="4CC42582">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机房、X光机房、医生办公室、配电房、急诊输血、总值班、自动取款区</w:t>
            </w:r>
          </w:p>
        </w:tc>
      </w:tr>
      <w:tr w14:paraId="1ACC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9" w:type="dxa"/>
            <w:vMerge w:val="continue"/>
            <w:noWrap w:val="0"/>
            <w:vAlign w:val="top"/>
          </w:tcPr>
          <w:p w14:paraId="4CBA5D07">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0297C55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二层</w:t>
            </w:r>
          </w:p>
        </w:tc>
        <w:tc>
          <w:tcPr>
            <w:tcW w:w="7633" w:type="dxa"/>
            <w:noWrap w:val="0"/>
            <w:vAlign w:val="center"/>
          </w:tcPr>
          <w:p w14:paraId="45B94C0B">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病房、抢救室、护士站、示教室、库房、护士办公室、医生办公室、资料室</w:t>
            </w:r>
          </w:p>
        </w:tc>
      </w:tr>
      <w:tr w14:paraId="3E5E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09" w:type="dxa"/>
            <w:vMerge w:val="continue"/>
            <w:noWrap w:val="0"/>
            <w:vAlign w:val="top"/>
          </w:tcPr>
          <w:p w14:paraId="11C341AB">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32FC52F1">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三层</w:t>
            </w:r>
          </w:p>
        </w:tc>
        <w:tc>
          <w:tcPr>
            <w:tcW w:w="7633" w:type="dxa"/>
            <w:noWrap w:val="0"/>
            <w:vAlign w:val="center"/>
          </w:tcPr>
          <w:p w14:paraId="42A6B500">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病房、抢救室、护士站、示教室、库房、活动室、办公室、资料室</w:t>
            </w:r>
          </w:p>
        </w:tc>
      </w:tr>
      <w:tr w14:paraId="5D38E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09" w:type="dxa"/>
            <w:vMerge w:val="continue"/>
            <w:noWrap w:val="0"/>
            <w:vAlign w:val="top"/>
          </w:tcPr>
          <w:p w14:paraId="4CDCD93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19435671">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四层</w:t>
            </w:r>
          </w:p>
        </w:tc>
        <w:tc>
          <w:tcPr>
            <w:tcW w:w="7633" w:type="dxa"/>
            <w:noWrap w:val="0"/>
            <w:vAlign w:val="center"/>
          </w:tcPr>
          <w:p w14:paraId="6C68F987">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病房、抢救室、护士站、办公室、会议示教、值班室</w:t>
            </w:r>
          </w:p>
        </w:tc>
      </w:tr>
      <w:tr w14:paraId="6E58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09" w:type="dxa"/>
            <w:vMerge w:val="continue"/>
            <w:noWrap w:val="0"/>
            <w:vAlign w:val="top"/>
          </w:tcPr>
          <w:p w14:paraId="62FEA033">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517ECC9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五至十层</w:t>
            </w:r>
          </w:p>
        </w:tc>
        <w:tc>
          <w:tcPr>
            <w:tcW w:w="7633" w:type="dxa"/>
            <w:noWrap w:val="0"/>
            <w:vAlign w:val="center"/>
          </w:tcPr>
          <w:p w14:paraId="4D59F659">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病房、抢救室、护士站、办公室、会议示教、值班室、库房</w:t>
            </w:r>
          </w:p>
        </w:tc>
      </w:tr>
      <w:tr w14:paraId="5B76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09" w:type="dxa"/>
            <w:vMerge w:val="continue"/>
            <w:noWrap w:val="0"/>
            <w:vAlign w:val="top"/>
          </w:tcPr>
          <w:p w14:paraId="14069E7F">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0CBBC79A">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十一层</w:t>
            </w:r>
          </w:p>
        </w:tc>
        <w:tc>
          <w:tcPr>
            <w:tcW w:w="7633" w:type="dxa"/>
            <w:noWrap w:val="0"/>
            <w:vAlign w:val="center"/>
          </w:tcPr>
          <w:p w14:paraId="5D47BCDB">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手术室、无菌物品库、手术准备、一次性物品、更衣室、值班室</w:t>
            </w:r>
          </w:p>
        </w:tc>
      </w:tr>
      <w:tr w14:paraId="1C4D9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09" w:type="dxa"/>
            <w:vMerge w:val="continue"/>
            <w:noWrap w:val="0"/>
            <w:vAlign w:val="top"/>
          </w:tcPr>
          <w:p w14:paraId="6CB4B87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6796385F">
            <w:pPr>
              <w:pStyle w:val="15"/>
              <w:ind w:left="0" w:leftChars="0" w:firstLine="0" w:firstLineChars="0"/>
              <w:jc w:val="center"/>
              <w:rPr>
                <w:rFonts w:hint="eastAsia" w:ascii="宋体" w:hAnsi="宋体" w:cs="宋体"/>
                <w:kern w:val="2"/>
                <w:sz w:val="21"/>
                <w:szCs w:val="21"/>
                <w:highlight w:val="none"/>
                <w:u w:val="none"/>
                <w:vertAlign w:val="baseline"/>
                <w:lang w:val="en-US" w:eastAsia="zh-CN" w:bidi="ar-SA"/>
              </w:rPr>
            </w:pPr>
            <w:r>
              <w:rPr>
                <w:rFonts w:hint="eastAsia" w:ascii="宋体" w:hAnsi="宋体"/>
                <w:sz w:val="21"/>
                <w:szCs w:val="21"/>
                <w:highlight w:val="none"/>
                <w:u w:val="none"/>
                <w:vertAlign w:val="baseline"/>
                <w:lang w:val="en-US" w:eastAsia="zh-CN"/>
              </w:rPr>
              <w:t>屋顶层</w:t>
            </w:r>
          </w:p>
        </w:tc>
        <w:tc>
          <w:tcPr>
            <w:tcW w:w="7633" w:type="dxa"/>
            <w:noWrap w:val="0"/>
            <w:vAlign w:val="center"/>
          </w:tcPr>
          <w:p w14:paraId="218561B3">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电梯机房</w:t>
            </w:r>
          </w:p>
        </w:tc>
      </w:tr>
      <w:tr w14:paraId="4365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09" w:type="dxa"/>
            <w:vMerge w:val="restart"/>
            <w:noWrap w:val="0"/>
            <w:vAlign w:val="center"/>
          </w:tcPr>
          <w:p w14:paraId="1E4CE925">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2#楼附楼</w:t>
            </w:r>
          </w:p>
        </w:tc>
        <w:tc>
          <w:tcPr>
            <w:tcW w:w="1057" w:type="dxa"/>
            <w:noWrap w:val="0"/>
            <w:vAlign w:val="center"/>
          </w:tcPr>
          <w:p w14:paraId="4082B76B">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一层</w:t>
            </w:r>
          </w:p>
        </w:tc>
        <w:tc>
          <w:tcPr>
            <w:tcW w:w="7633" w:type="dxa"/>
            <w:noWrap w:val="0"/>
            <w:vAlign w:val="center"/>
          </w:tcPr>
          <w:p w14:paraId="44EC8A4C">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商业、弱电机房、配电间</w:t>
            </w:r>
          </w:p>
        </w:tc>
      </w:tr>
      <w:tr w14:paraId="51688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09" w:type="dxa"/>
            <w:vMerge w:val="continue"/>
            <w:noWrap w:val="0"/>
            <w:vAlign w:val="top"/>
          </w:tcPr>
          <w:p w14:paraId="327C2671">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sz w:val="21"/>
                <w:szCs w:val="21"/>
                <w:highlight w:val="none"/>
                <w:u w:val="none"/>
                <w:vertAlign w:val="baseline"/>
                <w:lang w:val="en-US" w:eastAsia="zh-CN"/>
              </w:rPr>
            </w:pPr>
          </w:p>
        </w:tc>
        <w:tc>
          <w:tcPr>
            <w:tcW w:w="1057" w:type="dxa"/>
            <w:noWrap w:val="0"/>
            <w:vAlign w:val="center"/>
          </w:tcPr>
          <w:p w14:paraId="72974590">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sz w:val="21"/>
                <w:szCs w:val="21"/>
                <w:highlight w:val="none"/>
                <w:u w:val="none"/>
                <w:vertAlign w:val="baseline"/>
                <w:lang w:val="en-US" w:eastAsia="zh-CN"/>
              </w:rPr>
            </w:pPr>
            <w:r>
              <w:rPr>
                <w:rFonts w:hint="eastAsia" w:ascii="宋体" w:hAnsi="宋体" w:eastAsia="宋体" w:cs="宋体"/>
                <w:sz w:val="21"/>
                <w:szCs w:val="21"/>
                <w:highlight w:val="none"/>
                <w:u w:val="none"/>
                <w:vertAlign w:val="baseline"/>
                <w:lang w:val="en-US" w:eastAsia="zh-CN"/>
              </w:rPr>
              <w:t>二层</w:t>
            </w:r>
          </w:p>
        </w:tc>
        <w:tc>
          <w:tcPr>
            <w:tcW w:w="7633" w:type="dxa"/>
            <w:noWrap w:val="0"/>
            <w:vAlign w:val="center"/>
          </w:tcPr>
          <w:p w14:paraId="774A8C09">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办公室、排烟机房</w:t>
            </w:r>
          </w:p>
        </w:tc>
      </w:tr>
      <w:tr w14:paraId="28FB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09" w:type="dxa"/>
            <w:vMerge w:val="restart"/>
            <w:noWrap w:val="0"/>
            <w:vAlign w:val="center"/>
          </w:tcPr>
          <w:p w14:paraId="3BB73C97">
            <w:pPr>
              <w:pStyle w:val="15"/>
              <w:ind w:left="0" w:leftChars="0" w:firstLine="0" w:firstLineChars="0"/>
              <w:jc w:val="center"/>
              <w:rPr>
                <w:rFonts w:hint="default" w:ascii="宋体" w:hAnsi="宋体"/>
                <w:sz w:val="21"/>
                <w:szCs w:val="21"/>
                <w:highlight w:val="yellow"/>
                <w:u w:val="none"/>
                <w:vertAlign w:val="baseline"/>
                <w:lang w:val="en-US" w:eastAsia="zh-CN"/>
              </w:rPr>
            </w:pPr>
            <w:r>
              <w:rPr>
                <w:rFonts w:hint="eastAsia" w:ascii="宋体" w:hAnsi="宋体"/>
                <w:sz w:val="21"/>
                <w:szCs w:val="21"/>
                <w:highlight w:val="none"/>
                <w:u w:val="none"/>
                <w:vertAlign w:val="baseline"/>
                <w:lang w:val="en-US" w:eastAsia="zh-CN"/>
              </w:rPr>
              <w:t>3#楼</w:t>
            </w:r>
          </w:p>
        </w:tc>
        <w:tc>
          <w:tcPr>
            <w:tcW w:w="1057" w:type="dxa"/>
            <w:noWrap w:val="0"/>
            <w:vAlign w:val="center"/>
          </w:tcPr>
          <w:p w14:paraId="3739A3C3">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一层</w:t>
            </w:r>
          </w:p>
        </w:tc>
        <w:tc>
          <w:tcPr>
            <w:tcW w:w="7633" w:type="dxa"/>
            <w:noWrap w:val="0"/>
            <w:vAlign w:val="center"/>
          </w:tcPr>
          <w:p w14:paraId="7BE5B585">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办公室、库房、资料室、出入院登记、设备间、CT、保健门诊、会诊室、设备间</w:t>
            </w:r>
          </w:p>
        </w:tc>
      </w:tr>
      <w:tr w14:paraId="044C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09" w:type="dxa"/>
            <w:vMerge w:val="continue"/>
            <w:noWrap w:val="0"/>
            <w:vAlign w:val="center"/>
          </w:tcPr>
          <w:p w14:paraId="70F8901F">
            <w:pPr>
              <w:pStyle w:val="15"/>
              <w:ind w:left="0" w:leftChars="0" w:firstLine="0" w:firstLineChars="0"/>
              <w:jc w:val="center"/>
              <w:rPr>
                <w:rFonts w:hint="eastAsia" w:ascii="宋体" w:hAnsi="宋体"/>
                <w:sz w:val="21"/>
                <w:szCs w:val="21"/>
                <w:highlight w:val="yellow"/>
                <w:u w:val="none"/>
                <w:vertAlign w:val="baseline"/>
                <w:lang w:val="en-US" w:eastAsia="zh-CN"/>
              </w:rPr>
            </w:pPr>
          </w:p>
        </w:tc>
        <w:tc>
          <w:tcPr>
            <w:tcW w:w="1057" w:type="dxa"/>
            <w:noWrap w:val="0"/>
            <w:vAlign w:val="center"/>
          </w:tcPr>
          <w:p w14:paraId="49FF6C5D">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二层</w:t>
            </w:r>
          </w:p>
        </w:tc>
        <w:tc>
          <w:tcPr>
            <w:tcW w:w="7633" w:type="dxa"/>
            <w:noWrap w:val="0"/>
            <w:vAlign w:val="center"/>
          </w:tcPr>
          <w:p w14:paraId="424D8419">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体检诊室、餐厅、护士站、诊疗间、体检病房</w:t>
            </w:r>
          </w:p>
        </w:tc>
      </w:tr>
      <w:tr w14:paraId="5F7F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9" w:type="dxa"/>
            <w:vMerge w:val="continue"/>
            <w:noWrap w:val="0"/>
            <w:vAlign w:val="center"/>
          </w:tcPr>
          <w:p w14:paraId="429BE202">
            <w:pPr>
              <w:pStyle w:val="15"/>
              <w:ind w:left="0" w:leftChars="0" w:firstLine="0" w:firstLineChars="0"/>
              <w:jc w:val="center"/>
              <w:rPr>
                <w:rFonts w:hint="eastAsia" w:ascii="宋体" w:hAnsi="宋体"/>
                <w:sz w:val="21"/>
                <w:szCs w:val="21"/>
                <w:highlight w:val="yellow"/>
                <w:u w:val="none"/>
                <w:vertAlign w:val="baseline"/>
                <w:lang w:val="en-US" w:eastAsia="zh-CN"/>
              </w:rPr>
            </w:pPr>
          </w:p>
        </w:tc>
        <w:tc>
          <w:tcPr>
            <w:tcW w:w="1057" w:type="dxa"/>
            <w:noWrap w:val="0"/>
            <w:vAlign w:val="center"/>
          </w:tcPr>
          <w:p w14:paraId="3FC0190D">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三层</w:t>
            </w:r>
          </w:p>
        </w:tc>
        <w:tc>
          <w:tcPr>
            <w:tcW w:w="7633" w:type="dxa"/>
            <w:noWrap w:val="0"/>
            <w:vAlign w:val="center"/>
          </w:tcPr>
          <w:p w14:paraId="4D308745">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值班室、主任办、会诊间、医办、治疗室、护士站、病房、抢救、活动室</w:t>
            </w:r>
          </w:p>
        </w:tc>
      </w:tr>
      <w:tr w14:paraId="1157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09" w:type="dxa"/>
            <w:vMerge w:val="continue"/>
            <w:noWrap w:val="0"/>
            <w:vAlign w:val="center"/>
          </w:tcPr>
          <w:p w14:paraId="6E48DA14">
            <w:pPr>
              <w:pStyle w:val="15"/>
              <w:ind w:left="0" w:leftChars="0" w:firstLine="0" w:firstLineChars="0"/>
              <w:jc w:val="center"/>
              <w:rPr>
                <w:rFonts w:hint="eastAsia" w:ascii="宋体" w:hAnsi="宋体"/>
                <w:sz w:val="21"/>
                <w:szCs w:val="21"/>
                <w:highlight w:val="yellow"/>
                <w:u w:val="none"/>
                <w:vertAlign w:val="baseline"/>
                <w:lang w:val="en-US" w:eastAsia="zh-CN"/>
              </w:rPr>
            </w:pPr>
          </w:p>
        </w:tc>
        <w:tc>
          <w:tcPr>
            <w:tcW w:w="1057" w:type="dxa"/>
            <w:noWrap w:val="0"/>
            <w:vAlign w:val="center"/>
          </w:tcPr>
          <w:p w14:paraId="159D67A1">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四层</w:t>
            </w:r>
          </w:p>
        </w:tc>
        <w:tc>
          <w:tcPr>
            <w:tcW w:w="7633" w:type="dxa"/>
            <w:noWrap w:val="0"/>
            <w:vAlign w:val="center"/>
          </w:tcPr>
          <w:p w14:paraId="3DF0D026">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值班室、主任办、会诊间、医办、治疗室、护士站、病房、抢救、活动室</w:t>
            </w:r>
          </w:p>
        </w:tc>
      </w:tr>
      <w:tr w14:paraId="5EA8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09" w:type="dxa"/>
            <w:vMerge w:val="continue"/>
            <w:noWrap w:val="0"/>
            <w:vAlign w:val="center"/>
          </w:tcPr>
          <w:p w14:paraId="79BAE6A0">
            <w:pPr>
              <w:pStyle w:val="15"/>
              <w:ind w:left="0" w:leftChars="0" w:firstLine="0" w:firstLineChars="0"/>
              <w:jc w:val="center"/>
              <w:rPr>
                <w:rFonts w:hint="eastAsia" w:ascii="宋体" w:hAnsi="宋体"/>
                <w:sz w:val="21"/>
                <w:szCs w:val="21"/>
                <w:highlight w:val="yellow"/>
                <w:u w:val="none"/>
                <w:vertAlign w:val="baseline"/>
                <w:lang w:val="en-US" w:eastAsia="zh-CN"/>
              </w:rPr>
            </w:pPr>
          </w:p>
        </w:tc>
        <w:tc>
          <w:tcPr>
            <w:tcW w:w="1057" w:type="dxa"/>
            <w:noWrap w:val="0"/>
            <w:vAlign w:val="center"/>
          </w:tcPr>
          <w:p w14:paraId="3577CEC3">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五层</w:t>
            </w:r>
          </w:p>
        </w:tc>
        <w:tc>
          <w:tcPr>
            <w:tcW w:w="7633" w:type="dxa"/>
            <w:noWrap w:val="0"/>
            <w:vAlign w:val="center"/>
          </w:tcPr>
          <w:p w14:paraId="0262F46F">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值班室、主任办、会诊间、医办、治疗室、护士站、病房、抢救、活动室、备餐</w:t>
            </w:r>
          </w:p>
        </w:tc>
      </w:tr>
      <w:tr w14:paraId="6C49D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9" w:type="dxa"/>
            <w:vMerge w:val="continue"/>
            <w:noWrap w:val="0"/>
            <w:vAlign w:val="center"/>
          </w:tcPr>
          <w:p w14:paraId="6CD87F7B">
            <w:pPr>
              <w:pStyle w:val="15"/>
              <w:ind w:left="0" w:leftChars="0" w:firstLine="0" w:firstLineChars="0"/>
              <w:jc w:val="center"/>
              <w:rPr>
                <w:rFonts w:hint="eastAsia" w:ascii="宋体" w:hAnsi="宋体"/>
                <w:sz w:val="21"/>
                <w:szCs w:val="21"/>
                <w:highlight w:val="yellow"/>
                <w:u w:val="none"/>
                <w:vertAlign w:val="baseline"/>
                <w:lang w:val="en-US" w:eastAsia="zh-CN"/>
              </w:rPr>
            </w:pPr>
          </w:p>
        </w:tc>
        <w:tc>
          <w:tcPr>
            <w:tcW w:w="1057" w:type="dxa"/>
            <w:noWrap w:val="0"/>
            <w:vAlign w:val="center"/>
          </w:tcPr>
          <w:p w14:paraId="7505A62D">
            <w:pPr>
              <w:pStyle w:val="15"/>
              <w:ind w:left="0" w:leftChars="0" w:firstLine="0" w:firstLineChars="0"/>
              <w:jc w:val="center"/>
              <w:rPr>
                <w:rFonts w:hint="eastAsia" w:ascii="宋体" w:hAnsi="宋体"/>
                <w:sz w:val="21"/>
                <w:szCs w:val="21"/>
                <w:highlight w:val="none"/>
                <w:u w:val="none"/>
                <w:vertAlign w:val="baseline"/>
                <w:lang w:val="en-US" w:eastAsia="zh-CN"/>
              </w:rPr>
            </w:pPr>
            <w:r>
              <w:rPr>
                <w:rFonts w:hint="eastAsia" w:ascii="宋体" w:hAnsi="宋体"/>
                <w:sz w:val="21"/>
                <w:szCs w:val="21"/>
                <w:highlight w:val="none"/>
                <w:u w:val="none"/>
                <w:vertAlign w:val="baseline"/>
                <w:lang w:val="en-US" w:eastAsia="zh-CN"/>
              </w:rPr>
              <w:t>屋顶层</w:t>
            </w:r>
          </w:p>
        </w:tc>
        <w:tc>
          <w:tcPr>
            <w:tcW w:w="7633" w:type="dxa"/>
            <w:noWrap w:val="0"/>
            <w:vAlign w:val="center"/>
          </w:tcPr>
          <w:p w14:paraId="1E04F4DD">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sz w:val="21"/>
                <w:szCs w:val="21"/>
                <w:highlight w:val="none"/>
                <w:u w:val="none"/>
                <w:vertAlign w:val="baseline"/>
                <w:lang w:val="en-US" w:eastAsia="zh-CN"/>
              </w:rPr>
            </w:pPr>
            <w:r>
              <w:rPr>
                <w:rFonts w:hint="eastAsia" w:ascii="宋体" w:hAnsi="宋体" w:eastAsia="宋体"/>
                <w:sz w:val="21"/>
                <w:szCs w:val="21"/>
                <w:highlight w:val="none"/>
                <w:u w:val="none"/>
                <w:vertAlign w:val="baseline"/>
                <w:lang w:val="en-US" w:eastAsia="zh-CN"/>
              </w:rPr>
              <w:t>排烟机房、电梯机房</w:t>
            </w:r>
          </w:p>
        </w:tc>
      </w:tr>
    </w:tbl>
    <w:p w14:paraId="68079785">
      <w:pPr>
        <w:rPr>
          <w:rFonts w:hint="eastAsia"/>
          <w:lang w:val="en-US" w:eastAsia="zh-CN"/>
        </w:rPr>
      </w:pPr>
    </w:p>
    <w:p w14:paraId="349DC651">
      <w:pPr>
        <w:pStyle w:val="3"/>
        <w:numPr>
          <w:ilvl w:val="1"/>
          <w:numId w:val="2"/>
        </w:numPr>
        <w:bidi w:val="0"/>
        <w:rPr>
          <w:rFonts w:hint="default"/>
          <w:b/>
          <w:lang w:val="en-US" w:eastAsia="zh-CN"/>
        </w:rPr>
      </w:pPr>
      <w:bookmarkStart w:id="2" w:name="_Toc596"/>
      <w:r>
        <w:rPr>
          <w:rFonts w:hint="eastAsia"/>
          <w:b/>
          <w:lang w:val="en-US" w:eastAsia="zh-CN"/>
        </w:rPr>
        <w:t>企业资格要求</w:t>
      </w:r>
      <w:bookmarkEnd w:id="2"/>
    </w:p>
    <w:p w14:paraId="169B511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投标人应依法设立并具备承担本招标项目的如下条件：</w:t>
      </w:r>
    </w:p>
    <w:p w14:paraId="31042B8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投标人资质要求：具备有效的营业执照，并同时具备以下资质：</w:t>
      </w:r>
    </w:p>
    <w:p w14:paraId="7FCEF7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具有下列工程设计资质之一：</w:t>
      </w:r>
    </w:p>
    <w:p w14:paraId="254FD8A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建筑智能化系统专项设计甲级资质；</w:t>
      </w:r>
    </w:p>
    <w:p w14:paraId="6ADBDB9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建筑行业（建筑工程）专业工程设计甲级资质（业务范围中须包含可承担建筑智能化系统设计相应范围的甲级专项工程设计业务）；</w:t>
      </w:r>
    </w:p>
    <w:p w14:paraId="5A4A0A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建筑行业工程设计甲级资质（业务范围中须包含可承担建筑智能化系统设计相应范围的甲级专项工程设计业务）；</w:t>
      </w:r>
    </w:p>
    <w:p w14:paraId="10DEC4B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工程设计综合甲级资质。</w:t>
      </w:r>
    </w:p>
    <w:p w14:paraId="18BC1C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 xml:space="preserve"> 具有下列工程施工资质：</w:t>
      </w:r>
    </w:p>
    <w:p w14:paraId="6E8ED7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（1）电子与智能化工程专业承包壹级资质；</w:t>
      </w:r>
    </w:p>
    <w:p w14:paraId="626521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（2）有效的安全生产许可证。</w:t>
      </w:r>
    </w:p>
    <w:p w14:paraId="164B28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项目经理、设计负责人、施工负责人要求：</w:t>
      </w:r>
    </w:p>
    <w:p w14:paraId="5FB9821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（1）项目经理要求：投标人拟委任项目经理须具备机电工程专业一级注册建造师执业资格，具备有效的安全生产考核合格证书（B证）。</w:t>
      </w:r>
    </w:p>
    <w:p w14:paraId="0C9108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（2）设计负责人要求：投标人拟委任设计负责人须具有相关专业高级工程师证书。</w:t>
      </w:r>
    </w:p>
    <w:p w14:paraId="2B456F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（3）项目经理与设计负责人不可以为同一人。</w:t>
      </w:r>
    </w:p>
    <w:p w14:paraId="05DE1AB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投标人业绩要求：投标人在中华人民共和国境内（不含港澳台）须同 时具备下列条件：</w:t>
      </w:r>
    </w:p>
    <w:p w14:paraId="3D7F6C1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自2021年1月1日以来（以竣工验收时间为准），具有单个合同金额不低于1200万元的公共建筑智能化工程项目设计施工一体化业绩。</w:t>
      </w:r>
    </w:p>
    <w:p w14:paraId="2EF2DD2F">
      <w:pPr>
        <w:pStyle w:val="3"/>
        <w:numPr>
          <w:ilvl w:val="1"/>
          <w:numId w:val="2"/>
        </w:numPr>
        <w:bidi w:val="0"/>
        <w:rPr>
          <w:rFonts w:hint="default"/>
          <w:lang w:val="en-US" w:eastAsia="zh-CN"/>
        </w:rPr>
      </w:pPr>
      <w:bookmarkStart w:id="3" w:name="_Toc15312"/>
      <w:r>
        <w:rPr>
          <w:rFonts w:hint="eastAsia"/>
          <w:lang w:val="en-US" w:eastAsia="zh-CN"/>
        </w:rPr>
        <w:t>企业业绩要求</w:t>
      </w:r>
      <w:bookmarkEnd w:id="3"/>
    </w:p>
    <w:p w14:paraId="3E5CDC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2021年1月1日</w:t>
      </w:r>
      <w:r>
        <w:rPr>
          <w:rFonts w:hint="default" w:asciiTheme="minorEastAsia" w:hAnsiTheme="minorEastAsia" w:cstheme="minorEastAsia"/>
          <w:sz w:val="24"/>
          <w:szCs w:val="32"/>
          <w:lang w:val="en-US" w:eastAsia="zh-CN"/>
        </w:rPr>
        <w:t>以来（以业绩竣工时间为准），投标人在中华人民共和国境内（不含港澳台）具有已完工的公共建筑的智能化工程设计施工一体化项目业绩，且单个合同总金额不少于1</w:t>
      </w:r>
      <w:r>
        <w:rPr>
          <w:rFonts w:hint="eastAsia" w:asciiTheme="minorEastAsia" w:hAnsiTheme="minorEastAsia" w:cstheme="minorEastAsia"/>
          <w:sz w:val="24"/>
          <w:szCs w:val="32"/>
          <w:lang w:val="en-US" w:eastAsia="zh-CN"/>
        </w:rPr>
        <w:t>2</w:t>
      </w:r>
      <w:r>
        <w:rPr>
          <w:rFonts w:hint="default" w:asciiTheme="minorEastAsia" w:hAnsiTheme="minorEastAsia" w:cstheme="minorEastAsia"/>
          <w:sz w:val="24"/>
          <w:szCs w:val="32"/>
          <w:lang w:val="en-US" w:eastAsia="zh-CN"/>
        </w:rPr>
        <w:t>00万元。</w:t>
      </w:r>
      <w:r>
        <w:rPr>
          <w:rFonts w:hint="eastAsia" w:asciiTheme="minorEastAsia" w:hAnsiTheme="minorEastAsia" w:cstheme="minorEastAsia"/>
          <w:sz w:val="24"/>
          <w:szCs w:val="32"/>
          <w:lang w:val="en-US" w:eastAsia="zh-CN"/>
        </w:rPr>
        <w:t>要求提供2个。</w:t>
      </w:r>
    </w:p>
    <w:p w14:paraId="500EDF8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注：1.</w:t>
      </w: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 xml:space="preserve">应按下列规定提供业绩证明资料： </w:t>
      </w:r>
    </w:p>
    <w:p w14:paraId="79F729D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（1）合同； </w:t>
      </w:r>
    </w:p>
    <w:p w14:paraId="3AEBEDC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（2）供货完毕并验收合格的相关证明文件（如验收报告）；</w:t>
      </w:r>
    </w:p>
    <w:p w14:paraId="3B3DCA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（3）中标通知书； </w:t>
      </w:r>
    </w:p>
    <w:p w14:paraId="1FE74FB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（4）中标公告网站截图（含网址）；</w:t>
      </w:r>
    </w:p>
    <w:p w14:paraId="04FBC48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 2.业绩合同可提供包含甲乙方、项目名称、合同总金额、合同签订时间、合同供货范围、合同签字盖章页等关键内容的关键页的扫描件；</w:t>
      </w:r>
    </w:p>
    <w:p w14:paraId="501E7BF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3.供货完毕并验收合格的相关证明文件（如验收报告）须含有买方（或合同甲方）、中标单位、监理单位三方盖章。 </w:t>
      </w:r>
    </w:p>
    <w:p w14:paraId="5C40553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4</w:t>
      </w:r>
      <w:r>
        <w:rPr>
          <w:rFonts w:hint="eastAsia" w:asciiTheme="minorEastAsia" w:hAnsiTheme="minorEastAsia" w:cstheme="minorEastAsia"/>
          <w:sz w:val="24"/>
          <w:szCs w:val="32"/>
          <w:lang w:val="en-US" w:eastAsia="zh-CN"/>
        </w:rPr>
        <w:t>.</w:t>
      </w:r>
      <w:r>
        <w:rPr>
          <w:rFonts w:hint="default" w:asciiTheme="minorEastAsia" w:hAnsiTheme="minorEastAsia" w:cstheme="minorEastAsia"/>
          <w:sz w:val="24"/>
          <w:szCs w:val="32"/>
          <w:lang w:val="en-US" w:eastAsia="zh-CN"/>
        </w:rPr>
        <w:t>以上涉及到的材料扫描件信息应完整或能充分反映评审因素。如均未能明确反映出招标文件所要求的内容的（如合同总金额等），应另附买方（或合同甲方）出具的证明资料予以明确说明。</w:t>
      </w:r>
      <w:r>
        <w:rPr>
          <w:rFonts w:hint="default" w:asciiTheme="minorEastAsia" w:hAnsiTheme="minorEastAsia" w:cstheme="minorEastAsia"/>
          <w:sz w:val="28"/>
          <w:szCs w:val="28"/>
          <w:lang w:val="en-US" w:eastAsia="zh-CN"/>
        </w:rPr>
        <w:t xml:space="preserve"> </w:t>
      </w:r>
    </w:p>
    <w:p w14:paraId="0E2BE2EF">
      <w:pPr>
        <w:pStyle w:val="3"/>
        <w:numPr>
          <w:ilvl w:val="1"/>
          <w:numId w:val="2"/>
        </w:numPr>
        <w:bidi w:val="0"/>
        <w:rPr>
          <w:rFonts w:hint="default"/>
          <w:lang w:val="en-US" w:eastAsia="zh-CN"/>
        </w:rPr>
      </w:pPr>
      <w:bookmarkStart w:id="4" w:name="_Toc13187"/>
      <w:r>
        <w:rPr>
          <w:rFonts w:hint="eastAsia"/>
          <w:lang w:val="en-US" w:eastAsia="zh-CN"/>
        </w:rPr>
        <w:t>企业项目经理要求</w:t>
      </w:r>
      <w:bookmarkEnd w:id="4"/>
    </w:p>
    <w:p w14:paraId="4DD7100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项目经理自</w:t>
      </w:r>
      <w:r>
        <w:rPr>
          <w:rFonts w:hint="eastAsia" w:asciiTheme="minorEastAsia" w:hAnsiTheme="minorEastAsia" w:cstheme="minorEastAsia"/>
          <w:sz w:val="24"/>
          <w:szCs w:val="32"/>
          <w:lang w:val="en-US" w:eastAsia="zh-CN"/>
        </w:rPr>
        <w:t>2021年1月1日</w:t>
      </w:r>
      <w:r>
        <w:rPr>
          <w:rFonts w:hint="default" w:asciiTheme="minorEastAsia" w:hAnsiTheme="minorEastAsia" w:cstheme="minorEastAsia"/>
          <w:sz w:val="24"/>
          <w:szCs w:val="32"/>
          <w:lang w:val="en-US" w:eastAsia="zh-CN"/>
        </w:rPr>
        <w:t>以来（以业绩竣工时间为准），在中华人民共和国境内（不含港澳台）具有已完工的公共建筑的智能化工程设计施工一体化项目业绩，且单个合同总金额不少于</w:t>
      </w:r>
      <w:r>
        <w:rPr>
          <w:rFonts w:hint="eastAsia" w:asciiTheme="minorEastAsia" w:hAnsiTheme="minorEastAsia" w:cstheme="minorEastAsia"/>
          <w:sz w:val="24"/>
          <w:szCs w:val="32"/>
          <w:lang w:val="en-US" w:eastAsia="zh-CN"/>
        </w:rPr>
        <w:t>12</w:t>
      </w:r>
      <w:r>
        <w:rPr>
          <w:rFonts w:hint="default" w:asciiTheme="minorEastAsia" w:hAnsiTheme="minorEastAsia" w:cstheme="minorEastAsia"/>
          <w:sz w:val="24"/>
          <w:szCs w:val="32"/>
          <w:lang w:val="en-US" w:eastAsia="zh-CN"/>
        </w:rPr>
        <w:t xml:space="preserve">00万元。 </w:t>
      </w:r>
    </w:p>
    <w:p w14:paraId="4B2342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注：1.应按下列规定提供业绩证明资料： </w:t>
      </w:r>
    </w:p>
    <w:p w14:paraId="1AA43D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（1）合同； </w:t>
      </w:r>
    </w:p>
    <w:p w14:paraId="0572B8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（2）供货完毕并验收合格的相关证明文件（如验收报告）；</w:t>
      </w:r>
    </w:p>
    <w:p w14:paraId="0B19EF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（3）中标通知书； </w:t>
      </w:r>
    </w:p>
    <w:p w14:paraId="06ADC17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（4）中标公告网站截图（含网址）； </w:t>
      </w:r>
    </w:p>
    <w:p w14:paraId="6700F95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2.业绩合同可提供包含甲乙方、项目名称、合同总金额、合同签订时间、合同供货范围、合同签字盖章页等关键内容的关键页的扫描件； </w:t>
      </w:r>
    </w:p>
    <w:p w14:paraId="6565B0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3.供货完毕并验收合格的相关证明文件（如验收报告）须含有买方（或合同甲方）、中标单位、监理单位三方盖章； </w:t>
      </w:r>
    </w:p>
    <w:p w14:paraId="29F5D6E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4 .以上涉及到的材料扫描件信息应完整或能充分反映评审因素。如均未能明确反映出招标文件所要求的内容的（如合同总金额、项目经理等），应另附买方（或合同甲方）出具的证明资料予以明确说明。 </w:t>
      </w:r>
    </w:p>
    <w:p w14:paraId="1E5B82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5 .拟任项目经理须在业绩中担任项目经理或项目负责人。</w:t>
      </w:r>
    </w:p>
    <w:p w14:paraId="502DB50E">
      <w:pPr>
        <w:pStyle w:val="3"/>
        <w:numPr>
          <w:ilvl w:val="1"/>
          <w:numId w:val="2"/>
        </w:numPr>
        <w:bidi w:val="0"/>
        <w:rPr>
          <w:rFonts w:hint="default"/>
          <w:lang w:val="en-US" w:eastAsia="zh-CN"/>
        </w:rPr>
      </w:pPr>
      <w:bookmarkStart w:id="5" w:name="_Toc18665"/>
      <w:r>
        <w:rPr>
          <w:rFonts w:hint="eastAsia"/>
          <w:lang w:val="en-US" w:eastAsia="zh-CN"/>
        </w:rPr>
        <w:t>企业奖项荣誉要求</w:t>
      </w:r>
      <w:bookmarkEnd w:id="5"/>
    </w:p>
    <w:p w14:paraId="0CD44FA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2021年1月1日</w:t>
      </w:r>
      <w:r>
        <w:rPr>
          <w:rFonts w:hint="default" w:asciiTheme="minorEastAsia" w:hAnsiTheme="minorEastAsia" w:cstheme="minorEastAsia"/>
          <w:sz w:val="24"/>
          <w:szCs w:val="32"/>
          <w:lang w:val="en-US" w:eastAsia="zh-CN"/>
        </w:rPr>
        <w:t>以来（以颁奖时间为准），</w:t>
      </w: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参建的公共建筑工程（该工程中的智能化项目（或工程）由投标人承建）或承建的智能化工程：</w:t>
      </w:r>
    </w:p>
    <w:p w14:paraId="336FB2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获得建设（行政）主管部门或国内依法登记注册的协会（学会）颁发的省级及以上优质工程奖项（省级如安徽省“黄山杯”、安徽省外奖项需等同于“黄山杯”，国家级如“鲁班奖”），</w:t>
      </w:r>
      <w:r>
        <w:rPr>
          <w:rFonts w:hint="eastAsia" w:asciiTheme="minorEastAsia" w:hAnsiTheme="minorEastAsia" w:cstheme="minorEastAsia"/>
          <w:sz w:val="24"/>
          <w:szCs w:val="32"/>
          <w:lang w:val="en-US" w:eastAsia="zh-CN"/>
        </w:rPr>
        <w:t>要求提供2个</w:t>
      </w:r>
      <w:r>
        <w:rPr>
          <w:rFonts w:hint="default" w:asciiTheme="minorEastAsia" w:hAnsiTheme="minorEastAsia" w:cstheme="minorEastAsia"/>
          <w:sz w:val="24"/>
          <w:szCs w:val="32"/>
          <w:lang w:val="en-US" w:eastAsia="zh-CN"/>
        </w:rPr>
        <w:t>；</w:t>
      </w:r>
    </w:p>
    <w:p w14:paraId="05B250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注：1）提供获奖项目的智能化工程合同（合同签订方须是投标人），还须提供颁奖单位的颁奖文件（颁奖件不含荣誉证书、奖杯、奖牌、奖状）或颁奖单位官网文件的截图。 </w:t>
      </w:r>
    </w:p>
    <w:p w14:paraId="5908D36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2）同一个项目获得多个奖项的不累加得分，以其获得的最高奖项对应的最高分值计一次。 </w:t>
      </w:r>
    </w:p>
    <w:p w14:paraId="555433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3）“国内依法登记注册”以中国社会组织政务服务平台中“全国社会组织信用信息公示平台（试运行）（试运行）”查询结果为准。针对国内依法登记注册的行业协会（或学会）颁发的奖项、荣誉，投标文件中须提供提供该协会在中国社会组织政务服务平台中“全国社会组织信用信息公示平台（试运行）”查询结果截图。</w:t>
      </w:r>
    </w:p>
    <w:p w14:paraId="59AEAA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4）民政部公布的“离岸社团”、“山寨社团”或中国社会组织政务服务平台中“全国社会组织信用信息公示平台（试运行）”公示的“涉嫌非法社会组织”颁发的荣誉、奖励均无效。</w:t>
      </w:r>
    </w:p>
    <w:p w14:paraId="6E3F8108">
      <w:pPr>
        <w:pStyle w:val="3"/>
        <w:numPr>
          <w:ilvl w:val="1"/>
          <w:numId w:val="2"/>
        </w:numPr>
        <w:bidi w:val="0"/>
        <w:rPr>
          <w:rFonts w:hint="default"/>
          <w:lang w:val="en-US" w:eastAsia="zh-CN"/>
        </w:rPr>
      </w:pPr>
      <w:bookmarkStart w:id="6" w:name="_Toc6248"/>
      <w:r>
        <w:rPr>
          <w:rFonts w:hint="eastAsia"/>
          <w:lang w:val="en-US" w:eastAsia="zh-CN"/>
        </w:rPr>
        <w:t>人员奖项要求</w:t>
      </w:r>
      <w:bookmarkEnd w:id="6"/>
    </w:p>
    <w:p w14:paraId="1EDA1D5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2021年1月1日</w:t>
      </w:r>
      <w:r>
        <w:rPr>
          <w:rFonts w:hint="default" w:asciiTheme="minorEastAsia" w:hAnsiTheme="minorEastAsia" w:cstheme="minorEastAsia"/>
          <w:sz w:val="24"/>
          <w:szCs w:val="32"/>
          <w:lang w:val="en-US" w:eastAsia="zh-CN"/>
        </w:rPr>
        <w:t>以来（以颁奖时间为准），项目经理或者技术负责人参建的公共建筑工程（智能化项目）获得建设（行政）主管部门或国内依法登记注册的协会（学会）颁发的省级及以上优质工程奖项（省级如安徽省“黄山杯”、安徽省外奖项需等同于“黄山杯”，国家级如“鲁班奖”），</w:t>
      </w:r>
      <w:r>
        <w:rPr>
          <w:rFonts w:hint="eastAsia" w:asciiTheme="minorEastAsia" w:hAnsiTheme="minorEastAsia" w:cstheme="minorEastAsia"/>
          <w:sz w:val="24"/>
          <w:szCs w:val="32"/>
          <w:lang w:val="en-US" w:eastAsia="zh-CN"/>
        </w:rPr>
        <w:t>提供一个。</w:t>
      </w:r>
      <w:r>
        <w:rPr>
          <w:rFonts w:hint="default" w:asciiTheme="minorEastAsia" w:hAnsiTheme="minorEastAsia" w:cstheme="minorEastAsia"/>
          <w:sz w:val="24"/>
          <w:szCs w:val="32"/>
          <w:lang w:val="en-US" w:eastAsia="zh-CN"/>
        </w:rPr>
        <w:t>（项目经理或技术负责人名字需要参建项目合同上体现，如不能体现需要提供获奖证书上能体现获奖人员也认同）</w:t>
      </w:r>
    </w:p>
    <w:p w14:paraId="5E281E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注：1）提供获奖项目的智能化工程合同（合同签订方须是投标人），还须提供颁奖单位的颁奖文件（颁奖件不含荣誉证书、奖杯、奖牌、奖状）或颁奖单位官网文件的截图。 </w:t>
      </w:r>
    </w:p>
    <w:p w14:paraId="05102B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2）同一个项目获得多个奖项的不累加得分，以其获得的最高奖项对应的最高分值计一次。 </w:t>
      </w:r>
    </w:p>
    <w:p w14:paraId="5D45C4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3）“国内依法登记注册”以中国社会组织政务服务平台中“全国社会组织信用信息公示平台（试运行）（试运行）”查询结果为准。针对国内依法登记注册的行业协会（或学会）颁发的奖项、荣誉，投标文件中须提供提供该协会在中国社会组织政务服务平台中“全国社会组织信用信息公示平台（试运行）”查询结果截图。</w:t>
      </w:r>
    </w:p>
    <w:p w14:paraId="43525D6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4）民政部公布的“离岸社团”、“山寨社团”或中国社会组织政务服务平台中“全国社会组织信用信息公示平台（试运行）”公示的“涉嫌非法社会组织”颁发的荣誉、奖励均无效。</w:t>
      </w:r>
    </w:p>
    <w:p w14:paraId="203C3D9B">
      <w:pPr>
        <w:pStyle w:val="3"/>
        <w:numPr>
          <w:ilvl w:val="1"/>
          <w:numId w:val="2"/>
        </w:numPr>
        <w:bidi w:val="0"/>
        <w:rPr>
          <w:rFonts w:hint="default"/>
          <w:b/>
          <w:lang w:val="en-US" w:eastAsia="zh-CN"/>
        </w:rPr>
      </w:pPr>
      <w:bookmarkStart w:id="7" w:name="_Toc11079"/>
      <w:r>
        <w:rPr>
          <w:rFonts w:hint="eastAsia"/>
          <w:b/>
          <w:lang w:val="en-US" w:eastAsia="zh-CN"/>
        </w:rPr>
        <w:t>人员配备要求</w:t>
      </w:r>
      <w:bookmarkEnd w:id="7"/>
    </w:p>
    <w:p w14:paraId="715793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1.拟派项目技术负责人具有注册电气工程师和信息系统项目管理师高级证书。 </w:t>
      </w:r>
    </w:p>
    <w:p w14:paraId="19584B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注：提供证书扫描件，职称专业须为机电工程或通信工程或计算机或自动化或建筑电气或系统集成。 </w:t>
      </w:r>
    </w:p>
    <w:p w14:paraId="6C6ACF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 xml:space="preserve">2.参与本项目实施的团队人员：具有高级系统分析师证书，高级系统架构设计师证书。 </w:t>
      </w:r>
    </w:p>
    <w:p w14:paraId="70E598A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注：上述人员不包含项目经理，同一人员具有多个证书的，不重复计分。提供证书扫描件，职称专业须为机电工程或通信工程或计算机或自动化或建筑电气或系统集成。提供上述人员证书及投标人所属社保机构出具的2024年6月1日以来任意连续6个月的上述人员社保缴费证明或其他能够证明拟上述人员参加社保的有效证明材料，上述人员的社会保险的缴纳单位应当是投标人或者投标人不具备独立法人资格的分支机构。</w:t>
      </w:r>
    </w:p>
    <w:p w14:paraId="6D2BE8E7">
      <w:pPr>
        <w:pStyle w:val="3"/>
        <w:numPr>
          <w:ilvl w:val="1"/>
          <w:numId w:val="2"/>
        </w:numPr>
        <w:bidi w:val="0"/>
        <w:rPr>
          <w:rFonts w:hint="default"/>
          <w:b/>
          <w:lang w:val="en-US" w:eastAsia="zh-CN"/>
        </w:rPr>
      </w:pPr>
      <w:bookmarkStart w:id="8" w:name="_Toc7494"/>
      <w:r>
        <w:rPr>
          <w:rFonts w:hint="eastAsia"/>
          <w:b/>
          <w:lang w:val="en-US" w:eastAsia="zh-CN"/>
        </w:rPr>
        <w:t>企业设计工作方案要求</w:t>
      </w:r>
      <w:bookmarkEnd w:id="8"/>
    </w:p>
    <w:p w14:paraId="27A786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方案整体设计水平</w:t>
      </w:r>
      <w:r>
        <w:rPr>
          <w:rFonts w:hint="eastAsia" w:asciiTheme="minorEastAsia" w:hAnsiTheme="minorEastAsia" w:cstheme="minorEastAsia"/>
          <w:sz w:val="24"/>
          <w:szCs w:val="32"/>
          <w:lang w:val="en-US" w:eastAsia="zh-CN"/>
        </w:rPr>
        <w:t>：从设计方案整体的实用性和经济性，先进性和成熟性，开放性和标准性，可靠性和稳定性，安全性和保密性，可扩展性和易维护性方面评价。</w:t>
      </w:r>
    </w:p>
    <w:p w14:paraId="64D37F3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各子系统设计方案评价</w:t>
      </w:r>
      <w:r>
        <w:rPr>
          <w:rFonts w:hint="eastAsia" w:asciiTheme="minorEastAsia" w:hAnsiTheme="minorEastAsia" w:cstheme="minorEastAsia"/>
          <w:sz w:val="24"/>
          <w:szCs w:val="32"/>
          <w:lang w:val="en-US" w:eastAsia="zh-CN"/>
        </w:rPr>
        <w:t>：</w:t>
      </w:r>
    </w:p>
    <w:p w14:paraId="66DCC5E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1）设计的全面性、先进性、适用性、可靠性、合理性、可扩展性；</w:t>
      </w:r>
    </w:p>
    <w:p w14:paraId="42EF629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2）设计的技术经济性，在满足要求的基础上提高设备运行效率、降低运行费用，节约能源。</w:t>
      </w:r>
    </w:p>
    <w:p w14:paraId="7E8530F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设备选型及其依据</w:t>
      </w:r>
      <w:r>
        <w:rPr>
          <w:rFonts w:hint="eastAsia" w:asciiTheme="minorEastAsia" w:hAnsiTheme="minorEastAsia" w:cstheme="minorEastAsia"/>
          <w:sz w:val="24"/>
          <w:szCs w:val="32"/>
          <w:lang w:val="en-US" w:eastAsia="zh-CN"/>
        </w:rPr>
        <w:t>：主要设备、关键设备的选型及说明、性能高低评价。</w:t>
      </w:r>
    </w:p>
    <w:p w14:paraId="16106CE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品牌评分，根据投标人设备选型进行综合评审</w:t>
      </w:r>
    </w:p>
    <w:p w14:paraId="4FAC10FD">
      <w:pPr>
        <w:pStyle w:val="3"/>
        <w:numPr>
          <w:ilvl w:val="1"/>
          <w:numId w:val="2"/>
        </w:numPr>
        <w:bidi w:val="0"/>
        <w:rPr>
          <w:rFonts w:hint="default"/>
          <w:b/>
          <w:lang w:val="en-US" w:eastAsia="zh-CN"/>
        </w:rPr>
      </w:pPr>
      <w:bookmarkStart w:id="9" w:name="_Toc31589"/>
      <w:r>
        <w:rPr>
          <w:rFonts w:hint="eastAsia"/>
          <w:b/>
          <w:lang w:val="en-US" w:eastAsia="zh-CN"/>
        </w:rPr>
        <w:t>企业实施方案要求</w:t>
      </w:r>
      <w:bookmarkEnd w:id="9"/>
    </w:p>
    <w:p w14:paraId="325C22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根据</w:t>
      </w:r>
      <w:r>
        <w:rPr>
          <w:rFonts w:hint="eastAsia" w:asciiTheme="minorEastAsia" w:hAnsiTheme="minorEastAsia" w:cstheme="minorEastAsia"/>
          <w:sz w:val="24"/>
          <w:szCs w:val="32"/>
          <w:lang w:val="en-US" w:eastAsia="zh-CN"/>
        </w:rPr>
        <w:t>企业对</w:t>
      </w:r>
      <w:r>
        <w:rPr>
          <w:rFonts w:hint="default" w:asciiTheme="minorEastAsia" w:hAnsiTheme="minorEastAsia" w:cstheme="minorEastAsia"/>
          <w:sz w:val="24"/>
          <w:szCs w:val="32"/>
          <w:lang w:val="en-US" w:eastAsia="zh-CN"/>
        </w:rPr>
        <w:t>本项目实施方案进行评分：</w:t>
      </w:r>
    </w:p>
    <w:p w14:paraId="04A304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第一档：施工组织设计合理完整，施工技术方案、施工工序合理并有针对性；</w:t>
      </w:r>
    </w:p>
    <w:p w14:paraId="49BE1F0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第二档：施工组织设计完整，施工技术方案、施工工序基本合理；</w:t>
      </w:r>
    </w:p>
    <w:p w14:paraId="24C828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第三档：施工组织设计完整性一般，施工技术方案、施工工序缺乏针对性；</w:t>
      </w:r>
    </w:p>
    <w:p w14:paraId="12B7593D">
      <w:pPr>
        <w:pStyle w:val="3"/>
        <w:numPr>
          <w:ilvl w:val="1"/>
          <w:numId w:val="2"/>
        </w:numPr>
        <w:bidi w:val="0"/>
        <w:rPr>
          <w:rFonts w:hint="default"/>
          <w:lang w:val="en-US" w:eastAsia="zh-CN"/>
        </w:rPr>
      </w:pPr>
      <w:bookmarkStart w:id="10" w:name="_Toc26854"/>
      <w:r>
        <w:rPr>
          <w:rFonts w:hint="eastAsia"/>
          <w:lang w:val="en-US" w:eastAsia="zh-CN"/>
        </w:rPr>
        <w:t>建设系统与原有平台对接要求</w:t>
      </w:r>
      <w:bookmarkEnd w:id="10"/>
    </w:p>
    <w:p w14:paraId="5E32966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本次建设部分系统平台数据需要与医院现有系统实现的无缝对接，完成平台间数据共享及统一标识与认证，确保数据连续性、安全性、唯一性与保密性，且避免重复建设造成资金浪费。</w:t>
      </w:r>
    </w:p>
    <w:p w14:paraId="6A700E4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提供建设系统与现有系统对接方案，涉及到的系统有计算机网络系统、综合安防系统、一卡通管理系统、信息引导及发布系统、时钟同步系统、智能化集成系统。根据系统对接方案与技术措施科学性、原平台厂商的接口无缝对接的承诺以及对接方案思路清晰性、可行性进行综合评审</w:t>
      </w:r>
      <w:r>
        <w:rPr>
          <w:rFonts w:hint="eastAsia" w:asciiTheme="minorEastAsia" w:hAnsiTheme="minorEastAsia" w:cstheme="minorEastAsia"/>
          <w:sz w:val="24"/>
          <w:szCs w:val="32"/>
          <w:lang w:val="en-US" w:eastAsia="zh-CN"/>
        </w:rPr>
        <w:t>。</w:t>
      </w:r>
    </w:p>
    <w:p w14:paraId="19708A3D">
      <w:pPr>
        <w:pStyle w:val="3"/>
        <w:numPr>
          <w:ilvl w:val="1"/>
          <w:numId w:val="2"/>
        </w:numPr>
        <w:bidi w:val="0"/>
        <w:rPr>
          <w:rFonts w:hint="default"/>
          <w:lang w:val="en-US" w:eastAsia="zh-CN"/>
        </w:rPr>
      </w:pPr>
      <w:bookmarkStart w:id="11" w:name="_Toc23607"/>
      <w:r>
        <w:rPr>
          <w:rFonts w:hint="eastAsia"/>
          <w:lang w:val="en-US" w:eastAsia="zh-CN"/>
        </w:rPr>
        <w:t>质保期及运维要求</w:t>
      </w:r>
      <w:bookmarkEnd w:id="11"/>
    </w:p>
    <w:p w14:paraId="53F663A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基本要求：</w:t>
      </w:r>
      <w:r>
        <w:rPr>
          <w:rFonts w:hint="default" w:asciiTheme="minorEastAsia" w:hAnsiTheme="minorEastAsia" w:cstheme="minorEastAsia"/>
          <w:sz w:val="24"/>
          <w:szCs w:val="32"/>
          <w:lang w:val="en-US" w:eastAsia="zh-CN"/>
        </w:rPr>
        <w:t>安排不少于1名专业技术人员到</w:t>
      </w:r>
      <w:r>
        <w:rPr>
          <w:rFonts w:hint="eastAsia" w:asciiTheme="minorEastAsia" w:hAnsiTheme="minorEastAsia" w:cstheme="minorEastAsia"/>
          <w:sz w:val="24"/>
          <w:szCs w:val="32"/>
          <w:lang w:val="en-US" w:eastAsia="zh-CN"/>
        </w:rPr>
        <w:t>建设方</w:t>
      </w:r>
      <w:r>
        <w:rPr>
          <w:rFonts w:hint="default" w:asciiTheme="minorEastAsia" w:hAnsiTheme="minorEastAsia" w:cstheme="minorEastAsia"/>
          <w:sz w:val="24"/>
          <w:szCs w:val="32"/>
          <w:lang w:val="en-US" w:eastAsia="zh-CN"/>
        </w:rPr>
        <w:t>指定处驻场，提供5*8小时运维服务及数字化运维软件，每日对系统进行巡检，包含但不限于所有设施的日常例行巡检、突发故障处置、故障或不合格设备部件及材料的更换修复以及与之相关的定期测试和检测、维护文档和系统资料更新等数字化运维工作，提供巡检日报、周报、月报、年报等。驻场人员运维期间内未得到招标人允许，不得更换。</w:t>
      </w:r>
      <w:r>
        <w:rPr>
          <w:rFonts w:hint="eastAsia" w:asciiTheme="minorEastAsia" w:hAnsiTheme="minorEastAsia" w:cstheme="minorEastAsia"/>
          <w:sz w:val="24"/>
          <w:szCs w:val="32"/>
          <w:lang w:val="en-US" w:eastAsia="zh-CN"/>
        </w:rPr>
        <w:t>质保及</w:t>
      </w:r>
      <w:r>
        <w:rPr>
          <w:rFonts w:hint="default" w:asciiTheme="minorEastAsia" w:hAnsiTheme="minorEastAsia" w:cstheme="minorEastAsia"/>
          <w:sz w:val="24"/>
          <w:szCs w:val="32"/>
          <w:lang w:val="en-US" w:eastAsia="zh-CN"/>
        </w:rPr>
        <w:t>驻场运维服务</w:t>
      </w:r>
      <w:r>
        <w:rPr>
          <w:rFonts w:hint="eastAsia" w:asciiTheme="minorEastAsia" w:hAnsiTheme="minorEastAsia" w:cstheme="minorEastAsia"/>
          <w:sz w:val="24"/>
          <w:szCs w:val="32"/>
          <w:lang w:val="en-US" w:eastAsia="zh-CN"/>
        </w:rPr>
        <w:t>基础要求两</w:t>
      </w:r>
      <w:r>
        <w:rPr>
          <w:rFonts w:hint="default" w:asciiTheme="minorEastAsia" w:hAnsiTheme="minorEastAsia" w:cstheme="minorEastAsia"/>
          <w:sz w:val="24"/>
          <w:szCs w:val="32"/>
          <w:lang w:val="en-US" w:eastAsia="zh-CN"/>
        </w:rPr>
        <w:t>年</w:t>
      </w:r>
      <w:r>
        <w:rPr>
          <w:rFonts w:hint="eastAsia" w:asciiTheme="minorEastAsia" w:hAnsiTheme="minorEastAsia" w:cstheme="minorEastAsia"/>
          <w:sz w:val="24"/>
          <w:szCs w:val="32"/>
          <w:lang w:val="en-US" w:eastAsia="zh-CN"/>
        </w:rPr>
        <w:t>。</w:t>
      </w:r>
    </w:p>
    <w:p w14:paraId="45D731C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驻场运维服务</w:t>
      </w:r>
      <w:r>
        <w:rPr>
          <w:rFonts w:hint="eastAsia" w:asciiTheme="minorEastAsia" w:hAnsiTheme="minorEastAsia" w:cstheme="minorEastAsia"/>
          <w:sz w:val="24"/>
          <w:szCs w:val="32"/>
          <w:lang w:val="en-US" w:eastAsia="zh-CN"/>
        </w:rPr>
        <w:t>每增加一年</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企业获得相应得分，最多为运维期5年。</w:t>
      </w:r>
    </w:p>
    <w:p w14:paraId="5E62C9D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注：</w:t>
      </w:r>
      <w:r>
        <w:rPr>
          <w:rFonts w:hint="eastAsia" w:asciiTheme="minorEastAsia" w:hAnsiTheme="minorEastAsia" w:cstheme="minorEastAsia"/>
          <w:sz w:val="24"/>
          <w:szCs w:val="32"/>
          <w:lang w:val="en-US" w:eastAsia="zh-CN"/>
        </w:rPr>
        <w:t>1.</w:t>
      </w:r>
      <w:r>
        <w:rPr>
          <w:rFonts w:hint="default" w:asciiTheme="minorEastAsia" w:hAnsiTheme="minorEastAsia" w:cstheme="minorEastAsia"/>
          <w:sz w:val="24"/>
          <w:szCs w:val="32"/>
          <w:lang w:val="en-US" w:eastAsia="zh-CN"/>
        </w:rPr>
        <w:t>提供承诺函（格式自拟）扫描件</w:t>
      </w:r>
      <w:r>
        <w:rPr>
          <w:rFonts w:hint="eastAsia" w:asciiTheme="minorEastAsia" w:hAnsiTheme="minorEastAsia" w:cstheme="minorEastAsia"/>
          <w:sz w:val="24"/>
          <w:szCs w:val="32"/>
          <w:lang w:val="en-US" w:eastAsia="zh-CN"/>
        </w:rPr>
        <w:t>；</w:t>
      </w:r>
    </w:p>
    <w:p w14:paraId="5051DFC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w:t>
      </w:r>
      <w:r>
        <w:rPr>
          <w:rFonts w:hint="default" w:asciiTheme="minorEastAsia" w:hAnsiTheme="minorEastAsia" w:cstheme="minorEastAsia"/>
          <w:sz w:val="24"/>
          <w:szCs w:val="32"/>
          <w:lang w:val="en-US" w:eastAsia="zh-CN"/>
        </w:rPr>
        <w:t>提供数字化运维软件著作权证书扫描件</w:t>
      </w:r>
      <w:r>
        <w:rPr>
          <w:rFonts w:hint="eastAsia" w:asciiTheme="minorEastAsia" w:hAnsiTheme="minorEastAsia" w:cstheme="minorEastAsia"/>
          <w:sz w:val="24"/>
          <w:szCs w:val="32"/>
          <w:lang w:val="en-US" w:eastAsia="zh-CN"/>
        </w:rPr>
        <w:t>；</w:t>
      </w:r>
    </w:p>
    <w:p w14:paraId="6B0CE52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w:t>
      </w:r>
      <w:r>
        <w:rPr>
          <w:rFonts w:hint="default" w:asciiTheme="minorEastAsia" w:hAnsiTheme="minorEastAsia" w:cstheme="minorEastAsia"/>
          <w:sz w:val="24"/>
          <w:szCs w:val="32"/>
          <w:lang w:val="en-US" w:eastAsia="zh-CN"/>
        </w:rPr>
        <w:t>驻场维保人员2024年6月1日以来任意连续6个月的社保缴费证明。</w:t>
      </w:r>
    </w:p>
    <w:p w14:paraId="175DB3AD">
      <w:pPr>
        <w:pStyle w:val="3"/>
        <w:numPr>
          <w:ilvl w:val="1"/>
          <w:numId w:val="2"/>
        </w:numPr>
        <w:bidi w:val="0"/>
        <w:rPr>
          <w:rFonts w:hint="eastAsia"/>
          <w:b/>
          <w:lang w:val="en-US" w:eastAsia="zh-CN"/>
        </w:rPr>
      </w:pPr>
      <w:bookmarkStart w:id="12" w:name="_Toc5237"/>
      <w:r>
        <w:rPr>
          <w:rFonts w:hint="eastAsia"/>
          <w:b/>
          <w:lang w:val="en-US" w:eastAsia="zh-CN"/>
        </w:rPr>
        <w:t>报价要求</w:t>
      </w:r>
      <w:bookmarkEnd w:id="12"/>
    </w:p>
    <w:p w14:paraId="46B2C37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1.本项目为设计施工一体化招标，本项目合同估算价</w:t>
      </w:r>
      <w:r>
        <w:rPr>
          <w:rFonts w:hint="eastAsia" w:asciiTheme="minorEastAsia" w:hAnsiTheme="minorEastAsia" w:cstheme="minorEastAsia"/>
          <w:sz w:val="24"/>
          <w:szCs w:val="32"/>
          <w:lang w:val="en-US" w:eastAsia="zh-CN"/>
        </w:rPr>
        <w:t>1800</w:t>
      </w:r>
      <w:r>
        <w:rPr>
          <w:rFonts w:hint="default" w:asciiTheme="minorEastAsia" w:hAnsiTheme="minorEastAsia" w:cstheme="minorEastAsia"/>
          <w:sz w:val="24"/>
          <w:szCs w:val="32"/>
          <w:lang w:val="en-US" w:eastAsia="zh-CN"/>
        </w:rPr>
        <w:t>万元人民币作为最高投标限价（招标控制价），其中设计费最高投标限价为</w:t>
      </w:r>
      <w:r>
        <w:rPr>
          <w:rFonts w:hint="eastAsia" w:asciiTheme="minorEastAsia" w:hAnsiTheme="minorEastAsia" w:cstheme="minorEastAsia"/>
          <w:sz w:val="24"/>
          <w:szCs w:val="32"/>
          <w:lang w:val="en-US" w:eastAsia="zh-CN"/>
        </w:rPr>
        <w:t>40</w:t>
      </w:r>
      <w:r>
        <w:rPr>
          <w:rFonts w:hint="default" w:asciiTheme="minorEastAsia" w:hAnsiTheme="minorEastAsia" w:cstheme="minorEastAsia"/>
          <w:sz w:val="24"/>
          <w:szCs w:val="32"/>
          <w:lang w:val="en-US" w:eastAsia="zh-CN"/>
        </w:rPr>
        <w:t>万元，其他工程费最高投标限价为</w:t>
      </w:r>
      <w:r>
        <w:rPr>
          <w:rFonts w:hint="eastAsia" w:asciiTheme="minorEastAsia" w:hAnsiTheme="minorEastAsia" w:cstheme="minorEastAsia"/>
          <w:sz w:val="24"/>
          <w:szCs w:val="32"/>
          <w:lang w:val="en-US" w:eastAsia="zh-CN"/>
        </w:rPr>
        <w:t>1740</w:t>
      </w:r>
      <w:r>
        <w:rPr>
          <w:rFonts w:hint="default" w:asciiTheme="minorEastAsia" w:hAnsiTheme="minorEastAsia" w:cstheme="minorEastAsia"/>
          <w:sz w:val="24"/>
          <w:szCs w:val="32"/>
          <w:lang w:val="en-US" w:eastAsia="zh-CN"/>
        </w:rPr>
        <w:t>万元。</w:t>
      </w: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须按设计费和其他工程费进行分项报价，并报出投标总报价（等于设计费报价和其他工程费报价之和，且投标总报价不得超过最高投标限价，各分项报价不得超过相应最高投标限价）。</w:t>
      </w:r>
    </w:p>
    <w:p w14:paraId="01A5A6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2.本项目设计工作需完成本项目</w:t>
      </w:r>
      <w:r>
        <w:rPr>
          <w:rFonts w:hint="eastAsia" w:asciiTheme="minorEastAsia" w:hAnsiTheme="minorEastAsia" w:cstheme="minorEastAsia"/>
          <w:sz w:val="24"/>
          <w:szCs w:val="32"/>
          <w:lang w:val="en-US" w:eastAsia="zh-CN"/>
        </w:rPr>
        <w:t>招标范围</w:t>
      </w:r>
      <w:r>
        <w:rPr>
          <w:rFonts w:hint="default" w:asciiTheme="minorEastAsia" w:hAnsiTheme="minorEastAsia" w:cstheme="minorEastAsia"/>
          <w:sz w:val="24"/>
          <w:szCs w:val="32"/>
          <w:lang w:val="en-US" w:eastAsia="zh-CN"/>
        </w:rPr>
        <w:t>所有设计内容。设计费用包含中标人为完成本项目所有设计内容的设计费及</w:t>
      </w: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的管理费、利润、规费、税金、一定范围内的风险费用等所有费用，设计费包括但不限于以下费用：声光电、软件、多媒体硬件等相关方案设计审查费。设计费为总价包干，后期不会调整。</w:t>
      </w:r>
    </w:p>
    <w:p w14:paraId="6EA28B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3.其他工程费包括所有为完成本项目施工部分所需的人工、材料（含损耗）、机械、从原材料采购直至施工到位（含成品保护）全过程所有费用外，还包括完成本项目总承包管理费、总承包配合费、现场临时设施费、水电费、包装费、仓储及运输费、成品保护费、所有检测试验费（不含第三方检测费）、清洁费、垃圾清运费、管理费、利润、税金、技术措施费、材料二次运输费、施工范围内的垃圾运送到定点堆放费用、远程施工所须增加费、风险费、安全文明施工、维保等一切费用。</w:t>
      </w:r>
    </w:p>
    <w:p w14:paraId="5769F4B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4.投标人报价还应考虑以下因素：</w:t>
      </w:r>
    </w:p>
    <w:p w14:paraId="3CC3305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承包人因投标时技术、组织措施考虑不周，不能满足工程质量及安全</w:t>
      </w:r>
    </w:p>
    <w:p w14:paraId="74A4C39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目标要求，在施工中按要求调整技术、组织措施、改变方案才能达到质量、安全目标要求时。承包人不能因此提出调价或增加费用要求。</w:t>
      </w:r>
    </w:p>
    <w:p w14:paraId="7D8A8BA8">
      <w:pPr>
        <w:pStyle w:val="3"/>
        <w:numPr>
          <w:ilvl w:val="1"/>
          <w:numId w:val="2"/>
        </w:numPr>
        <w:bidi w:val="0"/>
        <w:rPr>
          <w:rFonts w:hint="default"/>
          <w:b/>
          <w:lang w:val="en-US" w:eastAsia="zh-CN"/>
        </w:rPr>
      </w:pPr>
      <w:bookmarkStart w:id="13" w:name="_Toc9246"/>
      <w:r>
        <w:rPr>
          <w:rFonts w:hint="eastAsia"/>
          <w:b/>
          <w:lang w:val="en-US" w:eastAsia="zh-CN"/>
        </w:rPr>
        <w:t>企业</w:t>
      </w:r>
      <w:r>
        <w:rPr>
          <w:rFonts w:hint="default"/>
          <w:b/>
          <w:lang w:val="en-US" w:eastAsia="zh-CN"/>
        </w:rPr>
        <w:t>需提交</w:t>
      </w:r>
      <w:r>
        <w:rPr>
          <w:rFonts w:hint="eastAsia"/>
          <w:b/>
          <w:lang w:val="en-US" w:eastAsia="zh-CN"/>
        </w:rPr>
        <w:t>资料</w:t>
      </w:r>
      <w:r>
        <w:rPr>
          <w:rFonts w:hint="default"/>
          <w:b/>
          <w:lang w:val="en-US" w:eastAsia="zh-CN"/>
        </w:rPr>
        <w:t>内容</w:t>
      </w:r>
      <w:bookmarkEnd w:id="13"/>
    </w:p>
    <w:p w14:paraId="0CE96A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1.设计内容范围具体设计内容包含但不限于以下：</w:t>
      </w:r>
    </w:p>
    <w:p w14:paraId="4FDF7F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（1）信息化建设整体架构设计</w:t>
      </w:r>
    </w:p>
    <w:p w14:paraId="17334F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（2）展示内容、图文及软件、多媒体视频、PPT</w:t>
      </w:r>
    </w:p>
    <w:p w14:paraId="3C7EE1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（3）平面图、系统图、大样图设计</w:t>
      </w:r>
    </w:p>
    <w:p w14:paraId="35CA25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（4）清单设计（包含造价清单）</w:t>
      </w:r>
    </w:p>
    <w:p w14:paraId="50B4D8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（5）弱电线路、墙体改造设计</w:t>
      </w:r>
    </w:p>
    <w:p w14:paraId="70EC7E5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（6）信息化系统设计</w:t>
      </w:r>
    </w:p>
    <w:p w14:paraId="1872C69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2、提交内容</w:t>
      </w:r>
    </w:p>
    <w:p w14:paraId="1FED37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本项目</w:t>
      </w:r>
      <w:r>
        <w:rPr>
          <w:rFonts w:hint="eastAsia" w:asciiTheme="minorEastAsia" w:hAnsiTheme="minorEastAsia" w:cstheme="minorEastAsia"/>
          <w:sz w:val="24"/>
          <w:szCs w:val="32"/>
          <w:lang w:val="en-US" w:eastAsia="zh-CN"/>
        </w:rPr>
        <w:t>企业</w:t>
      </w:r>
      <w:r>
        <w:rPr>
          <w:rFonts w:hint="default" w:asciiTheme="minorEastAsia" w:hAnsiTheme="minorEastAsia" w:cstheme="minorEastAsia"/>
          <w:sz w:val="24"/>
          <w:szCs w:val="32"/>
          <w:lang w:val="en-US" w:eastAsia="zh-CN"/>
        </w:rPr>
        <w:t>所要提交的内容包含但不限于以下内容（可根据项目要求及自行踏勘现场情况提交设计方案、图纸、效果图等内容）：</w:t>
      </w:r>
    </w:p>
    <w:p w14:paraId="15F6A61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1）设计综述：设计说明、图文内容。设计说明主要包括总设计说明、设计构思理念及创意、设计效果、设计方认为需要说明的其他问题、其它专项说明（按设计图纸制作专项说明）。</w:t>
      </w:r>
    </w:p>
    <w:p w14:paraId="0210A35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2）设计图纸：设计图纸应充分表达设计思想，重点部位应加以说明。能明确表示设计意图，标注主要部位的设备和材料。</w:t>
      </w:r>
    </w:p>
    <w:p w14:paraId="680459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3）设计成果提交包括：平面图、系统图、鸟瞰图、效果图、立面图等。提供电子版1套。</w:t>
      </w:r>
    </w:p>
    <w:p w14:paraId="3E6EB0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4）</w:t>
      </w:r>
      <w:r>
        <w:rPr>
          <w:rFonts w:hint="default" w:asciiTheme="minorEastAsia" w:hAnsiTheme="minorEastAsia" w:cstheme="minorEastAsia"/>
          <w:sz w:val="24"/>
          <w:szCs w:val="32"/>
          <w:lang w:val="en-US" w:eastAsia="zh-CN"/>
        </w:rPr>
        <w:t>施工图纸成果提交包括：施工图、架构图</w:t>
      </w:r>
      <w:r>
        <w:rPr>
          <w:rFonts w:hint="eastAsia" w:asciiTheme="minorEastAsia" w:hAnsiTheme="minorEastAsia" w:cstheme="minorEastAsia"/>
          <w:sz w:val="24"/>
          <w:szCs w:val="32"/>
          <w:lang w:val="en-US" w:eastAsia="zh-CN"/>
        </w:rPr>
        <w:t>、竣工图，</w:t>
      </w:r>
      <w:r>
        <w:rPr>
          <w:rFonts w:hint="default" w:asciiTheme="minorEastAsia" w:hAnsiTheme="minorEastAsia" w:cstheme="minorEastAsia"/>
          <w:sz w:val="24"/>
          <w:szCs w:val="32"/>
          <w:lang w:val="en-US" w:eastAsia="zh-CN"/>
        </w:rPr>
        <w:t>提供电子版1套。以及中标人认为需要提供的其他设计成果。</w:t>
      </w:r>
    </w:p>
    <w:p w14:paraId="14E04A07">
      <w:pPr>
        <w:pStyle w:val="3"/>
        <w:numPr>
          <w:ilvl w:val="1"/>
          <w:numId w:val="2"/>
        </w:numPr>
        <w:bidi w:val="0"/>
        <w:rPr>
          <w:rFonts w:hint="eastAsia"/>
          <w:b/>
          <w:lang w:val="en-US" w:eastAsia="zh-CN"/>
        </w:rPr>
      </w:pPr>
      <w:bookmarkStart w:id="14" w:name="_Toc16168"/>
      <w:r>
        <w:rPr>
          <w:rFonts w:hint="eastAsia"/>
          <w:b/>
          <w:lang w:val="en-US" w:eastAsia="zh-CN"/>
        </w:rPr>
        <w:t>设计依据</w:t>
      </w:r>
      <w:bookmarkEnd w:id="14"/>
    </w:p>
    <w:p w14:paraId="1ED7BC81">
      <w:pPr>
        <w:pStyle w:val="15"/>
        <w:ind w:firstLine="480"/>
        <w:rPr>
          <w:rFonts w:hint="eastAsia" w:ascii="宋体" w:hAnsi="宋体" w:eastAsia="宋体"/>
          <w:szCs w:val="24"/>
          <w:u w:val="none"/>
        </w:rPr>
      </w:pPr>
      <w:r>
        <w:rPr>
          <w:rFonts w:hint="eastAsia" w:ascii="宋体" w:hAnsi="宋体" w:eastAsia="宋体"/>
          <w:szCs w:val="24"/>
          <w:u w:val="none"/>
        </w:rPr>
        <w:t>系统应满足技术先进、实用性、安全性、开放性、可靠性、优化性、集成性、兼容性、可展扩性、维护简易性、使用方便性、经济性、运行低成本性的原则，遵循如下的设计标准和原则（不仅限于以下）：</w:t>
      </w:r>
    </w:p>
    <w:p w14:paraId="35500B55">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《智能建筑设计标准》（GB50314—2015）</w:t>
      </w:r>
    </w:p>
    <w:p w14:paraId="3ABEB972">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《建筑电气与智能化通用规范》（GB55024-2022）</w:t>
      </w:r>
    </w:p>
    <w:p w14:paraId="02BF3DB1">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《互联网数据中心工程技术规范》（GB51195-2016）</w:t>
      </w:r>
    </w:p>
    <w:p w14:paraId="72195783">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《智能建筑工程质量验收规范》（GB50339-2013）</w:t>
      </w:r>
    </w:p>
    <w:p w14:paraId="0B468FF8">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《智能建筑工程施工规范》（GB50606-2010）</w:t>
      </w:r>
    </w:p>
    <w:p w14:paraId="4EA84DF9">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《火灾自动报警系统施工及验收标准》(GB50166-2019)</w:t>
      </w:r>
    </w:p>
    <w:p w14:paraId="7DE90E16">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《建筑设计防火规范》（GB50016-2014（2018 年版））</w:t>
      </w:r>
    </w:p>
    <w:p w14:paraId="560C2934">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《建筑电气工程施工质量验收规范》（GB50303-2015）</w:t>
      </w:r>
    </w:p>
    <w:p w14:paraId="16ED6C6F">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《安全防范工程通用规范》(GB55029-2022)</w:t>
      </w:r>
    </w:p>
    <w:p w14:paraId="5A2C919A">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《城镇建设智能卡系统工程规范》（GB50918-2013）</w:t>
      </w:r>
    </w:p>
    <w:p w14:paraId="7F8E89B7">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《公共广播系统工程技术标准》（GB50526-2021）</w:t>
      </w:r>
    </w:p>
    <w:p w14:paraId="6A764063">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《民用建筑能耗标准》（GB/T51161-2016）</w:t>
      </w:r>
    </w:p>
    <w:p w14:paraId="6BA37DB0">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《数据中心设计规范》(GB50174-2017)</w:t>
      </w:r>
    </w:p>
    <w:p w14:paraId="63094ADA">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《综合布线系统工程设计规范》（GB50311-2016）</w:t>
      </w:r>
    </w:p>
    <w:p w14:paraId="26D4C05B">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《视频显示系统工程技术规范》（GB50464-2008）</w:t>
      </w:r>
    </w:p>
    <w:p w14:paraId="1D557F9D">
      <w:pPr>
        <w:pStyle w:val="15"/>
        <w:numPr>
          <w:ilvl w:val="0"/>
          <w:numId w:val="3"/>
        </w:numPr>
        <w:ind w:left="420" w:leftChars="0" w:hanging="420" w:firstLineChars="0"/>
        <w:rPr>
          <w:rFonts w:hint="eastAsia" w:ascii="宋体" w:hAnsi="宋体"/>
          <w:szCs w:val="24"/>
          <w:u w:val="none"/>
        </w:rPr>
      </w:pPr>
      <w:r>
        <w:rPr>
          <w:rFonts w:hint="eastAsia" w:ascii="宋体" w:hAnsi="宋体"/>
          <w:szCs w:val="24"/>
          <w:u w:val="none"/>
        </w:rPr>
        <w:t> 《电子会议系统工程设计规范》（GB50799-2012）</w:t>
      </w:r>
    </w:p>
    <w:p w14:paraId="72265320">
      <w:pPr>
        <w:pStyle w:val="15"/>
        <w:numPr>
          <w:ilvl w:val="0"/>
          <w:numId w:val="3"/>
        </w:numPr>
        <w:ind w:left="420" w:leftChars="0" w:hanging="420" w:firstLineChars="0"/>
        <w:rPr>
          <w:rFonts w:hint="default" w:asciiTheme="minorEastAsia" w:hAnsiTheme="minorEastAsia" w:cstheme="minorEastAsia"/>
          <w:sz w:val="24"/>
          <w:szCs w:val="32"/>
          <w:lang w:val="en-US" w:eastAsia="zh-CN"/>
        </w:rPr>
      </w:pPr>
      <w:r>
        <w:rPr>
          <w:rFonts w:hint="eastAsia" w:ascii="宋体" w:hAnsi="宋体"/>
          <w:szCs w:val="24"/>
          <w:u w:val="none"/>
        </w:rPr>
        <w:t> 《建筑照明设计标准》（GB50034-2013）</w:t>
      </w:r>
    </w:p>
    <w:p w14:paraId="15C60AB2">
      <w:pPr>
        <w:pStyle w:val="2"/>
        <w:numPr>
          <w:ilvl w:val="0"/>
          <w:numId w:val="1"/>
        </w:numPr>
        <w:bidi w:val="0"/>
        <w:rPr>
          <w:rFonts w:hint="eastAsia"/>
          <w:lang w:val="en-US" w:eastAsia="zh-CN"/>
        </w:rPr>
      </w:pPr>
      <w:bookmarkStart w:id="15" w:name="_Toc30310"/>
      <w:r>
        <w:rPr>
          <w:rFonts w:hint="eastAsia"/>
          <w:lang w:val="en-US" w:eastAsia="zh-CN"/>
        </w:rPr>
        <w:t>技术规范和要求</w:t>
      </w:r>
      <w:bookmarkEnd w:id="15"/>
    </w:p>
    <w:p w14:paraId="0886572D">
      <w:pPr>
        <w:pStyle w:val="3"/>
        <w:bidi w:val="0"/>
        <w:rPr>
          <w:rFonts w:hint="eastAsia"/>
          <w:lang w:val="en-US" w:eastAsia="zh-CN"/>
        </w:rPr>
      </w:pPr>
      <w:bookmarkStart w:id="16" w:name="_Toc17481"/>
      <w:r>
        <w:rPr>
          <w:rFonts w:hint="eastAsia"/>
          <w:lang w:val="en-US" w:eastAsia="zh-CN"/>
        </w:rPr>
        <w:t>2.1综合布线系统</w:t>
      </w:r>
      <w:bookmarkEnd w:id="16"/>
    </w:p>
    <w:p w14:paraId="0D4F6457">
      <w:pPr>
        <w:pStyle w:val="4"/>
        <w:bidi w:val="0"/>
        <w:rPr>
          <w:rFonts w:hint="eastAsia"/>
          <w:lang w:val="en-US" w:eastAsia="zh-CN"/>
        </w:rPr>
      </w:pPr>
      <w:bookmarkStart w:id="17" w:name="_Toc6584"/>
      <w:r>
        <w:rPr>
          <w:rFonts w:hint="eastAsia"/>
          <w:lang w:val="en-US" w:eastAsia="zh-CN"/>
        </w:rPr>
        <w:t>2.1.1系统描述</w:t>
      </w:r>
      <w:bookmarkEnd w:id="17"/>
    </w:p>
    <w:p w14:paraId="10C0F9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安徽中医药大学第一附属医院考虑到各方面的业务要求，建立</w:t>
      </w:r>
      <w:r>
        <w:rPr>
          <w:rFonts w:hint="eastAsia" w:asciiTheme="minorEastAsia" w:hAnsiTheme="minorEastAsia" w:cstheme="minorEastAsia"/>
          <w:sz w:val="24"/>
          <w:szCs w:val="32"/>
          <w:lang w:val="en-US" w:eastAsia="zh-CN"/>
        </w:rPr>
        <w:t>程控</w:t>
      </w:r>
      <w:r>
        <w:rPr>
          <w:rFonts w:hint="default" w:asciiTheme="minorEastAsia" w:hAnsiTheme="minorEastAsia" w:cstheme="minorEastAsia"/>
          <w:sz w:val="24"/>
          <w:szCs w:val="32"/>
          <w:lang w:val="en-US" w:eastAsia="zh-CN"/>
        </w:rPr>
        <w:t>通讯系统和计算机网络系统。为此建立的综合布线系统，应能适应并适合业务发展的要求。本综合布线系统要求能支持话音及多种计算机数据系统。</w:t>
      </w:r>
    </w:p>
    <w:p w14:paraId="3FAB30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根据项目需求，建立布线系统分别为：外网布线、内网布线、智能化专网布线、语音布线、IPTV布线、光纤到桌面、无线网络覆盖布线及物联网</w:t>
      </w:r>
      <w:r>
        <w:rPr>
          <w:rFonts w:hint="eastAsia" w:asciiTheme="minorEastAsia" w:hAnsiTheme="minorEastAsia" w:cstheme="minorEastAsia"/>
          <w:sz w:val="24"/>
          <w:szCs w:val="32"/>
          <w:lang w:val="en-US" w:eastAsia="zh-CN"/>
        </w:rPr>
        <w:t>综合</w:t>
      </w:r>
      <w:r>
        <w:rPr>
          <w:rFonts w:hint="default" w:asciiTheme="minorEastAsia" w:hAnsiTheme="minorEastAsia" w:cstheme="minorEastAsia"/>
          <w:sz w:val="24"/>
          <w:szCs w:val="32"/>
          <w:lang w:val="en-US" w:eastAsia="zh-CN"/>
        </w:rPr>
        <w:t>布线。其中数据传输主干采用万兆光缆主干，水平千兆铜缆到桌面，对部分数据传输要求较高的地方建设为万兆光纤到桌面布线系统（FTTD）。</w:t>
      </w:r>
    </w:p>
    <w:p w14:paraId="3E4146A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布线系统所选用的产品满足绿色、环保、美观、大方的要求，水平六类线缆采用低烟无卤线缆，在有电磁干扰的场所采用六类屏蔽线缆；所有非隐蔽产品适合于医院整体的装修效果、和谐美观。</w:t>
      </w:r>
    </w:p>
    <w:p w14:paraId="4F5C4FF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布线系统采用星型拓扑结构，采用光纤和铜缆混合组网方式设计，数据及语音水平布线采用六类非屏蔽系统，数据垂直主干采用24芯万兆</w:t>
      </w:r>
      <w:r>
        <w:rPr>
          <w:rFonts w:hint="eastAsia" w:asciiTheme="minorEastAsia" w:hAnsiTheme="minorEastAsia" w:cstheme="minorEastAsia"/>
          <w:sz w:val="24"/>
          <w:szCs w:val="32"/>
          <w:lang w:val="en-US" w:eastAsia="zh-CN"/>
        </w:rPr>
        <w:t>单模</w:t>
      </w:r>
      <w:r>
        <w:rPr>
          <w:rFonts w:hint="default" w:asciiTheme="minorEastAsia" w:hAnsiTheme="minorEastAsia" w:cstheme="minorEastAsia"/>
          <w:sz w:val="24"/>
          <w:szCs w:val="32"/>
          <w:lang w:val="en-US" w:eastAsia="zh-CN"/>
        </w:rPr>
        <w:t>光缆；语音主干采用三类100对大对数线缆。系统采用结构化布线方案建设，任意的信息点的使用功能的变化可通过改变跳线来完成转换。建成后的整个综合布线系统在整个传输通道（水平和垂直）上都没有速率瓶颈，且可实现真正意义上的数据和语音点的互换。</w:t>
      </w:r>
    </w:p>
    <w:p w14:paraId="10EC4B7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此次综合布线系统的核心要求如下：</w:t>
      </w:r>
    </w:p>
    <w:p w14:paraId="5E96D950">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满足相关的国际标准和国家标准；</w:t>
      </w:r>
    </w:p>
    <w:p w14:paraId="33727484">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能够支持各种计算机网络设备和电话系统；</w:t>
      </w:r>
    </w:p>
    <w:p w14:paraId="49D24529">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具有先进性、可靠性、可互换性和可扩充性；</w:t>
      </w:r>
    </w:p>
    <w:p w14:paraId="103B8E67">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水平区域数据、语音采用六类非屏蔽产品，光纤到桌面采用4芯万兆</w:t>
      </w:r>
      <w:r>
        <w:rPr>
          <w:rFonts w:hint="eastAsia" w:asciiTheme="minorEastAsia" w:hAnsiTheme="minorEastAsia" w:cstheme="minorEastAsia"/>
          <w:sz w:val="24"/>
          <w:szCs w:val="32"/>
          <w:lang w:val="en-US" w:eastAsia="zh-CN"/>
        </w:rPr>
        <w:t>单模</w:t>
      </w:r>
      <w:r>
        <w:rPr>
          <w:rFonts w:hint="default" w:asciiTheme="minorEastAsia" w:hAnsiTheme="minorEastAsia" w:cstheme="minorEastAsia"/>
          <w:sz w:val="24"/>
          <w:szCs w:val="32"/>
          <w:lang w:val="en-US" w:eastAsia="zh-CN"/>
        </w:rPr>
        <w:t>光缆；</w:t>
      </w:r>
    </w:p>
    <w:p w14:paraId="287144DE">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垂直数据主干：24芯万兆</w:t>
      </w:r>
      <w:r>
        <w:rPr>
          <w:rFonts w:hint="eastAsia" w:asciiTheme="minorEastAsia" w:hAnsiTheme="minorEastAsia" w:cstheme="minorEastAsia"/>
          <w:sz w:val="24"/>
          <w:szCs w:val="32"/>
          <w:lang w:val="en-US" w:eastAsia="zh-CN"/>
        </w:rPr>
        <w:t>单模</w:t>
      </w:r>
      <w:r>
        <w:rPr>
          <w:rFonts w:hint="default" w:asciiTheme="minorEastAsia" w:hAnsiTheme="minorEastAsia" w:cstheme="minorEastAsia"/>
          <w:sz w:val="24"/>
          <w:szCs w:val="32"/>
          <w:lang w:val="en-US" w:eastAsia="zh-CN"/>
        </w:rPr>
        <w:t>光缆；</w:t>
      </w:r>
    </w:p>
    <w:p w14:paraId="31E7F5CD">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垂直语音主干：三类100对大对数电缆；</w:t>
      </w:r>
    </w:p>
    <w:p w14:paraId="4107C14A">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主机房：1号楼15层信息中心主机房。</w:t>
      </w:r>
    </w:p>
    <w:p w14:paraId="2C3D8B1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项目综合布线系统是一个模块化、灵活性较高的智能化布线系统，通过延伸到每个区域和房间的信息点，将电话、电脑、网络设备、通讯设备与管理设备连接为一个整体，高速传输语音、数据、图像，从而为内部管理者和使用者提供综合性资讯服务。</w:t>
      </w:r>
    </w:p>
    <w:p w14:paraId="570EBF5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信息点布放原则：</w:t>
      </w:r>
    </w:p>
    <w:p w14:paraId="45460918">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诊室、治疗室：（1个工位）：2个内网点、1个语音点；（2个工位）3个内网点、1个语音点；</w:t>
      </w:r>
    </w:p>
    <w:p w14:paraId="21A66C32">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护士站：设置6个内网点，2个语音点；</w:t>
      </w:r>
    </w:p>
    <w:p w14:paraId="33CEABA7">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收费、出入院办理：每个工位2个内网点、2个语音点；</w:t>
      </w:r>
    </w:p>
    <w:p w14:paraId="4C9F0C50">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办公室：每个工位1个内网点，1个外网点、1个语音点；</w:t>
      </w:r>
    </w:p>
    <w:p w14:paraId="71CF29D3">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主任办公室：2个内网点，1个外网点，1个语音点；</w:t>
      </w:r>
    </w:p>
    <w:p w14:paraId="24E4EEB3">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值班室：1个内网点、1个外网点、1个语音点；</w:t>
      </w:r>
    </w:p>
    <w:p w14:paraId="0F805755">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手术室：6个内网点，2个光纤点，2个专网点；</w:t>
      </w:r>
    </w:p>
    <w:p w14:paraId="31B16C45">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在影像区域等信息流量较大的地方设置光纤点；</w:t>
      </w:r>
    </w:p>
    <w:p w14:paraId="1671F222">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在入口大厅、挂号、收费、电梯厅等处设置数据点，预留信息发布信息点；</w:t>
      </w:r>
    </w:p>
    <w:p w14:paraId="16EB8FA6">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会议室、示教室：2个内网点、2个外网点、2个光纤点；</w:t>
      </w:r>
    </w:p>
    <w:p w14:paraId="0C13BB3F">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病房内设备带上每个床位提供1个内网点；</w:t>
      </w:r>
    </w:p>
    <w:p w14:paraId="22B29C61">
      <w:pPr>
        <w:numPr>
          <w:ilvl w:val="0"/>
          <w:numId w:val="4"/>
        </w:numPr>
        <w:ind w:left="420" w:leftChars="0" w:hanging="420" w:firstLineChars="0"/>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药房、药库及各类库房内预留信息点到位；</w:t>
      </w:r>
    </w:p>
    <w:p w14:paraId="2485FC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公共区域：根据实际情况布置各类信息点（医疗内网、外网、语音网、智能化专网）；</w:t>
      </w:r>
    </w:p>
    <w:p w14:paraId="46E1B7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智能化专网信息包括：</w:t>
      </w:r>
      <w:r>
        <w:rPr>
          <w:rFonts w:hint="eastAsia" w:asciiTheme="minorEastAsia" w:hAnsiTheme="minorEastAsia" w:cstheme="minorEastAsia"/>
          <w:sz w:val="24"/>
          <w:szCs w:val="32"/>
          <w:lang w:val="en-US" w:eastAsia="zh-CN"/>
        </w:rPr>
        <w:t>一卡通管理</w:t>
      </w:r>
      <w:r>
        <w:rPr>
          <w:rFonts w:hint="default" w:asciiTheme="minorEastAsia" w:hAnsiTheme="minorEastAsia" w:cstheme="minorEastAsia"/>
          <w:sz w:val="24"/>
          <w:szCs w:val="32"/>
          <w:lang w:val="en-US" w:eastAsia="zh-CN"/>
        </w:rPr>
        <w:t>系统、信息发布</w:t>
      </w:r>
      <w:r>
        <w:rPr>
          <w:rFonts w:hint="eastAsia" w:asciiTheme="minorEastAsia" w:hAnsiTheme="minorEastAsia" w:cstheme="minorEastAsia"/>
          <w:sz w:val="24"/>
          <w:szCs w:val="32"/>
          <w:lang w:val="en-US" w:eastAsia="zh-CN"/>
        </w:rPr>
        <w:t>系统</w:t>
      </w:r>
      <w:r>
        <w:rPr>
          <w:rFonts w:hint="default" w:asciiTheme="minorEastAsia" w:hAnsiTheme="minorEastAsia" w:cstheme="minorEastAsia"/>
          <w:sz w:val="24"/>
          <w:szCs w:val="32"/>
          <w:lang w:val="en-US" w:eastAsia="zh-CN"/>
        </w:rPr>
        <w:t>、视频监控系统</w:t>
      </w:r>
      <w:r>
        <w:rPr>
          <w:rFonts w:hint="eastAsia" w:asciiTheme="minorEastAsia" w:hAnsiTheme="minorEastAsia" w:cstheme="minorEastAsia"/>
          <w:sz w:val="24"/>
          <w:szCs w:val="32"/>
          <w:lang w:val="en-US" w:eastAsia="zh-CN"/>
        </w:rPr>
        <w:t>等</w:t>
      </w:r>
      <w:r>
        <w:rPr>
          <w:rFonts w:hint="default" w:asciiTheme="minorEastAsia" w:hAnsiTheme="minorEastAsia" w:cstheme="minorEastAsia"/>
          <w:sz w:val="24"/>
          <w:szCs w:val="32"/>
          <w:lang w:val="en-US" w:eastAsia="zh-CN"/>
        </w:rPr>
        <w:t>智能化专网点位设计。</w:t>
      </w:r>
    </w:p>
    <w:p w14:paraId="4BABFC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无线网络覆盖信息点：</w:t>
      </w:r>
      <w:r>
        <w:rPr>
          <w:rFonts w:hint="eastAsia" w:asciiTheme="minorEastAsia" w:hAnsiTheme="minorEastAsia" w:cstheme="minorEastAsia"/>
          <w:sz w:val="24"/>
          <w:szCs w:val="32"/>
          <w:lang w:val="en-US" w:eastAsia="zh-CN"/>
        </w:rPr>
        <w:t>病房区域内无线信号全覆盖、零漫游、支持多种网络接入以及物联网覆盖范围。</w:t>
      </w:r>
    </w:p>
    <w:p w14:paraId="3C59F018">
      <w:pPr>
        <w:pStyle w:val="4"/>
        <w:bidi w:val="0"/>
        <w:rPr>
          <w:rFonts w:hint="eastAsia"/>
          <w:lang w:val="en-US" w:eastAsia="zh-CN"/>
        </w:rPr>
      </w:pPr>
      <w:bookmarkStart w:id="18" w:name="_Toc20053"/>
      <w:r>
        <w:rPr>
          <w:rFonts w:hint="eastAsia"/>
          <w:lang w:val="en-US" w:eastAsia="zh-CN"/>
        </w:rPr>
        <w:t>2.1.2本系统建设范围</w:t>
      </w:r>
      <w:bookmarkEnd w:id="18"/>
    </w:p>
    <w:p w14:paraId="0EADBA5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本系统建设范围：</w:t>
      </w:r>
    </w:p>
    <w:p w14:paraId="60FCA4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工作区子系统，水平和垂直干线子系统，管理间子系统，汇聚间子系统，设备间子系统，信息面板，传输链路，网络机柜</w:t>
      </w:r>
      <w:r>
        <w:rPr>
          <w:rFonts w:hint="eastAsia" w:asciiTheme="minorEastAsia" w:hAnsiTheme="minorEastAsia" w:cstheme="minorEastAsia"/>
          <w:sz w:val="24"/>
          <w:szCs w:val="32"/>
          <w:lang w:val="en-US" w:eastAsia="zh-CN"/>
        </w:rPr>
        <w:t>。</w:t>
      </w:r>
    </w:p>
    <w:p w14:paraId="6C736730">
      <w:pPr>
        <w:pStyle w:val="3"/>
        <w:bidi w:val="0"/>
        <w:rPr>
          <w:rFonts w:hint="eastAsia"/>
          <w:lang w:val="en-US" w:eastAsia="zh-CN"/>
        </w:rPr>
      </w:pPr>
      <w:bookmarkStart w:id="19" w:name="_Toc31533"/>
      <w:r>
        <w:rPr>
          <w:rFonts w:hint="eastAsia"/>
          <w:lang w:val="en-US" w:eastAsia="zh-CN"/>
        </w:rPr>
        <w:t>2.2计算机网络系统</w:t>
      </w:r>
      <w:bookmarkEnd w:id="19"/>
    </w:p>
    <w:p w14:paraId="7951CDE1">
      <w:pPr>
        <w:pStyle w:val="4"/>
        <w:bidi w:val="0"/>
        <w:rPr>
          <w:rFonts w:hint="eastAsia"/>
          <w:b/>
          <w:lang w:val="en-US" w:eastAsia="zh-CN"/>
        </w:rPr>
      </w:pPr>
      <w:bookmarkStart w:id="20" w:name="_Toc6223"/>
      <w:r>
        <w:rPr>
          <w:rFonts w:hint="eastAsia"/>
          <w:b/>
          <w:lang w:val="en-US" w:eastAsia="zh-CN"/>
        </w:rPr>
        <w:t>2.2.1系统描述</w:t>
      </w:r>
      <w:bookmarkEnd w:id="20"/>
    </w:p>
    <w:p w14:paraId="2FDE9B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计算机网络系统是医院实现自动化办公、自动化通信、数据存储与安全、医疗信息管理等系统的基础。系统指计算机网络物理层的数据交换、路由设备；系统按照传输介质分为有线网络及无线网络。采用 TCP/IP 数据网方式建立，支持 Windows、</w:t>
      </w:r>
      <w:r>
        <w:rPr>
          <w:rFonts w:hint="eastAsia" w:asciiTheme="minorEastAsia" w:hAnsiTheme="minorEastAsia" w:cstheme="minorEastAsia"/>
          <w:sz w:val="24"/>
          <w:szCs w:val="32"/>
          <w:lang w:val="en-US" w:eastAsia="zh-CN"/>
        </w:rPr>
        <w:t>统信OS、安装</w:t>
      </w:r>
      <w:r>
        <w:rPr>
          <w:rFonts w:hint="default" w:asciiTheme="minorEastAsia" w:hAnsiTheme="minorEastAsia" w:cstheme="minorEastAsia"/>
          <w:sz w:val="24"/>
          <w:szCs w:val="32"/>
          <w:lang w:val="en-US" w:eastAsia="zh-CN"/>
        </w:rPr>
        <w:t>等应用操作系统。</w:t>
      </w:r>
    </w:p>
    <w:p w14:paraId="7CF87AB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w:t>
      </w:r>
      <w:r>
        <w:rPr>
          <w:rFonts w:hint="default" w:asciiTheme="minorEastAsia" w:hAnsiTheme="minorEastAsia" w:cstheme="minorEastAsia"/>
          <w:sz w:val="24"/>
          <w:szCs w:val="32"/>
          <w:lang w:val="en-US" w:eastAsia="zh-CN"/>
        </w:rPr>
        <w:t>分别设置内网、外网、智能化专网。该系统应以稳定、实用和安全为原则。整体采用“核心——汇聚——接入”的三级网络构架。</w:t>
      </w:r>
    </w:p>
    <w:p w14:paraId="700910F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内网为满足医院信息管理系统(HIS)、医学影像系统(PACS)、</w:t>
      </w:r>
      <w:r>
        <w:rPr>
          <w:rFonts w:hint="eastAsia" w:asciiTheme="minorEastAsia" w:hAnsiTheme="minorEastAsia" w:cstheme="minorEastAsia"/>
          <w:sz w:val="24"/>
          <w:szCs w:val="32"/>
          <w:lang w:val="en-US" w:eastAsia="zh-CN"/>
        </w:rPr>
        <w:t>电子病历系统（EMR）</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手术示教</w:t>
      </w:r>
      <w:r>
        <w:rPr>
          <w:rFonts w:hint="default" w:asciiTheme="minorEastAsia" w:hAnsiTheme="minorEastAsia" w:cstheme="minorEastAsia"/>
          <w:sz w:val="24"/>
          <w:szCs w:val="32"/>
          <w:lang w:val="en-US" w:eastAsia="zh-CN"/>
        </w:rPr>
        <w:t>系统、</w:t>
      </w:r>
      <w:r>
        <w:rPr>
          <w:rFonts w:hint="eastAsia" w:asciiTheme="minorEastAsia" w:hAnsiTheme="minorEastAsia" w:cstheme="minorEastAsia"/>
          <w:sz w:val="24"/>
          <w:szCs w:val="32"/>
          <w:lang w:val="en-US" w:eastAsia="zh-CN"/>
        </w:rPr>
        <w:t>病房呼叫</w:t>
      </w:r>
      <w:r>
        <w:rPr>
          <w:rFonts w:hint="default" w:asciiTheme="minorEastAsia" w:hAnsiTheme="minorEastAsia" w:cstheme="minorEastAsia"/>
          <w:sz w:val="24"/>
          <w:szCs w:val="32"/>
          <w:lang w:val="en-US" w:eastAsia="zh-CN"/>
        </w:rPr>
        <w:t>系统、</w:t>
      </w:r>
      <w:r>
        <w:rPr>
          <w:rFonts w:hint="eastAsia" w:asciiTheme="minorEastAsia" w:hAnsiTheme="minorEastAsia" w:cstheme="minorEastAsia"/>
          <w:sz w:val="24"/>
          <w:szCs w:val="32"/>
          <w:lang w:val="en-US" w:eastAsia="zh-CN"/>
        </w:rPr>
        <w:t>一卡通系统</w:t>
      </w:r>
      <w:r>
        <w:rPr>
          <w:rFonts w:hint="default" w:asciiTheme="minorEastAsia" w:hAnsiTheme="minorEastAsia" w:cstheme="minorEastAsia"/>
          <w:sz w:val="24"/>
          <w:szCs w:val="32"/>
          <w:lang w:val="en-US" w:eastAsia="zh-CN"/>
        </w:rPr>
        <w:t>等医院信息系统服务，系统采用双核心交换机。应具备高宽带、大容量和高速率，并具备将来扩容和宽带升级的条件；</w:t>
      </w:r>
    </w:p>
    <w:p w14:paraId="52B82D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外网采用单核心交换机，为医院内部工作人员提供接入互联网的服务；</w:t>
      </w:r>
    </w:p>
    <w:p w14:paraId="519E52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智能化专网采用双核心交换机，为医院各智能化系统提供接入平台。</w:t>
      </w:r>
    </w:p>
    <w:p w14:paraId="1FBA8B9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为保证信息安全，方便医院的运维管理，本</w:t>
      </w:r>
      <w:r>
        <w:rPr>
          <w:rFonts w:hint="eastAsia" w:asciiTheme="minorEastAsia" w:hAnsiTheme="minorEastAsia" w:cstheme="minorEastAsia"/>
          <w:sz w:val="24"/>
          <w:szCs w:val="32"/>
          <w:lang w:val="en-US" w:eastAsia="zh-CN"/>
        </w:rPr>
        <w:t>项目</w:t>
      </w:r>
      <w:r>
        <w:rPr>
          <w:rFonts w:hint="default" w:asciiTheme="minorEastAsia" w:hAnsiTheme="minorEastAsia" w:cstheme="minorEastAsia"/>
          <w:sz w:val="24"/>
          <w:szCs w:val="32"/>
          <w:lang w:val="en-US" w:eastAsia="zh-CN"/>
        </w:rPr>
        <w:t>中，内网、外网、智能化专网</w:t>
      </w:r>
      <w:r>
        <w:rPr>
          <w:rFonts w:hint="eastAsia" w:asciiTheme="minorEastAsia" w:hAnsiTheme="minorEastAsia" w:cstheme="minorEastAsia"/>
          <w:sz w:val="24"/>
          <w:szCs w:val="32"/>
          <w:lang w:val="en-US" w:eastAsia="zh-CN"/>
        </w:rPr>
        <w:t>主要设置</w:t>
      </w:r>
      <w:r>
        <w:rPr>
          <w:rFonts w:hint="default" w:asciiTheme="minorEastAsia" w:hAnsiTheme="minorEastAsia" w:cstheme="minorEastAsia"/>
          <w:sz w:val="24"/>
          <w:szCs w:val="32"/>
          <w:lang w:val="en-US" w:eastAsia="zh-CN"/>
        </w:rPr>
        <w:t>汇聚、接入设备</w:t>
      </w:r>
      <w:r>
        <w:rPr>
          <w:rFonts w:hint="eastAsia" w:asciiTheme="minorEastAsia" w:hAnsiTheme="minorEastAsia" w:cstheme="minorEastAsia"/>
          <w:sz w:val="24"/>
          <w:szCs w:val="32"/>
          <w:lang w:val="en-US" w:eastAsia="zh-CN"/>
        </w:rPr>
        <w:t>，核心设备沿用1号楼15层信息中心机房</w:t>
      </w:r>
      <w:r>
        <w:rPr>
          <w:rFonts w:hint="default" w:asciiTheme="minorEastAsia" w:hAnsiTheme="minorEastAsia" w:cstheme="minorEastAsia"/>
          <w:sz w:val="24"/>
          <w:szCs w:val="32"/>
          <w:lang w:val="en-US" w:eastAsia="zh-CN"/>
        </w:rPr>
        <w:t>。外网</w:t>
      </w:r>
      <w:r>
        <w:rPr>
          <w:rFonts w:hint="eastAsia" w:asciiTheme="minorEastAsia" w:hAnsiTheme="minorEastAsia" w:cstheme="minorEastAsia"/>
          <w:sz w:val="24"/>
          <w:szCs w:val="32"/>
          <w:lang w:val="en-US" w:eastAsia="zh-CN"/>
        </w:rPr>
        <w:t>与</w:t>
      </w:r>
      <w:r>
        <w:rPr>
          <w:rFonts w:hint="default" w:asciiTheme="minorEastAsia" w:hAnsiTheme="minorEastAsia" w:cstheme="minorEastAsia"/>
          <w:sz w:val="24"/>
          <w:szCs w:val="32"/>
          <w:lang w:val="en-US" w:eastAsia="zh-CN"/>
        </w:rPr>
        <w:t>智能化专网仅在核心层通过网络安全设备实现数据按需交换，最大程度保证医院信息数据的安全。</w:t>
      </w:r>
    </w:p>
    <w:p w14:paraId="032A72B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内网单独设置医疗物联网管理系统。本次计算机网络系统平台数据需要与医院现有系统实现的无缝对接，完成平台间数据共享及统一标识与认证，确保数据连续性、安全性、唯一性与保密性，且避免重复建设造成资金浪费。</w:t>
      </w:r>
    </w:p>
    <w:p w14:paraId="1FB10E23">
      <w:pPr>
        <w:pStyle w:val="4"/>
        <w:bidi w:val="0"/>
        <w:rPr>
          <w:rFonts w:hint="eastAsia"/>
          <w:lang w:val="en-US" w:eastAsia="zh-CN"/>
        </w:rPr>
      </w:pPr>
      <w:bookmarkStart w:id="21" w:name="_Toc2783"/>
      <w:r>
        <w:rPr>
          <w:rFonts w:hint="eastAsia"/>
          <w:lang w:val="en-US" w:eastAsia="zh-CN"/>
        </w:rPr>
        <w:t>2.2.2本系统建设范围</w:t>
      </w:r>
      <w:bookmarkEnd w:id="21"/>
    </w:p>
    <w:p w14:paraId="347331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本系统建设范围：内网、外网、设备网的交换设备，传输设备，安全设备，防火墙，</w:t>
      </w:r>
      <w:r>
        <w:rPr>
          <w:rFonts w:hint="eastAsia" w:asciiTheme="minorEastAsia" w:hAnsiTheme="minorEastAsia" w:cstheme="minorEastAsia"/>
          <w:sz w:val="24"/>
          <w:szCs w:val="32"/>
          <w:lang w:val="en-US" w:eastAsia="zh-CN"/>
        </w:rPr>
        <w:t>外网无线设备，物联网相关设备等。</w:t>
      </w:r>
    </w:p>
    <w:p w14:paraId="25A1937E">
      <w:pPr>
        <w:pStyle w:val="3"/>
        <w:bidi w:val="0"/>
        <w:rPr>
          <w:rFonts w:hint="eastAsia"/>
          <w:lang w:val="en-US" w:eastAsia="zh-CN"/>
        </w:rPr>
      </w:pPr>
      <w:bookmarkStart w:id="22" w:name="_Toc30330"/>
      <w:r>
        <w:rPr>
          <w:rFonts w:hint="eastAsia"/>
          <w:lang w:val="en-US" w:eastAsia="zh-CN"/>
        </w:rPr>
        <w:t>2.3综合安防系统</w:t>
      </w:r>
      <w:bookmarkEnd w:id="22"/>
    </w:p>
    <w:p w14:paraId="0EEAC44E">
      <w:pPr>
        <w:pStyle w:val="4"/>
        <w:bidi w:val="0"/>
        <w:rPr>
          <w:rFonts w:hint="eastAsia"/>
          <w:b/>
          <w:lang w:val="en-US" w:eastAsia="zh-CN"/>
        </w:rPr>
      </w:pPr>
      <w:bookmarkStart w:id="23" w:name="_Toc17971"/>
      <w:r>
        <w:rPr>
          <w:rFonts w:hint="eastAsia"/>
          <w:b/>
          <w:lang w:val="en-US" w:eastAsia="zh-CN"/>
        </w:rPr>
        <w:t>2.3.1系统描述</w:t>
      </w:r>
      <w:bookmarkEnd w:id="23"/>
    </w:p>
    <w:p w14:paraId="1B6CF89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结合医院整体结构及布局，视频监控系统主要采用200万及400万像素全高清的监控相结合的解决方案；防盗报警系统采用总线制的报警主机，同时与视频监控系统联动；在各楼层残疾人卫生间设置残卫呼叫求助系统。</w:t>
      </w:r>
    </w:p>
    <w:p w14:paraId="0E385D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在病房区域的护士站设置可视对讲门禁，通过与终端设备与护士站拨号或一键式可视对讲，对进出人员进行查询，提供病患一个安全、安静的环境。</w:t>
      </w:r>
    </w:p>
    <w:p w14:paraId="1EAC63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在2#楼、2#附楼、3#楼的所有出入口、电梯厅、公共走廊设置400万像素摄像机，监视人员出入及上下楼的情况，防止无关人员侵入，形成对外部侵入防范的第一道防线。当有特殊情况发生的时候，可调看出入口的画面来辨认可疑人员。2、3#楼二层及以上除特殊区域均设置200万像素摄像机。对各层的电梯前厅设置人脸识别半球摄像机，电梯中设置专用电梯摄像机，楼梯间每层安装枪型摄像机，可以正面观察乘电梯或其他通道进入该层楼面的人员；其他公共走廊、等候区、手术室、医生通道等重要公共区域均设置200万半球摄像机进行布控。</w:t>
      </w:r>
    </w:p>
    <w:p w14:paraId="2D9AC49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在楼栋外墙安装鹰眼摄像机，用于180度院区级别的全景监控。</w:t>
      </w:r>
    </w:p>
    <w:p w14:paraId="56FF3B1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室外及地库车道监控距离不超过40米设置，地下车库进出口、道闸处设置200万像素宽动态枪机；各栋大楼外立面均设计了防高空抛物摄像机进行监视，防止高空抛物灾害事件发生；宽阔场地则采用枪机、球机或鹰眼摄像机全方位监控。</w:t>
      </w:r>
    </w:p>
    <w:p w14:paraId="71F8929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摄像机电源由弱电间电源统一供应，所有摄像机支持 POE 供电。机房部署网络存储服务器，实现对前端所有视频的实时存储，满足特殊场所根据需要进行音视频同步录像，所有区域按照90天视频存储时间要求，可结合图像清晰度调整码流进行存储，以便节省存储空间，保证投资经济性。</w:t>
      </w:r>
    </w:p>
    <w:p w14:paraId="24B0BD2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安全防范综合管理平台作为平台软件产品，体现的是对其他品牌、类型的设备和第三方平台系统的有效兼容性。平台软件针开放性， 需具备协议、接口、控件等多种兼容方式。对于第三方平台的对接，系统通过应用程序开发包（SDK）的形式，提供系统开发组件和接口，直接支持合作伙伴二次开发工作。系统通过医院设备专网与消防控制室连接起来，并通过系统管理平台，能够将医院各安防系统无缝整合在一起，提升监控系统的整体性能与完整性。</w:t>
      </w:r>
    </w:p>
    <w:p w14:paraId="60B0B4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电梯五方对讲包含电梯监控管理中心主机、电梯机房分机、电梯轿厢顶分机、电梯轿厢内分机、电梯基坑分机，共计五方之间的相互呼叫与通话。本次预留电梯机房至监控中心机房之间弱电线缆敷设，其余由电梯厂家实施,电气配线 ZR-RVVP6*1.0mm²。</w:t>
      </w:r>
    </w:p>
    <w:p w14:paraId="420ABDA5">
      <w:pPr>
        <w:pStyle w:val="4"/>
        <w:bidi w:val="0"/>
        <w:rPr>
          <w:rFonts w:hint="eastAsia"/>
          <w:lang w:val="en-US" w:eastAsia="zh-CN"/>
        </w:rPr>
      </w:pPr>
      <w:bookmarkStart w:id="24" w:name="_Toc18968"/>
      <w:r>
        <w:rPr>
          <w:rFonts w:hint="eastAsia"/>
          <w:lang w:val="en-US" w:eastAsia="zh-CN"/>
        </w:rPr>
        <w:t>2.3.2本系统建设范围</w:t>
      </w:r>
      <w:bookmarkEnd w:id="24"/>
    </w:p>
    <w:p w14:paraId="621B3CC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w:t>
      </w:r>
      <w:r>
        <w:rPr>
          <w:rFonts w:hint="default" w:asciiTheme="minorEastAsia" w:hAnsiTheme="minorEastAsia" w:cstheme="minorEastAsia"/>
          <w:sz w:val="24"/>
          <w:szCs w:val="32"/>
          <w:lang w:val="en-US" w:eastAsia="zh-CN"/>
        </w:rPr>
        <w:t>前端摄像头，拾音器，传输链路，视频存储，视频显示</w:t>
      </w:r>
      <w:r>
        <w:rPr>
          <w:rFonts w:hint="eastAsia" w:asciiTheme="minorEastAsia" w:hAnsiTheme="minorEastAsia" w:cstheme="minorEastAsia"/>
          <w:sz w:val="24"/>
          <w:szCs w:val="32"/>
          <w:lang w:val="en-US" w:eastAsia="zh-CN"/>
        </w:rPr>
        <w:t>，可视对讲设备</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电梯五方对讲传输链路，</w:t>
      </w:r>
      <w:r>
        <w:rPr>
          <w:rFonts w:hint="default" w:asciiTheme="minorEastAsia" w:hAnsiTheme="minorEastAsia" w:cstheme="minorEastAsia"/>
          <w:sz w:val="24"/>
          <w:szCs w:val="32"/>
          <w:lang w:val="en-US" w:eastAsia="zh-CN"/>
        </w:rPr>
        <w:t>管理设备及软件</w:t>
      </w:r>
      <w:r>
        <w:rPr>
          <w:rFonts w:hint="eastAsia" w:asciiTheme="minorEastAsia" w:hAnsiTheme="minorEastAsia" w:cstheme="minorEastAsia"/>
          <w:sz w:val="24"/>
          <w:szCs w:val="32"/>
          <w:lang w:val="en-US" w:eastAsia="zh-CN"/>
        </w:rPr>
        <w:t>等。</w:t>
      </w:r>
    </w:p>
    <w:p w14:paraId="7B50D9FE">
      <w:pPr>
        <w:pStyle w:val="3"/>
        <w:bidi w:val="0"/>
        <w:rPr>
          <w:rFonts w:hint="eastAsia"/>
          <w:lang w:val="en-US" w:eastAsia="zh-CN"/>
        </w:rPr>
      </w:pPr>
      <w:bookmarkStart w:id="25" w:name="_Toc9515"/>
      <w:r>
        <w:rPr>
          <w:rFonts w:hint="eastAsia"/>
          <w:lang w:val="en-US" w:eastAsia="zh-CN"/>
        </w:rPr>
        <w:t>2.4无线对讲及巡更系统</w:t>
      </w:r>
      <w:bookmarkEnd w:id="25"/>
    </w:p>
    <w:p w14:paraId="01DB637F">
      <w:pPr>
        <w:pStyle w:val="4"/>
        <w:bidi w:val="0"/>
        <w:rPr>
          <w:rFonts w:hint="eastAsia"/>
          <w:b/>
          <w:lang w:val="en-US" w:eastAsia="zh-CN"/>
        </w:rPr>
      </w:pPr>
      <w:bookmarkStart w:id="26" w:name="_Toc24541"/>
      <w:r>
        <w:rPr>
          <w:rFonts w:hint="eastAsia"/>
          <w:b/>
          <w:lang w:val="en-US" w:eastAsia="zh-CN"/>
        </w:rPr>
        <w:t>2.4.1系统描述</w:t>
      </w:r>
      <w:bookmarkEnd w:id="26"/>
    </w:p>
    <w:p w14:paraId="20EEF9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在医院内设置对讲巡更系统对保安巡逻人员进行控制管理。实现编制巡更人员的巡更详细计划及按照实际情况制作人员调度安排，读取巡更数据并进行数据分析，显示巡更人员的正常、早到、迟到、漏检的对比图。可根据巡更记录查询巡更员实际操作的原始数据，并提供各种综合查询、报表打印。并可采用人名钮设置功能。</w:t>
      </w:r>
    </w:p>
    <w:p w14:paraId="5DEC44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融合二维码、RFID、GIS、GPS等现代技术，利用智能PDA数据采集器接收巡检任务，并根据线路--巡检点--设备进行标准化巡检。支持文字、图像及实时视频等多记录方式，实现对巡检内容的实时把控和安全响应。有效地满足了对日常安全设施的巡视检查及维修人员的任务监管、实时跟踪、隐患问题汇报，及调度派工等信息化管理方面的需求。</w:t>
      </w:r>
    </w:p>
    <w:p w14:paraId="3054B3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本系统由工业级手持式巡检PDA、电子标签和系统管理系统平台组成。根据实际巡检的现场情况和工作环境，在需要巡检管理的设施上安装电子标签，每个电子标签都内置有独一无二的编码，同时在系统管理软件中将电子标签与巡检设备关联，并建立所有巡检点的巡检项目与点位地图。</w:t>
      </w:r>
    </w:p>
    <w:p w14:paraId="3C93FC98">
      <w:pPr>
        <w:pStyle w:val="4"/>
        <w:bidi w:val="0"/>
        <w:rPr>
          <w:rFonts w:hint="eastAsia"/>
          <w:lang w:val="en-US" w:eastAsia="zh-CN"/>
        </w:rPr>
      </w:pPr>
      <w:bookmarkStart w:id="27" w:name="_Toc2939"/>
      <w:r>
        <w:rPr>
          <w:rFonts w:hint="eastAsia"/>
          <w:lang w:val="en-US" w:eastAsia="zh-CN"/>
        </w:rPr>
        <w:t>2.4.2本系统建设范围</w:t>
      </w:r>
      <w:bookmarkEnd w:id="27"/>
    </w:p>
    <w:p w14:paraId="2DA312E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：手持式巡检PDA，采集设备，巡更点，管理设备及软件等。</w:t>
      </w:r>
    </w:p>
    <w:p w14:paraId="3ABCF8BF">
      <w:pPr>
        <w:pStyle w:val="3"/>
        <w:bidi w:val="0"/>
        <w:rPr>
          <w:rFonts w:hint="eastAsia"/>
          <w:lang w:val="en-US" w:eastAsia="zh-CN"/>
        </w:rPr>
      </w:pPr>
      <w:bookmarkStart w:id="28" w:name="_Toc30514"/>
      <w:r>
        <w:rPr>
          <w:rFonts w:hint="eastAsia"/>
          <w:lang w:val="en-US" w:eastAsia="zh-CN"/>
        </w:rPr>
        <w:t>2.5一卡通管理系统</w:t>
      </w:r>
      <w:bookmarkEnd w:id="28"/>
    </w:p>
    <w:p w14:paraId="6413557C">
      <w:pPr>
        <w:pStyle w:val="4"/>
        <w:bidi w:val="0"/>
        <w:rPr>
          <w:rFonts w:hint="eastAsia"/>
          <w:b/>
          <w:lang w:val="en-US" w:eastAsia="zh-CN"/>
        </w:rPr>
      </w:pPr>
      <w:bookmarkStart w:id="29" w:name="_Toc9030"/>
      <w:r>
        <w:rPr>
          <w:rFonts w:hint="eastAsia"/>
          <w:b/>
          <w:lang w:val="en-US" w:eastAsia="zh-CN"/>
        </w:rPr>
        <w:t>2.5.1系统描述</w:t>
      </w:r>
      <w:bookmarkEnd w:id="29"/>
    </w:p>
    <w:p w14:paraId="7EBF9C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一卡通系统将采用非接触式一卡通管理系统来实现对整个医院大楼楼内的门禁、水控、</w:t>
      </w:r>
      <w:r>
        <w:rPr>
          <w:rFonts w:hint="eastAsia" w:asciiTheme="minorEastAsia" w:hAnsiTheme="minorEastAsia" w:cstheme="minorEastAsia"/>
          <w:sz w:val="24"/>
          <w:szCs w:val="32"/>
          <w:lang w:val="en-US" w:eastAsia="zh-CN"/>
        </w:rPr>
        <w:t>消费</w:t>
      </w:r>
      <w:r>
        <w:rPr>
          <w:rFonts w:hint="default" w:asciiTheme="minorEastAsia" w:hAnsiTheme="minorEastAsia" w:cstheme="minorEastAsia"/>
          <w:sz w:val="24"/>
          <w:szCs w:val="32"/>
          <w:lang w:val="en-US" w:eastAsia="zh-CN"/>
        </w:rPr>
        <w:t xml:space="preserve">等进行综合管理。医院根据系统的不同功能需求，来进行不同的授权。 </w:t>
      </w:r>
    </w:p>
    <w:p w14:paraId="787600A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门禁系统主要设置主要在</w:t>
      </w:r>
      <w:r>
        <w:rPr>
          <w:rFonts w:hint="eastAsia" w:asciiTheme="minorEastAsia" w:hAnsiTheme="minorEastAsia" w:cstheme="minorEastAsia"/>
          <w:sz w:val="24"/>
          <w:szCs w:val="32"/>
          <w:lang w:val="en-US" w:eastAsia="zh-CN"/>
        </w:rPr>
        <w:t>病房医护通道、工作人员出入口</w:t>
      </w:r>
      <w:r>
        <w:rPr>
          <w:rFonts w:hint="default" w:asciiTheme="minorEastAsia" w:hAnsiTheme="minorEastAsia" w:cstheme="minorEastAsia"/>
          <w:sz w:val="24"/>
          <w:szCs w:val="32"/>
          <w:lang w:val="en-US" w:eastAsia="zh-CN"/>
        </w:rPr>
        <w:t>、出入院窗口、</w:t>
      </w:r>
      <w:r>
        <w:rPr>
          <w:rFonts w:hint="eastAsia" w:asciiTheme="minorEastAsia" w:hAnsiTheme="minorEastAsia" w:cstheme="minorEastAsia"/>
          <w:sz w:val="24"/>
          <w:szCs w:val="32"/>
          <w:lang w:val="en-US" w:eastAsia="zh-CN"/>
        </w:rPr>
        <w:t>值班室、发药窗口</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员工电梯</w:t>
      </w:r>
      <w:r>
        <w:rPr>
          <w:rFonts w:hint="default" w:asciiTheme="minorEastAsia" w:hAnsiTheme="minorEastAsia" w:cstheme="minorEastAsia"/>
          <w:sz w:val="24"/>
          <w:szCs w:val="32"/>
          <w:lang w:val="en-US" w:eastAsia="zh-CN"/>
        </w:rPr>
        <w:t>等位置设置门禁。大楼局部区域如数据中心机房等区域设置人脸识别读卡器，对进出人员的身份进行识别确认，加强内部管理。系统支持权限分级管理功能；对手术室、护理单元、病区等进行医疗区域划分控制；对访客、污染物、遗体搬运等路径进行管控</w:t>
      </w:r>
      <w:r>
        <w:rPr>
          <w:rFonts w:hint="eastAsia" w:asciiTheme="minorEastAsia" w:hAnsiTheme="minorEastAsia" w:cstheme="minorEastAsia"/>
          <w:sz w:val="24"/>
          <w:szCs w:val="32"/>
          <w:lang w:val="en-US" w:eastAsia="zh-CN"/>
        </w:rPr>
        <w:t>；支持电子门禁卡，使用二维码、手机nfc建卡等多种方式，电子卡片进行加密处理防复制</w:t>
      </w:r>
      <w:r>
        <w:rPr>
          <w:rFonts w:hint="default" w:asciiTheme="minorEastAsia" w:hAnsiTheme="minorEastAsia" w:cstheme="minorEastAsia"/>
          <w:sz w:val="24"/>
          <w:szCs w:val="32"/>
          <w:lang w:val="en-US" w:eastAsia="zh-CN"/>
        </w:rPr>
        <w:t>。</w:t>
      </w:r>
    </w:p>
    <w:p w14:paraId="2665135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水控管理系统为病房内</w:t>
      </w:r>
      <w:r>
        <w:rPr>
          <w:rFonts w:hint="eastAsia" w:asciiTheme="minorEastAsia" w:hAnsiTheme="minorEastAsia" w:cstheme="minorEastAsia"/>
          <w:sz w:val="24"/>
          <w:szCs w:val="32"/>
          <w:lang w:val="en-US" w:eastAsia="zh-CN"/>
        </w:rPr>
        <w:t>热水节水控制</w:t>
      </w:r>
      <w:r>
        <w:rPr>
          <w:rFonts w:hint="default" w:asciiTheme="minorEastAsia" w:hAnsiTheme="minorEastAsia" w:cstheme="minorEastAsia"/>
          <w:sz w:val="24"/>
          <w:szCs w:val="32"/>
          <w:lang w:val="en-US" w:eastAsia="zh-CN"/>
        </w:rPr>
        <w:t>服务，采用计量收费模式与消费系统共用金融数据账户信息，</w:t>
      </w:r>
      <w:r>
        <w:rPr>
          <w:rFonts w:hint="eastAsia" w:asciiTheme="minorEastAsia" w:hAnsiTheme="minorEastAsia" w:cstheme="minorEastAsia"/>
          <w:sz w:val="24"/>
          <w:szCs w:val="32"/>
          <w:lang w:val="en-US" w:eastAsia="zh-CN"/>
        </w:rPr>
        <w:t>支持窗口</w:t>
      </w:r>
      <w:r>
        <w:rPr>
          <w:rFonts w:hint="default" w:asciiTheme="minorEastAsia" w:hAnsiTheme="minorEastAsia" w:cstheme="minorEastAsia"/>
          <w:sz w:val="24"/>
          <w:szCs w:val="32"/>
          <w:lang w:val="en-US" w:eastAsia="zh-CN"/>
        </w:rPr>
        <w:t>统一充值</w:t>
      </w:r>
      <w:r>
        <w:rPr>
          <w:rFonts w:hint="eastAsia" w:asciiTheme="minorEastAsia" w:hAnsiTheme="minorEastAsia" w:cstheme="minorEastAsia"/>
          <w:sz w:val="24"/>
          <w:szCs w:val="32"/>
          <w:lang w:val="en-US" w:eastAsia="zh-CN"/>
        </w:rPr>
        <w:t>、</w:t>
      </w:r>
      <w:r>
        <w:rPr>
          <w:rFonts w:hint="default" w:asciiTheme="minorEastAsia" w:hAnsiTheme="minorEastAsia" w:cstheme="minorEastAsia"/>
          <w:sz w:val="24"/>
          <w:szCs w:val="32"/>
          <w:lang w:val="en-US" w:eastAsia="zh-CN"/>
        </w:rPr>
        <w:t>统一结算</w:t>
      </w:r>
      <w:r>
        <w:rPr>
          <w:rFonts w:hint="eastAsia" w:asciiTheme="minorEastAsia" w:hAnsiTheme="minorEastAsia" w:cstheme="minorEastAsia"/>
          <w:sz w:val="24"/>
          <w:szCs w:val="32"/>
          <w:lang w:val="en-US" w:eastAsia="zh-CN"/>
        </w:rPr>
        <w:t>、退款及时到账</w:t>
      </w:r>
      <w:r>
        <w:rPr>
          <w:rFonts w:hint="default" w:asciiTheme="minorEastAsia" w:hAnsiTheme="minorEastAsia" w:cstheme="minorEastAsia"/>
          <w:sz w:val="24"/>
          <w:szCs w:val="32"/>
          <w:lang w:val="en-US" w:eastAsia="zh-CN"/>
        </w:rPr>
        <w:t>。核心网络控器系统硬件能提供90万笔以上的记录存储能力。支持补贴发放即时到账</w:t>
      </w:r>
      <w:r>
        <w:rPr>
          <w:rFonts w:hint="eastAsia" w:asciiTheme="minorEastAsia" w:hAnsiTheme="minorEastAsia" w:cstheme="minorEastAsia"/>
          <w:sz w:val="24"/>
          <w:szCs w:val="32"/>
          <w:lang w:val="en-US" w:eastAsia="zh-CN"/>
        </w:rPr>
        <w:t>、退款及时到账</w:t>
      </w:r>
      <w:r>
        <w:rPr>
          <w:rFonts w:hint="default" w:asciiTheme="minorEastAsia" w:hAnsiTheme="minorEastAsia" w:cstheme="minorEastAsia"/>
          <w:sz w:val="24"/>
          <w:szCs w:val="32"/>
          <w:lang w:val="en-US" w:eastAsia="zh-CN"/>
        </w:rPr>
        <w:t>，支持网上扣款即时下发等。持卡者</w:t>
      </w:r>
      <w:r>
        <w:rPr>
          <w:rFonts w:hint="eastAsia" w:asciiTheme="minorEastAsia" w:hAnsiTheme="minorEastAsia" w:cstheme="minorEastAsia"/>
          <w:sz w:val="24"/>
          <w:szCs w:val="32"/>
          <w:lang w:val="en-US" w:eastAsia="zh-CN"/>
        </w:rPr>
        <w:t>预缴费使用，或使用手机扫码脱卡使用</w:t>
      </w:r>
      <w:r>
        <w:rPr>
          <w:rFonts w:hint="default" w:asciiTheme="minorEastAsia" w:hAnsiTheme="minorEastAsia" w:cstheme="minorEastAsia"/>
          <w:sz w:val="24"/>
          <w:szCs w:val="32"/>
          <w:lang w:val="en-US" w:eastAsia="zh-CN"/>
        </w:rPr>
        <w:t>。</w:t>
      </w:r>
    </w:p>
    <w:p w14:paraId="3B65F4F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根据现场设置，浴室控水系统按照一定的费率进行扣</w:t>
      </w:r>
      <w:r>
        <w:rPr>
          <w:rFonts w:hint="eastAsia" w:asciiTheme="minorEastAsia" w:hAnsiTheme="minorEastAsia" w:cstheme="minorEastAsia"/>
          <w:sz w:val="24"/>
          <w:szCs w:val="32"/>
          <w:lang w:val="en-US" w:eastAsia="zh-CN"/>
        </w:rPr>
        <w:t>费</w:t>
      </w:r>
      <w:r>
        <w:rPr>
          <w:rFonts w:hint="default" w:asciiTheme="minorEastAsia" w:hAnsiTheme="minorEastAsia" w:cstheme="minorEastAsia"/>
          <w:sz w:val="24"/>
          <w:szCs w:val="32"/>
          <w:lang w:val="en-US" w:eastAsia="zh-CN"/>
        </w:rPr>
        <w:t>。水控系统可设置小钱包，可直接使用一卡通账户余额用水消费水控管理系由以下组成部分：水控机、电磁流量计、电动球阀、</w:t>
      </w:r>
      <w:r>
        <w:rPr>
          <w:rFonts w:hint="eastAsia" w:asciiTheme="minorEastAsia" w:hAnsiTheme="minorEastAsia" w:cstheme="minorEastAsia"/>
          <w:sz w:val="24"/>
          <w:szCs w:val="32"/>
          <w:lang w:val="en-US" w:eastAsia="zh-CN"/>
        </w:rPr>
        <w:t>结算报表、</w:t>
      </w:r>
      <w:r>
        <w:rPr>
          <w:rFonts w:hint="default" w:asciiTheme="minorEastAsia" w:hAnsiTheme="minorEastAsia" w:cstheme="minorEastAsia"/>
          <w:sz w:val="24"/>
          <w:szCs w:val="32"/>
          <w:lang w:val="en-US" w:eastAsia="zh-CN"/>
        </w:rPr>
        <w:t>管理软件等</w:t>
      </w:r>
      <w:r>
        <w:rPr>
          <w:rFonts w:hint="eastAsia" w:asciiTheme="minorEastAsia" w:hAnsiTheme="minorEastAsia" w:cstheme="minorEastAsia"/>
          <w:sz w:val="24"/>
          <w:szCs w:val="32"/>
          <w:lang w:val="en-US" w:eastAsia="zh-CN"/>
        </w:rPr>
        <w:t>组</w:t>
      </w:r>
      <w:r>
        <w:rPr>
          <w:rFonts w:hint="default" w:asciiTheme="minorEastAsia" w:hAnsiTheme="minorEastAsia" w:cstheme="minorEastAsia"/>
          <w:sz w:val="24"/>
          <w:szCs w:val="32"/>
          <w:lang w:val="en-US" w:eastAsia="zh-CN"/>
        </w:rPr>
        <w:t>成</w:t>
      </w:r>
      <w:r>
        <w:rPr>
          <w:rFonts w:hint="eastAsia" w:asciiTheme="minorEastAsia" w:hAnsiTheme="minorEastAsia" w:cstheme="minorEastAsia"/>
          <w:sz w:val="24"/>
          <w:szCs w:val="32"/>
          <w:lang w:val="en-US" w:eastAsia="zh-CN"/>
        </w:rPr>
        <w:t>。</w:t>
      </w:r>
    </w:p>
    <w:p w14:paraId="3A5E75B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消费管理系统为食堂、超市等消费场所提供刷卡结算服务。具有全实时通讯能力，核心节点网关硬件能提供不低于</w:t>
      </w:r>
      <w:r>
        <w:rPr>
          <w:rFonts w:hint="eastAsia" w:asciiTheme="minorEastAsia" w:hAnsiTheme="minorEastAsia" w:cstheme="minorEastAsia"/>
          <w:sz w:val="24"/>
          <w:szCs w:val="32"/>
          <w:lang w:val="en-US" w:eastAsia="zh-CN"/>
        </w:rPr>
        <w:t>5</w:t>
      </w:r>
      <w:r>
        <w:rPr>
          <w:rFonts w:hint="default" w:asciiTheme="minorEastAsia" w:hAnsiTheme="minorEastAsia" w:cstheme="minorEastAsia"/>
          <w:sz w:val="24"/>
          <w:szCs w:val="32"/>
          <w:lang w:val="en-US" w:eastAsia="zh-CN"/>
        </w:rPr>
        <w:t>0万笔以上的记录存储能力，并能在网络中断计算机故障时独立工作。支持补贴发放即时到账</w:t>
      </w:r>
      <w:r>
        <w:rPr>
          <w:rFonts w:hint="eastAsia" w:asciiTheme="minorEastAsia" w:hAnsiTheme="minorEastAsia" w:cstheme="minorEastAsia"/>
          <w:sz w:val="24"/>
          <w:szCs w:val="32"/>
          <w:lang w:val="en-US" w:eastAsia="zh-CN"/>
        </w:rPr>
        <w:t>、退款及时到账</w:t>
      </w:r>
      <w:r>
        <w:rPr>
          <w:rFonts w:hint="default" w:asciiTheme="minorEastAsia" w:hAnsiTheme="minorEastAsia" w:cstheme="minorEastAsia"/>
          <w:sz w:val="24"/>
          <w:szCs w:val="32"/>
          <w:lang w:val="en-US" w:eastAsia="zh-CN"/>
        </w:rPr>
        <w:t>，支持网上扣款即时下发等。在医院内的各种收费场所都可使用</w:t>
      </w:r>
      <w:r>
        <w:rPr>
          <w:rFonts w:hint="eastAsia" w:asciiTheme="minorEastAsia" w:hAnsiTheme="minorEastAsia" w:cstheme="minorEastAsia"/>
          <w:sz w:val="24"/>
          <w:szCs w:val="32"/>
          <w:lang w:val="en-US" w:eastAsia="zh-CN"/>
        </w:rPr>
        <w:t>消费终端</w:t>
      </w:r>
      <w:r>
        <w:rPr>
          <w:rFonts w:hint="default" w:asciiTheme="minorEastAsia" w:hAnsiTheme="minorEastAsia" w:cstheme="minorEastAsia"/>
          <w:sz w:val="24"/>
          <w:szCs w:val="32"/>
          <w:lang w:val="en-US" w:eastAsia="zh-CN"/>
        </w:rPr>
        <w:t>进行收费，如食堂、超市、</w:t>
      </w:r>
      <w:r>
        <w:rPr>
          <w:rFonts w:hint="eastAsia" w:asciiTheme="minorEastAsia" w:hAnsiTheme="minorEastAsia" w:cstheme="minorEastAsia"/>
          <w:sz w:val="24"/>
          <w:szCs w:val="32"/>
          <w:lang w:val="en-US" w:eastAsia="zh-CN"/>
        </w:rPr>
        <w:t>快餐店</w:t>
      </w:r>
      <w:r>
        <w:rPr>
          <w:rFonts w:hint="default" w:asciiTheme="minorEastAsia" w:hAnsiTheme="minorEastAsia" w:cstheme="minorEastAsia"/>
          <w:sz w:val="24"/>
          <w:szCs w:val="32"/>
          <w:lang w:val="en-US" w:eastAsia="zh-CN"/>
        </w:rPr>
        <w:t>等各种消费场所</w:t>
      </w:r>
      <w:r>
        <w:rPr>
          <w:rFonts w:hint="eastAsia" w:asciiTheme="minorEastAsia" w:hAnsiTheme="minorEastAsia" w:cstheme="minorEastAsia"/>
          <w:sz w:val="24"/>
          <w:szCs w:val="32"/>
          <w:lang w:val="en-US" w:eastAsia="zh-CN"/>
        </w:rPr>
        <w:t>。</w:t>
      </w:r>
    </w:p>
    <w:p w14:paraId="76D3FD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本次建设</w:t>
      </w:r>
      <w:r>
        <w:rPr>
          <w:rFonts w:hint="eastAsia" w:asciiTheme="minorEastAsia" w:hAnsiTheme="minorEastAsia" w:cstheme="minorEastAsia"/>
          <w:sz w:val="24"/>
          <w:szCs w:val="32"/>
          <w:lang w:val="en-US" w:eastAsia="zh-CN"/>
        </w:rPr>
        <w:t>一卡通</w:t>
      </w:r>
      <w:r>
        <w:rPr>
          <w:rFonts w:hint="default" w:asciiTheme="minorEastAsia" w:hAnsiTheme="minorEastAsia" w:cstheme="minorEastAsia"/>
          <w:sz w:val="24"/>
          <w:szCs w:val="32"/>
          <w:lang w:val="en-US" w:eastAsia="zh-CN"/>
        </w:rPr>
        <w:t>系统平台数据需要与医院现有系统实现的无缝对接，完成平台间数据共享及统一标识与认证，确保数据连续性、安全性、唯一性与保密性，且避免重复建设造成资金浪费。</w:t>
      </w:r>
    </w:p>
    <w:p w14:paraId="08D56316">
      <w:pPr>
        <w:pStyle w:val="4"/>
        <w:bidi w:val="0"/>
        <w:rPr>
          <w:rFonts w:hint="eastAsia"/>
          <w:lang w:val="en-US" w:eastAsia="zh-CN"/>
        </w:rPr>
      </w:pPr>
      <w:bookmarkStart w:id="30" w:name="_Toc24718"/>
      <w:r>
        <w:rPr>
          <w:rFonts w:hint="eastAsia"/>
          <w:lang w:val="en-US" w:eastAsia="zh-CN"/>
        </w:rPr>
        <w:t>2.5.2本系统建设范围</w:t>
      </w:r>
      <w:bookmarkEnd w:id="30"/>
    </w:p>
    <w:p w14:paraId="5346095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：一卡通管理平台软件、线上自助服务、卡务中心、消费系统、水控系统、门禁系统、梯控管理等设备安装与软件支撑。</w:t>
      </w:r>
    </w:p>
    <w:p w14:paraId="1C16CB26">
      <w:pPr>
        <w:pStyle w:val="3"/>
        <w:bidi w:val="0"/>
        <w:rPr>
          <w:rFonts w:hint="eastAsia"/>
          <w:lang w:val="en-US" w:eastAsia="zh-CN"/>
        </w:rPr>
      </w:pPr>
      <w:bookmarkStart w:id="31" w:name="_Toc30369"/>
      <w:r>
        <w:rPr>
          <w:rFonts w:hint="eastAsia"/>
          <w:lang w:val="en-US" w:eastAsia="zh-CN"/>
        </w:rPr>
        <w:t>2.6信息引导及发布系统</w:t>
      </w:r>
      <w:bookmarkEnd w:id="31"/>
    </w:p>
    <w:p w14:paraId="2C5170D6">
      <w:pPr>
        <w:pStyle w:val="4"/>
        <w:bidi w:val="0"/>
        <w:rPr>
          <w:rFonts w:hint="eastAsia"/>
          <w:b/>
          <w:lang w:val="en-US" w:eastAsia="zh-CN"/>
        </w:rPr>
      </w:pPr>
      <w:bookmarkStart w:id="32" w:name="_Toc21336"/>
      <w:r>
        <w:rPr>
          <w:rFonts w:hint="eastAsia"/>
          <w:b/>
          <w:lang w:val="en-US" w:eastAsia="zh-CN"/>
        </w:rPr>
        <w:t>2.6.1系统描述</w:t>
      </w:r>
      <w:bookmarkEnd w:id="32"/>
    </w:p>
    <w:p w14:paraId="12DE9A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信息引导及发布系统显示终端主要部署在电梯厅、公共活动及出入口等区域；信息发布一体机采取嵌入式安装或屏体贴面安装，结合现场安装环境确认，同时便于后期维护和保证整体安装美观的效果。住院2号楼大厅（安装位置为一层）配置约13平米室内P1.5全彩屏（宽度5米*高度2.6米）、住院3号楼大厅设置约7.8平米室内P1.5全彩屏（宽度3米*高度2.6米）。</w:t>
      </w:r>
    </w:p>
    <w:p w14:paraId="300BD64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本次信息发布系统接入设备网统一管理。</w:t>
      </w:r>
    </w:p>
    <w:p w14:paraId="63BB1F0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信息发布系统须提供开放的通讯协议和数据接口，满足智能化集成系统集成需求，配合系统集成相关工作。</w:t>
      </w:r>
    </w:p>
    <w:p w14:paraId="0B49732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信息发布的内容主要包括：入院流程介绍、活动通知、健康宣教等信息。系统管理应满足以下功能：</w:t>
      </w:r>
    </w:p>
    <w:p w14:paraId="2EF6CF7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1）系统的操作完全可以在中控端的主机或远程控制机上进行，其操作内容可显示在主控端显示器或远程控制机的显示屏上；</w:t>
      </w:r>
    </w:p>
    <w:p w14:paraId="4F07F1F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2）系统能够运行在虚拟服务器集群上，并可适用于云平台；</w:t>
      </w:r>
    </w:p>
    <w:p w14:paraId="08F7CE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3）系统至少包含用户管理、部门管理、权限管理、审核管理、素材管理、布局管理、节目管理、终端管理、栏目管理、日志管理等功能。能够进行系统部门管理、管理人员所属划分、终端归属管理、发布审核机制设置等，使系统管理可由多部分、多人员、跨地域、跨网络的方式远程管理，且进行权限的自由调配、优先级定义、安全显示审核等；</w:t>
      </w:r>
    </w:p>
    <w:p w14:paraId="6001134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4）系统具备智能移动终端操控APP，支持智能移动终端快捷操控，可利用智能手机或PAD进行节目分类查看、即时播放、即时切换、即时内容演示等；</w:t>
      </w:r>
    </w:p>
    <w:p w14:paraId="6EFC8D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5）可以通过各种通讯方式将数据发送到屏幕上，离线异步显示，数据发送完毕后，媒体信息可以在播放显示端脱机显示；</w:t>
      </w:r>
    </w:p>
    <w:p w14:paraId="2E6184A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6）在服务器或网络瘫痪的情况下能够具有应急发布功能，需支持授权USB存储器的脱机节目单发送与识别；显示端软件也具有简单编辑功能，以确保显示端节目的正常更新与播放；</w:t>
      </w:r>
    </w:p>
    <w:p w14:paraId="1AE477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7）文件的传输，可设定空闲时段发送，以合理利用网络资源。需支持P2P传输模式，确保节目单在批量传输中速度更快。数据传输采用加密处理技术；</w:t>
      </w:r>
    </w:p>
    <w:p w14:paraId="3802C5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8）远程指令和操作：管理端可通过网络控制显示端播放器及显示设备定时和随时的远程开机、关机、重启、定时开机、定时关机、远程控制、远程桌面接管等操作。在液晶显示终端具有串口和提供串口控制协议时可以远程控制开关机。</w:t>
      </w:r>
    </w:p>
    <w:p w14:paraId="7285593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本次建设</w:t>
      </w:r>
      <w:r>
        <w:rPr>
          <w:rFonts w:hint="eastAsia" w:asciiTheme="minorEastAsia" w:hAnsiTheme="minorEastAsia" w:cstheme="minorEastAsia"/>
          <w:sz w:val="24"/>
          <w:szCs w:val="32"/>
          <w:lang w:val="en-US" w:eastAsia="zh-CN"/>
        </w:rPr>
        <w:t>信息引导及发布</w:t>
      </w:r>
      <w:r>
        <w:rPr>
          <w:rFonts w:hint="default" w:asciiTheme="minorEastAsia" w:hAnsiTheme="minorEastAsia" w:cstheme="minorEastAsia"/>
          <w:sz w:val="24"/>
          <w:szCs w:val="32"/>
          <w:lang w:val="en-US" w:eastAsia="zh-CN"/>
        </w:rPr>
        <w:t>系统需</w:t>
      </w:r>
      <w:r>
        <w:rPr>
          <w:rFonts w:hint="eastAsia" w:asciiTheme="minorEastAsia" w:hAnsiTheme="minorEastAsia" w:cstheme="minorEastAsia"/>
          <w:sz w:val="24"/>
          <w:szCs w:val="32"/>
          <w:lang w:val="en-US" w:eastAsia="zh-CN"/>
        </w:rPr>
        <w:t>将</w:t>
      </w:r>
      <w:r>
        <w:rPr>
          <w:rFonts w:hint="default" w:asciiTheme="minorEastAsia" w:hAnsiTheme="minorEastAsia" w:cstheme="minorEastAsia"/>
          <w:sz w:val="24"/>
          <w:szCs w:val="32"/>
          <w:lang w:val="en-US" w:eastAsia="zh-CN"/>
        </w:rPr>
        <w:t>医院现有</w:t>
      </w:r>
      <w:r>
        <w:rPr>
          <w:rFonts w:hint="eastAsia" w:asciiTheme="minorEastAsia" w:hAnsiTheme="minorEastAsia" w:cstheme="minorEastAsia"/>
          <w:sz w:val="24"/>
          <w:szCs w:val="32"/>
          <w:lang w:val="en-US" w:eastAsia="zh-CN"/>
        </w:rPr>
        <w:t>室内大屏纳入统一管理，院内各大屏进行整合同一平台，建立信息安全配置方案</w:t>
      </w:r>
      <w:r>
        <w:rPr>
          <w:rFonts w:hint="default" w:asciiTheme="minorEastAsia" w:hAnsiTheme="minorEastAsia" w:cstheme="minorEastAsia"/>
          <w:sz w:val="24"/>
          <w:szCs w:val="32"/>
          <w:lang w:val="en-US" w:eastAsia="zh-CN"/>
        </w:rPr>
        <w:t>。</w:t>
      </w:r>
    </w:p>
    <w:p w14:paraId="32CA191C">
      <w:pPr>
        <w:pStyle w:val="4"/>
        <w:bidi w:val="0"/>
        <w:rPr>
          <w:rFonts w:hint="eastAsia"/>
          <w:lang w:val="en-US" w:eastAsia="zh-CN"/>
        </w:rPr>
      </w:pPr>
      <w:bookmarkStart w:id="33" w:name="_Toc1616"/>
      <w:r>
        <w:rPr>
          <w:rFonts w:hint="eastAsia"/>
          <w:lang w:val="en-US" w:eastAsia="zh-CN"/>
        </w:rPr>
        <w:t>2.6.2本系统建设范围</w:t>
      </w:r>
      <w:bookmarkEnd w:id="33"/>
    </w:p>
    <w:p w14:paraId="03F8764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：信息发布软件、显示终端一体机、LED显示屏、控制器、钢结构及边框装饰等。</w:t>
      </w:r>
    </w:p>
    <w:p w14:paraId="357DAEF5">
      <w:pPr>
        <w:pStyle w:val="3"/>
        <w:bidi w:val="0"/>
        <w:rPr>
          <w:rFonts w:hint="eastAsia"/>
          <w:lang w:val="en-US" w:eastAsia="zh-CN"/>
        </w:rPr>
      </w:pPr>
      <w:bookmarkStart w:id="34" w:name="_Toc24638"/>
      <w:r>
        <w:rPr>
          <w:rFonts w:hint="eastAsia"/>
          <w:lang w:val="en-US" w:eastAsia="zh-CN"/>
        </w:rPr>
        <w:t>2.7公共广播系统</w:t>
      </w:r>
      <w:bookmarkEnd w:id="34"/>
    </w:p>
    <w:p w14:paraId="05A2A83E">
      <w:pPr>
        <w:pStyle w:val="4"/>
        <w:bidi w:val="0"/>
        <w:rPr>
          <w:rFonts w:hint="eastAsia"/>
          <w:b/>
          <w:lang w:val="en-US" w:eastAsia="zh-CN"/>
        </w:rPr>
      </w:pPr>
      <w:bookmarkStart w:id="35" w:name="_Toc20320"/>
      <w:r>
        <w:rPr>
          <w:rFonts w:hint="eastAsia"/>
          <w:b/>
          <w:lang w:val="en-US" w:eastAsia="zh-CN"/>
        </w:rPr>
        <w:t>2.7.1系统描述</w:t>
      </w:r>
      <w:bookmarkEnd w:id="35"/>
    </w:p>
    <w:p w14:paraId="250AAF1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本系统主要在医院室内外公共区域处设置室外草地音箱、壁挂音箱等，用于播放背景音乐或宣传。根据消防系统规范要求，医院为消防重要防范场所，因此，公共广播系统有必要设置紧急状态联动控制器，从而实现在广播系统处于待机状态时，遇到紧急情况，整个系统能够立即自动进入工作状态，进行紧急广播。</w:t>
      </w:r>
    </w:p>
    <w:p w14:paraId="06A329E7">
      <w:pPr>
        <w:pStyle w:val="4"/>
        <w:bidi w:val="0"/>
        <w:rPr>
          <w:rFonts w:hint="eastAsia"/>
          <w:lang w:val="en-US" w:eastAsia="zh-CN"/>
        </w:rPr>
      </w:pPr>
      <w:bookmarkStart w:id="36" w:name="_Toc19174"/>
      <w:r>
        <w:rPr>
          <w:rFonts w:hint="eastAsia"/>
          <w:lang w:val="en-US" w:eastAsia="zh-CN"/>
        </w:rPr>
        <w:t>2.7.2本系统建设范围</w:t>
      </w:r>
      <w:bookmarkEnd w:id="36"/>
    </w:p>
    <w:p w14:paraId="11F00E0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：系统平台软件、功放、音箱、采集器、播放器等。</w:t>
      </w:r>
    </w:p>
    <w:p w14:paraId="0B0B63EE">
      <w:pPr>
        <w:pStyle w:val="3"/>
        <w:bidi w:val="0"/>
        <w:rPr>
          <w:rFonts w:hint="eastAsia"/>
          <w:lang w:val="en-US" w:eastAsia="zh-CN"/>
        </w:rPr>
      </w:pPr>
      <w:bookmarkStart w:id="37" w:name="_Toc32386"/>
      <w:r>
        <w:rPr>
          <w:rFonts w:hint="eastAsia"/>
          <w:lang w:val="en-US" w:eastAsia="zh-CN"/>
        </w:rPr>
        <w:t>2.8多媒体示教室系统</w:t>
      </w:r>
      <w:bookmarkEnd w:id="37"/>
    </w:p>
    <w:p w14:paraId="7E5C7C4B">
      <w:pPr>
        <w:pStyle w:val="4"/>
        <w:bidi w:val="0"/>
        <w:rPr>
          <w:rFonts w:hint="eastAsia"/>
          <w:lang w:val="en-US" w:eastAsia="zh-CN"/>
        </w:rPr>
      </w:pPr>
      <w:bookmarkStart w:id="38" w:name="_Toc11860"/>
      <w:r>
        <w:rPr>
          <w:rFonts w:hint="eastAsia"/>
          <w:b/>
          <w:lang w:val="en-US" w:eastAsia="zh-CN"/>
        </w:rPr>
        <w:t>2.8.1系统描述</w:t>
      </w:r>
      <w:bookmarkEnd w:id="38"/>
    </w:p>
    <w:p w14:paraId="16E9819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在保健病区示教室内设置大尺寸会议一体机、普通病区配置高亮高分辨率投影仪，以满足示教室的工作需求。集成演示、书写、互动、分享等应用功能模块，打造简易的无纸化会议或教学场景，轻松实现高效、便捷、和谐的会议或教学方式。</w:t>
      </w:r>
    </w:p>
    <w:p w14:paraId="3CB7CB02">
      <w:pPr>
        <w:pStyle w:val="4"/>
        <w:bidi w:val="0"/>
        <w:rPr>
          <w:rFonts w:hint="eastAsia"/>
          <w:lang w:val="en-US" w:eastAsia="zh-CN"/>
        </w:rPr>
      </w:pPr>
      <w:bookmarkStart w:id="39" w:name="_Toc18264"/>
      <w:r>
        <w:rPr>
          <w:rFonts w:hint="eastAsia"/>
          <w:lang w:val="en-US" w:eastAsia="zh-CN"/>
        </w:rPr>
        <w:t>2.8.2本系统建设范围</w:t>
      </w:r>
      <w:bookmarkEnd w:id="39"/>
    </w:p>
    <w:p w14:paraId="434403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：交互式智能会议平板、OPS电脑模块、投屏设备、高清投影仪、抗光幕布。</w:t>
      </w:r>
    </w:p>
    <w:p w14:paraId="592E2DBB">
      <w:pPr>
        <w:pStyle w:val="3"/>
        <w:bidi w:val="0"/>
        <w:rPr>
          <w:rFonts w:hint="eastAsia"/>
          <w:lang w:val="en-US" w:eastAsia="zh-CN"/>
        </w:rPr>
      </w:pPr>
      <w:bookmarkStart w:id="40" w:name="_Toc10640"/>
      <w:r>
        <w:rPr>
          <w:rFonts w:hint="eastAsia"/>
          <w:lang w:val="en-US" w:eastAsia="zh-CN"/>
        </w:rPr>
        <w:t>2.9病房呼叫系统</w:t>
      </w:r>
      <w:bookmarkEnd w:id="40"/>
    </w:p>
    <w:p w14:paraId="5F4F826A">
      <w:pPr>
        <w:pStyle w:val="4"/>
        <w:bidi w:val="0"/>
        <w:rPr>
          <w:rFonts w:hint="eastAsia"/>
          <w:lang w:val="en-US" w:eastAsia="zh-CN"/>
        </w:rPr>
      </w:pPr>
      <w:bookmarkStart w:id="41" w:name="_Toc18194"/>
      <w:r>
        <w:rPr>
          <w:rFonts w:hint="eastAsia"/>
          <w:b/>
          <w:lang w:val="en-US" w:eastAsia="zh-CN"/>
        </w:rPr>
        <w:t>2.9.1系统描述</w:t>
      </w:r>
      <w:bookmarkEnd w:id="41"/>
    </w:p>
    <w:p w14:paraId="514EFC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病房呼叫系统是建设智慧病房核心系统之一，该系统需对接HIS系统，通过病房大屏信息显示及声光提醒的方式，准确的将患者的需求转达给医护人员。提升患者在就医过程中的满意度以及就医感受度。</w:t>
      </w:r>
    </w:p>
    <w:p w14:paraId="5EA7380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该系统以IP网络为线路基础的网络模型，在为患者提供呼叫、对讲功能的基础服务上，融合电子床头卡、多媒体消息、用药通知、健康宣教、输液提醒等多元信息服务。</w:t>
      </w:r>
    </w:p>
    <w:p w14:paraId="4309656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护士站主机：一个护士站一台，桌面式安装，接入医院内网，负责接听床头分机的呼叫报警，采用触摸显示屏，一键式对讲，支持查询功能。</w:t>
      </w:r>
    </w:p>
    <w:p w14:paraId="372207B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病员一览表：安装在护士站显目位置，液晶一体机尺寸不低于 55 英寸，需接入医院内网，调用his住院病人信息。</w:t>
      </w:r>
    </w:p>
    <w:p w14:paraId="1077B9D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医生主机：桌面式安装，用于医生与护士站主机双向可视对讲，也可主动呼叫对应床位患者，了解患者当前情况。</w:t>
      </w:r>
    </w:p>
    <w:p w14:paraId="6568A45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病房门口屏：每间病房门口安装一台，采用POE供电或集中供电，同步住院患者数据，用于展示该房间内各个病人责任医生和护士信息。</w:t>
      </w:r>
    </w:p>
    <w:p w14:paraId="183310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双面液晶显示屏：根据病区走廊大小，合理设置液晶显示屏数量，吊装于走廊挂角或离护士站20米左右位置，双面显示时间、呼叫信息等。</w:t>
      </w:r>
    </w:p>
    <w:p w14:paraId="640C126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病床分机：每个病床一台，嵌入式安装在设备带上，采用集中POE供电或，同步住院患者数据，显示当前护理等级、住院诊断等信息，实现电子床头卡。</w:t>
      </w:r>
    </w:p>
    <w:p w14:paraId="1AFC10A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防水按钮：标准86盒设计，安装在卫生间、淋浴间等，符合IPX8防水等级，通过三芯线接至病房门口机，提供按键和拉绳两种触发方式。</w:t>
      </w:r>
    </w:p>
    <w:p w14:paraId="417D25E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门灯：一般安装在病房门框上方；四色显示，显示不同呼叫状态。</w:t>
      </w:r>
    </w:p>
    <w:p w14:paraId="7EA6B01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病区公共卫生间</w:t>
      </w:r>
    </w:p>
    <w:p w14:paraId="11D073C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卫生间求救按钮：支持按键和拉环报警</w:t>
      </w:r>
    </w:p>
    <w:p w14:paraId="4982392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卫生间无线门灯：报警后闪烁，提示人员查看</w:t>
      </w:r>
    </w:p>
    <w:p w14:paraId="78CF3CEE">
      <w:pPr>
        <w:pStyle w:val="4"/>
        <w:bidi w:val="0"/>
        <w:rPr>
          <w:rFonts w:hint="eastAsia"/>
          <w:lang w:val="en-US" w:eastAsia="zh-CN"/>
        </w:rPr>
      </w:pPr>
      <w:bookmarkStart w:id="42" w:name="_Toc32318"/>
      <w:r>
        <w:rPr>
          <w:rFonts w:hint="eastAsia"/>
          <w:lang w:val="en-US" w:eastAsia="zh-CN"/>
        </w:rPr>
        <w:t>2.9.2本系统建设范围</w:t>
      </w:r>
      <w:bookmarkEnd w:id="42"/>
    </w:p>
    <w:p w14:paraId="7640DA2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：系统平台软件、护士站主机、智慧看板、双面液晶走廊屏、病房门口屏、床头屏、卫生间呼叫按钮。</w:t>
      </w:r>
    </w:p>
    <w:p w14:paraId="3B3873FE">
      <w:pPr>
        <w:pStyle w:val="3"/>
        <w:bidi w:val="0"/>
        <w:rPr>
          <w:rFonts w:hint="eastAsia"/>
          <w:lang w:val="en-US" w:eastAsia="zh-CN"/>
        </w:rPr>
      </w:pPr>
      <w:bookmarkStart w:id="43" w:name="_Toc21774"/>
      <w:r>
        <w:rPr>
          <w:rFonts w:hint="eastAsia"/>
          <w:lang w:val="en-US" w:eastAsia="zh-CN"/>
        </w:rPr>
        <w:t>2.10智慧病房管理系统</w:t>
      </w:r>
      <w:bookmarkEnd w:id="43"/>
    </w:p>
    <w:p w14:paraId="64189967">
      <w:pPr>
        <w:pStyle w:val="4"/>
        <w:bidi w:val="0"/>
        <w:rPr>
          <w:rFonts w:hint="eastAsia"/>
          <w:lang w:val="en-US" w:eastAsia="zh-CN"/>
        </w:rPr>
      </w:pPr>
      <w:bookmarkStart w:id="44" w:name="_Toc6482"/>
      <w:r>
        <w:rPr>
          <w:rFonts w:hint="eastAsia"/>
          <w:b/>
          <w:lang w:val="en-US" w:eastAsia="zh-CN"/>
        </w:rPr>
        <w:t>2.10.1系统描述</w:t>
      </w:r>
      <w:bookmarkEnd w:id="44"/>
    </w:p>
    <w:p w14:paraId="015FE30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智慧病房管理系统将原本各自独立的移动平台、管理软件系统、智能控制系统和智能电子门锁等系统进行整合、打造成协同工作的一套系统，系统的核心是所有软硬件采用同一套软件和同一数据库进行统一管理。</w:t>
      </w:r>
    </w:p>
    <w:p w14:paraId="6C2973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慧病房管理系统主要应用于3号楼保健病房，以提供一个舒适、便捷以及智能的疗养环境。整体康养病房利用中央控制技术，可以一键控制（包含不限于语音、手机app、手持pad等）开关窗帘，调整灯光，调节温度，并可选配控制音、视频设备，并能实现安防报警、门禁开关、护理呼叫，通过彩色触摸屏、遥控器或按键面板，使病房中各类电器、家电集中控制。</w:t>
      </w:r>
    </w:p>
    <w:p w14:paraId="2569D45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智能照明</w:t>
      </w:r>
    </w:p>
    <w:p w14:paraId="6993262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系统在打开灯光的同时自动调整照度至人体最舒适状态（灯具支持可变光调节）。还可根据多种病房内状态在会客、休息等区域设置不同照明模式，白天、夜晚休息等多种场景随意转换。</w:t>
      </w:r>
    </w:p>
    <w:p w14:paraId="3283C4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窗帘控制</w:t>
      </w:r>
    </w:p>
    <w:p w14:paraId="7421D3E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通过各种智能方式自动开关窗帘，任意开合状态停止，同时智能窗帘控制系统还可以和病房的灯光等设备联动打造智能联动的居住场景。</w:t>
      </w:r>
    </w:p>
    <w:p w14:paraId="3BBDA65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空调控制</w:t>
      </w:r>
    </w:p>
    <w:p w14:paraId="157DE65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通过可编程的方式与原有的空调温控器进行无缝对接，实现可对空调的运行时间、运行模式，温度调节进行设定，同时手机、pad等移动终端可查看设备开启及关闭状态，也可由相关人员统一管理，实现病房环境的温度提前预设，人走及时关闭。</w:t>
      </w:r>
    </w:p>
    <w:p w14:paraId="78E6E29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远程（集中）控制</w:t>
      </w:r>
    </w:p>
    <w:p w14:paraId="196887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可通过手机、pad等移动终端远程控制康养环境的灯光、窗帘、空调等设备运行状态，控制设备的类型及数量可以根据需要自由选择。</w:t>
      </w:r>
    </w:p>
    <w:p w14:paraId="54D724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智能电子门锁</w:t>
      </w:r>
    </w:p>
    <w:p w14:paraId="0D4AD2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通过门锁管理软件及发卡机，在管理软件中将要门锁信息写入卡中，再持卡将信息设置到门锁中即可，无须连线。经过第一次的一系列级别程序初始设置后，发好的各种开门卡即可在自己的权限范围内开启门锁。</w:t>
      </w:r>
    </w:p>
    <w:p w14:paraId="2806FA1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系统提供多种类型的数据接口，可与病人一卡通系统等其它管理子系统进行数据资料的共享和交互。</w:t>
      </w:r>
    </w:p>
    <w:p w14:paraId="58E70CF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环境监测</w:t>
      </w:r>
    </w:p>
    <w:p w14:paraId="011F77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系统基于无线与有线监测融合，将PM2.5、CO2、温度、湿度、甲醛、TVOC等监测数据上传到护士站电子大屏或直接显示到当前病房电子屏或电视机（IPTV）上，所有监测参数可根据定制化要求做实际调整，数据经后台采集后自动在各类终端进行展示和超标报警。</w:t>
      </w:r>
    </w:p>
    <w:p w14:paraId="28ACC049">
      <w:pPr>
        <w:pStyle w:val="4"/>
        <w:bidi w:val="0"/>
        <w:rPr>
          <w:rFonts w:hint="eastAsia"/>
          <w:lang w:val="en-US" w:eastAsia="zh-CN"/>
        </w:rPr>
      </w:pPr>
      <w:bookmarkStart w:id="45" w:name="_Toc31063"/>
      <w:r>
        <w:rPr>
          <w:rFonts w:hint="eastAsia"/>
          <w:lang w:val="en-US" w:eastAsia="zh-CN"/>
        </w:rPr>
        <w:t>2.10.2本系统建设范围</w:t>
      </w:r>
      <w:bookmarkEnd w:id="45"/>
    </w:p>
    <w:p w14:paraId="1EDC44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：系统平台软件、IPTV、智能面板、照明控制设备、窗帘控制设备、空调控制设备、远程控制APP、智能电子门锁、扩音设备、环境传感器。</w:t>
      </w:r>
    </w:p>
    <w:p w14:paraId="17D13C26">
      <w:pPr>
        <w:pStyle w:val="3"/>
        <w:bidi w:val="0"/>
        <w:rPr>
          <w:rFonts w:hint="eastAsia"/>
          <w:lang w:val="en-US" w:eastAsia="zh-CN"/>
        </w:rPr>
      </w:pPr>
      <w:bookmarkStart w:id="46" w:name="_Toc32261"/>
      <w:r>
        <w:rPr>
          <w:rFonts w:hint="eastAsia"/>
          <w:lang w:val="en-US" w:eastAsia="zh-CN"/>
        </w:rPr>
        <w:t>2.11医疗物联网管理系统</w:t>
      </w:r>
      <w:bookmarkEnd w:id="46"/>
    </w:p>
    <w:p w14:paraId="6CF1B6A4">
      <w:pPr>
        <w:pStyle w:val="4"/>
        <w:bidi w:val="0"/>
        <w:rPr>
          <w:rFonts w:hint="eastAsia"/>
          <w:lang w:val="en-US" w:eastAsia="zh-CN"/>
        </w:rPr>
      </w:pPr>
      <w:bookmarkStart w:id="47" w:name="_Toc16437"/>
      <w:r>
        <w:rPr>
          <w:rFonts w:hint="eastAsia"/>
          <w:b/>
          <w:lang w:val="en-US" w:eastAsia="zh-CN"/>
        </w:rPr>
        <w:t>2.11.1系统描述</w:t>
      </w:r>
      <w:bookmarkEnd w:id="47"/>
    </w:p>
    <w:p w14:paraId="58999C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本次内网无线采用医疗物联网基站+馈线网络系统的设计，主要对院区内医疗、病房、公共活动区域进行全覆盖，作为院内医疗网的补充，满足移动医疗应用的需求，例如 PDA 、平板无线电脑和移动手推车随时随地进行生命体征数据采集、医护数据的查询与录入、医生查房、床边护理、呼叫通信、护理监控、药物配送、病人标识码识别、RFID，以及基于 WLAN的语音多媒体应用等等。系统支持400-7000MHz频段内的无线通信网络，通过信源设备的改造，可以实现区域的整体的网络拓展，包括了802.11ax、802.15.4、BLE、LORA、RFID、433、868、NR等。</w:t>
      </w:r>
    </w:p>
    <w:p w14:paraId="27B065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物联网应用设计包括但不限于：智能输液，患者定位，智能床垫，持续体温监测，医护安全，资产定位，冷链监测。</w:t>
      </w:r>
    </w:p>
    <w:p w14:paraId="0C45260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能输液：以医疗无线物联网平台为基础，应用层依靠物联网数据引擎和物联网集成平台，传输层根据物联网基站与无线物联网平台结合，每个病区、每个病房可实现物联网信号完全覆盖，智能输液报警终端作为智能输液系统的感知层，实时感知每张床位的输液状态进行数据展示。</w:t>
      </w:r>
    </w:p>
    <w:p w14:paraId="6C3A811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p>
    <w:p w14:paraId="3913648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患者定位：智能手环为医院每个患者进行身份标识，在重点区域（如出入口、病房等）部署定位基站，通过定位基站掌握人员的位置信息，同时方便管理人员快速进行人数统计。通过人员标识与定位，管理人员可快速掌握人员位置及统计情况，历史事件可追溯查询，实现真正的科学、规范和有效的人员管理，最终为患者提供更优质的保障服务，具体如下：1、可通过智能手环对患者进行身份标识。2、通过二维/三维地图绘制医院地理环境，可在地图上展示人员的位置以及状态；3、对人员提供轨迹追踪，便于时间回溯；4、对人员实现一键统计，提高效率与准确性；5、可为每一个人员进行权限归属与区域划分，未经授权擅自进出时，可触发报警。</w:t>
      </w:r>
    </w:p>
    <w:p w14:paraId="0CCEFF6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智能床垫：利用物联网技术，使用内置在床垫里的高感度压力传感器，通过提取人体特定的振动信息，利用信号分析与数据处理技术，在非拘束的状态下，可检测出人体的心跳数，呼吸数，同时判断体动、是否在床、离床等身体动作，对相关信息进行收集、分析、计算，最终传送至智能监测床垫监护管理系统，进行信息数据的接收、录入、存储管理及数据的显示、提示等，大幅提高夜间护理效率与质量。</w:t>
      </w:r>
    </w:p>
    <w:p w14:paraId="5AED2B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持续体温监测：系统终端使用一种高精度、宜便携的无线热敏传感器，通过医用超薄黏膜粘附在病人的腋下大动脉处，实时采集病人体温数据信息，并通过传感器内部的无线射频芯片实时将采集到的体温数据通过全频融合天馈系统传输给全频融合物联网基站，在监测平台可查看体征数值、体征曲线、以及异常指标预警提示，帮助医护人员减少日常繁琐的检测、录入等工作，提升主动护理与干预能力，通过无接触式检测降低交叉感染的风险。</w:t>
      </w:r>
    </w:p>
    <w:p w14:paraId="438683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医护安全：结合物联网定位技术和安防监控技术，帮助医疗机构应对医患纠纷和暴力伤医行为进行安全防护措施。通过给医护人员佩戴胸牌式定位标签进行预报警，当出现医患出现争执时，医护人员通过标签按钮进行预报警，系统会向安保部门发出报警，提供报警人员位置信息，并实时跟踪刷新。安保人员接到报警后根据系统定位提示，可以第一时间赶到现场进行劝阻和干预，避免伤医事件发生。</w:t>
      </w:r>
    </w:p>
    <w:p w14:paraId="39AF157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资产定位：定位标签为医院每个高值的资产进行身份标识安装在设备物体表面，在每一个重点区域（如出入口、仓库、临床等）部署定位天线，通过定位基站回传的数据掌握各类资产的周转情况，同时方便管理人员快速查询各类资产与盘点工作。具体如下：1、可通过资产标签对各类资产进行身份标识，根据资产价值不同可选用有源标签和无源标签，便于对各类资产进行管理；2、通过二维/三维地图绘制医院地理环境，可在地图上展示各类设备的位置以及状态，便于设备的查询与调度；3、对设备提供轨迹追踪，便于精准查找设备、溯源、提升效率；4、可对设备实现一键盘点，提高资产盘点的效率与准确性；5、为每一个资产进行权限归属与区域划分，未经授权擅自挪动时，可触发报警，防止资产丢失；6、可对资产的借用、调拨流程进行自定义权限设定，记录各类资产流转信息，同时可基于岗位与职能，为用户赋予不同权限，完成业务访问与操作。</w:t>
      </w:r>
    </w:p>
    <w:p w14:paraId="0D30EEA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冷链监测：基于医疗物联网系统基础，通过在需要监测的药品、疫苗、血液制剂存储柜内，安装物联网技术温湿度传感器，可周期性采集药品存储柜内的温湿度数据，实时通过无线网络将数据传输到后台服务器。温湿度传感器能够方便、快捷、准确和连续地采集目标对象的温湿度数据信息，并实时存储在系统数据库中，使药品受到全程监控和跟踪，从而避免了因温度变化而影响药品品质，该系统能够更好地为医院服务，有效杜绝人工采集的不确定性。</w:t>
      </w:r>
    </w:p>
    <w:p w14:paraId="6E10C845">
      <w:pPr>
        <w:pStyle w:val="4"/>
        <w:bidi w:val="0"/>
        <w:rPr>
          <w:rFonts w:hint="eastAsia"/>
          <w:lang w:val="en-US" w:eastAsia="zh-CN"/>
        </w:rPr>
      </w:pPr>
      <w:bookmarkStart w:id="48" w:name="_Toc3498"/>
      <w:r>
        <w:rPr>
          <w:rFonts w:hint="eastAsia"/>
          <w:lang w:val="en-US" w:eastAsia="zh-CN"/>
        </w:rPr>
        <w:t>2.11.2本系统建设范围</w:t>
      </w:r>
      <w:bookmarkEnd w:id="48"/>
    </w:p>
    <w:p w14:paraId="17FFD9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：系统平台软件、无线控制器、全频基站设备、馈线单元设备、输液监控仪、智能手环、压力传感器、无线热敏传感器、定位标签、资产标签、温湿度传感器。</w:t>
      </w:r>
    </w:p>
    <w:p w14:paraId="2ABAB355">
      <w:pPr>
        <w:pStyle w:val="3"/>
        <w:bidi w:val="0"/>
        <w:rPr>
          <w:rFonts w:hint="eastAsia"/>
          <w:lang w:val="en-US" w:eastAsia="zh-CN"/>
        </w:rPr>
      </w:pPr>
      <w:bookmarkStart w:id="49" w:name="_Toc6958"/>
      <w:r>
        <w:rPr>
          <w:rFonts w:hint="eastAsia"/>
          <w:lang w:val="en-US" w:eastAsia="zh-CN"/>
        </w:rPr>
        <w:t>2.12时钟同步系统</w:t>
      </w:r>
      <w:bookmarkEnd w:id="49"/>
    </w:p>
    <w:p w14:paraId="0D53E456">
      <w:pPr>
        <w:pStyle w:val="4"/>
        <w:bidi w:val="0"/>
        <w:rPr>
          <w:rFonts w:hint="eastAsia"/>
          <w:lang w:val="en-US" w:eastAsia="zh-CN"/>
        </w:rPr>
      </w:pPr>
      <w:bookmarkStart w:id="50" w:name="_Toc15141"/>
      <w:r>
        <w:rPr>
          <w:rFonts w:hint="eastAsia"/>
          <w:b/>
          <w:lang w:val="en-US" w:eastAsia="zh-CN"/>
        </w:rPr>
        <w:t>2.12.1系统描述</w:t>
      </w:r>
      <w:bookmarkEnd w:id="50"/>
    </w:p>
    <w:p w14:paraId="1CA69EB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时钟同步系统主要为全医院提供统一的准确时间，包括为整个医院的医技系统、办公系统、机电系统、智能化系统及其控制管理等提供标准的时间源。鉴于医院对时间的严格要求，系统采用 GPS/北斗双卫星导航定位系统中的时标信号作为标准时间源，系统由网络时间服务器、软件等构成，采用网络传输方式。网络时间服务器可接入医院局域网，统一调整与医院局域网相连的所有计算机及显示屏等设备终端的时间。本次建设时钟同步系统平台数据需要与医院现有系统实现的无缝对接，完成平台间数据共享及统一时间标准，确保数据连续性、安全性、唯一性与保密性，提供冗余配置。</w:t>
      </w:r>
    </w:p>
    <w:p w14:paraId="2D8FF6E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根据实际需要在手术室、ICU护士站、示教室、抢救室等处设置数字子钟。</w:t>
      </w:r>
    </w:p>
    <w:p w14:paraId="7DF8EF3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精确统一的时间标准可以给医生、护士、患者及其家属提供及时、精确的时间；医院自身对时间的准确率也有极高的要求，根据医院的特殊工作性质，也要求公共区域的时间必须准确、统一。</w:t>
      </w:r>
    </w:p>
    <w:p w14:paraId="5BA8E5E5">
      <w:pPr>
        <w:pStyle w:val="4"/>
        <w:bidi w:val="0"/>
        <w:rPr>
          <w:rFonts w:hint="eastAsia"/>
          <w:lang w:val="en-US" w:eastAsia="zh-CN"/>
        </w:rPr>
      </w:pPr>
      <w:bookmarkStart w:id="51" w:name="_Toc17196"/>
      <w:r>
        <w:rPr>
          <w:rFonts w:hint="eastAsia"/>
          <w:lang w:val="en-US" w:eastAsia="zh-CN"/>
        </w:rPr>
        <w:t>2.12.2本系统建设范围</w:t>
      </w:r>
      <w:bookmarkEnd w:id="51"/>
    </w:p>
    <w:p w14:paraId="2C64B57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：时间显示终端，传输链路，GPS/北斗时标信号接收单元，管理设备及平台软件。</w:t>
      </w:r>
    </w:p>
    <w:p w14:paraId="42E25878">
      <w:pPr>
        <w:pStyle w:val="3"/>
        <w:bidi w:val="0"/>
        <w:rPr>
          <w:rFonts w:hint="eastAsia"/>
          <w:lang w:val="en-US" w:eastAsia="zh-CN"/>
        </w:rPr>
      </w:pPr>
      <w:bookmarkStart w:id="52" w:name="_Toc28422"/>
      <w:r>
        <w:rPr>
          <w:rFonts w:hint="eastAsia"/>
          <w:lang w:val="en-US" w:eastAsia="zh-CN"/>
        </w:rPr>
        <w:t>2.13手术示教系统</w:t>
      </w:r>
      <w:bookmarkEnd w:id="52"/>
    </w:p>
    <w:p w14:paraId="2822BD90">
      <w:pPr>
        <w:pStyle w:val="4"/>
        <w:bidi w:val="0"/>
        <w:rPr>
          <w:rFonts w:hint="eastAsia"/>
          <w:lang w:val="en-US" w:eastAsia="zh-CN"/>
        </w:rPr>
      </w:pPr>
      <w:bookmarkStart w:id="53" w:name="_Toc27804"/>
      <w:r>
        <w:rPr>
          <w:rFonts w:hint="eastAsia"/>
          <w:b/>
          <w:lang w:val="en-US" w:eastAsia="zh-CN"/>
        </w:rPr>
        <w:t>2.13.1系统描述</w:t>
      </w:r>
      <w:bookmarkEnd w:id="53"/>
    </w:p>
    <w:p w14:paraId="7572F6A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手术示教系统是一种通过远程直播视频和网络技术，将医疗机构的手术操作过程和指导经验实时转播，向实习医生和其他医护人员提供在线教学指导的医疗信息技术，并对手术视频进行存储、保留一定的时间。</w:t>
      </w:r>
    </w:p>
    <w:p w14:paraId="15E1C736">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本项目在2号楼十一楼手术室区域、部分室示教室设置手术示教系统。</w:t>
      </w:r>
    </w:p>
    <w:p w14:paraId="589D627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中心机房配备系统服务器，安装平台软件，实现手术示教场景应用。为满足多元化需求，示教室或远程终端的用户可通过文字或语音与手术室内人员进行交流，提出问题或获取解释，增强教学互动性。实时展示手术中高清影像，通过专业影像设备确保画面清晰直观。</w:t>
      </w:r>
    </w:p>
    <w:p w14:paraId="72BD883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实时将手术室的手术画面和声音同步传输至示教室、医生办公室及远程会诊中心等，方便医学生、实习医生观摩学习，以及专家远程指导手术。​</w:t>
      </w:r>
    </w:p>
    <w:p w14:paraId="0FA4C1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自动录制手术全过程，录制格式支持多种通用标准，方便后续教学培训时随时回放。回放过程中可进行快进、快退、暂停等操作，还能对关键节点进行标记。</w:t>
      </w:r>
    </w:p>
    <w:p w14:paraId="0D0BE4C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支持在接收端同时显示多路视频画面，如手术区域特写、全景画面、麻醉监护仪数据等，方</w:t>
      </w:r>
      <w:bookmarkStart w:id="73" w:name="_GoBack"/>
      <w:bookmarkEnd w:id="73"/>
      <w:r>
        <w:rPr>
          <w:rFonts w:hint="eastAsia" w:asciiTheme="minorEastAsia" w:hAnsiTheme="minorEastAsia" w:cstheme="minorEastAsia"/>
          <w:sz w:val="24"/>
          <w:szCs w:val="32"/>
          <w:lang w:val="en-US" w:eastAsia="zh-CN"/>
        </w:rPr>
        <w:t>便用户全面了解手术情况。​</w:t>
      </w:r>
    </w:p>
    <w:p w14:paraId="626E06F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采用高清采集设备与高分辨率视频编码技术，确保手术画面清晰细腻，微小的手术细节也能精准呈现。高带宽光网络架构，极大降低音视频传输延迟，使接收端能近乎实时地观看手术过程，保障教学与远程指导的及时性。​</w:t>
      </w:r>
    </w:p>
    <w:p w14:paraId="71C078E7">
      <w:pPr>
        <w:pStyle w:val="4"/>
        <w:bidi w:val="0"/>
        <w:rPr>
          <w:rFonts w:hint="eastAsia"/>
          <w:lang w:val="en-US" w:eastAsia="zh-CN"/>
        </w:rPr>
      </w:pPr>
      <w:bookmarkStart w:id="54" w:name="_Toc18843"/>
      <w:r>
        <w:rPr>
          <w:rFonts w:hint="eastAsia"/>
          <w:lang w:val="en-US" w:eastAsia="zh-CN"/>
        </w:rPr>
        <w:t>2.13.2本系统建设范围</w:t>
      </w:r>
      <w:bookmarkEnd w:id="54"/>
    </w:p>
    <w:p w14:paraId="5047E87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：系统平台软件、系统服务器、编码解码设备、壁挂一体机、光网络接入、术野摄像机、拾音设备、显示设备等。</w:t>
      </w:r>
    </w:p>
    <w:p w14:paraId="351168E2">
      <w:pPr>
        <w:pStyle w:val="3"/>
        <w:bidi w:val="0"/>
        <w:rPr>
          <w:rFonts w:hint="eastAsia"/>
          <w:lang w:val="en-US" w:eastAsia="zh-CN"/>
        </w:rPr>
      </w:pPr>
      <w:bookmarkStart w:id="55" w:name="_Toc26055"/>
      <w:r>
        <w:rPr>
          <w:rFonts w:hint="eastAsia"/>
          <w:lang w:val="en-US" w:eastAsia="zh-CN"/>
        </w:rPr>
        <w:t>2.14弱电井管理系统</w:t>
      </w:r>
      <w:bookmarkEnd w:id="55"/>
    </w:p>
    <w:p w14:paraId="248D9A37">
      <w:pPr>
        <w:pStyle w:val="4"/>
        <w:bidi w:val="0"/>
        <w:rPr>
          <w:rFonts w:hint="eastAsia"/>
          <w:lang w:val="en-US" w:eastAsia="zh-CN"/>
        </w:rPr>
      </w:pPr>
      <w:bookmarkStart w:id="56" w:name="_Toc6776"/>
      <w:r>
        <w:rPr>
          <w:rFonts w:hint="eastAsia"/>
          <w:b/>
          <w:lang w:val="en-US" w:eastAsia="zh-CN"/>
        </w:rPr>
        <w:t>2.14.1系统描述</w:t>
      </w:r>
      <w:bookmarkEnd w:id="56"/>
    </w:p>
    <w:p w14:paraId="0D94E10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为保障弱电间基础设施物理环境安全，以及帮助院方管理者对分布广泛的弱电间进行便捷管理，需要对以下维度进行监控（包含现在用弱电井）：</w:t>
      </w:r>
    </w:p>
    <w:p w14:paraId="4C3A920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温湿度监控：实时监测机房及弱电间、机柜内温湿度的数值，监测机房及弱电间的环境安全程度及对空调工作状态的信息反馈</w:t>
      </w:r>
    </w:p>
    <w:p w14:paraId="307E009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漏水监控：实时监测空调下方、机房及弱电间整体的泄露情况，准确定位漏水点位置，并在监控系统有直观的动态显示</w:t>
      </w:r>
    </w:p>
    <w:p w14:paraId="7C66CDA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消防监控：通过烟雾传感器实现对机房及弱电间着火情况进行监测，实现对原有消防系统的补充，做大双保险。</w:t>
      </w:r>
    </w:p>
    <w:p w14:paraId="4CC8A5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门禁监控：监测门禁的开关状态，监测人员出入情况，实现远程控制门禁的开关。</w:t>
      </w:r>
    </w:p>
    <w:p w14:paraId="78F55FF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视频监控：通过与视频监控的对接，实现统一管理，统一监控。</w:t>
      </w:r>
    </w:p>
    <w:p w14:paraId="3AAAEC6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网络设备管理：实现所有网络设备的基础管理和状态监测，实时掌握设备运行状态</w:t>
      </w:r>
    </w:p>
    <w:p w14:paraId="54C9984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报警方式：多种告警方式，包括电话、短信、声光、语音、APP等方式，保障告警的实时性、准确性</w:t>
      </w:r>
    </w:p>
    <w:p w14:paraId="532B11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数据分析：需要提供全面的数据分析，以一天、一周、一个月为颗粒度，实现对数据的分析，直观反映机房及弱电间的状态。</w:t>
      </w:r>
    </w:p>
    <w:p w14:paraId="1B2D6E5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统一管理：需要实现数据中心、分支机房、弱电间统一监控和管理，不要有盲点和漏洞。</w:t>
      </w:r>
    </w:p>
    <w:p w14:paraId="40917D50">
      <w:pPr>
        <w:pStyle w:val="4"/>
        <w:bidi w:val="0"/>
        <w:rPr>
          <w:rFonts w:hint="eastAsia"/>
          <w:lang w:val="en-US" w:eastAsia="zh-CN"/>
        </w:rPr>
      </w:pPr>
      <w:bookmarkStart w:id="57" w:name="_Toc14517"/>
      <w:r>
        <w:rPr>
          <w:rFonts w:hint="eastAsia"/>
          <w:lang w:val="en-US" w:eastAsia="zh-CN"/>
        </w:rPr>
        <w:t>2.14.2本系统建设范围</w:t>
      </w:r>
      <w:bookmarkEnd w:id="57"/>
    </w:p>
    <w:p w14:paraId="72B32FA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：物联网控制器、系统平台软件、采集主机、烟雾传感器、采集器、三相电量仪、市电检测模块、温湿度传感器、漏水传感器、声光报警器、防尘处理、抗静电地板。</w:t>
      </w:r>
    </w:p>
    <w:p w14:paraId="4D388BA2">
      <w:pPr>
        <w:pStyle w:val="3"/>
        <w:bidi w:val="0"/>
        <w:rPr>
          <w:rFonts w:hint="eastAsia"/>
          <w:lang w:val="en-US" w:eastAsia="zh-CN"/>
        </w:rPr>
      </w:pPr>
      <w:bookmarkStart w:id="58" w:name="_Toc24895"/>
      <w:r>
        <w:rPr>
          <w:rFonts w:hint="eastAsia"/>
          <w:lang w:val="en-US" w:eastAsia="zh-CN"/>
        </w:rPr>
        <w:t>2.15综合管路系统</w:t>
      </w:r>
      <w:bookmarkEnd w:id="58"/>
    </w:p>
    <w:p w14:paraId="7D2FA443">
      <w:pPr>
        <w:pStyle w:val="4"/>
        <w:bidi w:val="0"/>
        <w:rPr>
          <w:rFonts w:hint="eastAsia" w:asciiTheme="minorEastAsia" w:hAnsiTheme="minorEastAsia" w:cstheme="minorEastAsia"/>
          <w:sz w:val="28"/>
          <w:szCs w:val="28"/>
          <w:lang w:val="en-US" w:eastAsia="zh-CN"/>
        </w:rPr>
      </w:pPr>
      <w:bookmarkStart w:id="59" w:name="_Toc30034"/>
      <w:r>
        <w:rPr>
          <w:rFonts w:hint="eastAsia"/>
          <w:b/>
          <w:lang w:val="en-US" w:eastAsia="zh-CN"/>
        </w:rPr>
        <w:t>2.15.1系统描述</w:t>
      </w:r>
      <w:bookmarkEnd w:id="59"/>
    </w:p>
    <w:p w14:paraId="7420574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综合管路设计的目的是使这些电缆合理有序地安置在大楼内的综合管路中，使整个系统更加直观明了，合理有序地安置在各个大楼内的综合管道中，使整个弱电系统的线路能有效安全合理地连接，并且便于日后的维护，使各子系统间互相协调。</w:t>
      </w:r>
    </w:p>
    <w:p w14:paraId="5F63A32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钢制线槽内外表面进行酸洗、磷化、热镀锌，表面光滑、不变形，涂层完整、无锈蚀。钢制线槽安装所需的立柱、托臂、支架和吊架等附件均为配套制品，并满足安装强度、钢度的要求，承受相应规格线槽的额定荷载及自重。连接板、连接螺栓和盖板的厚度与线槽整体结构强度一致。所有线槽盖板采用能够灵活开启方便恢复的方式，便于日后的线缆更新和维护。线槽及其附件、部件必须为工厂加工完成的成品，不得在工地现场手工制作。</w:t>
      </w:r>
    </w:p>
    <w:p w14:paraId="6FF8DA6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钢管无压扁、节痕、内壁光滑，表面镀层覆盖完整均匀，无裂痕、气泡及剥落，钢管弯曲后保护镀层也不能出现破损剥落现象。</w:t>
      </w:r>
    </w:p>
    <w:p w14:paraId="10DB300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垂直桥架系统</w:t>
      </w:r>
    </w:p>
    <w:p w14:paraId="7540743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在弱电井内设两桥架系统，综合布线桥架及其它弱电系统桥架，垂直桥架建议不同系统或不同信号等级信号线之间通过在桥架内有效隔离，综合布线内外网共用一套垂直桥架，垂直桥架的尺寸为200*100mm，弱电井UPS主干电源线采用100*50金属桥架。垂直桥架和各楼层的水平桥架系统相连接，桥架内每米设置一个绑扎扣环，以固定垂直光纤、大对数电缆等其他弱电线路。</w:t>
      </w:r>
    </w:p>
    <w:p w14:paraId="6298251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水平桥架系统</w:t>
      </w:r>
    </w:p>
    <w:p w14:paraId="2778AD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与垂直桥架相对应，本次设计中在每层的走廊吊顶内安装了水平桥架，用于放置各个系统的线缆。水平桥架设计各子系统共用一个弱电综合桥架，水平桥架尺寸根据每楼层需要敷设的线缆数设置的不通规格的桥架，主要为300mm*100mm、200mm*100mm等规格。地下室水平桥架按规范要求应采取防火处理措施。另外预留一套100*100桥架作为运营信号覆盖使用。</w:t>
      </w:r>
    </w:p>
    <w:p w14:paraId="348089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水平管路系统</w:t>
      </w:r>
    </w:p>
    <w:p w14:paraId="126CE2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水平管路主要为从水平桥架至各个系统终端所使用的管材，采用的材料视各个系统的不同而不同。综合布线系统水平线缆由桥架引出，穿1~2根UTP6线管材采用KBG20，穿3-4根UTP6线的管材为KBG25到用户信息点；其他系统根据线缆的直径和根数均可采用KBG20或KBG25。</w:t>
      </w:r>
    </w:p>
    <w:p w14:paraId="118199E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室外进线系统</w:t>
      </w:r>
    </w:p>
    <w:p w14:paraId="34D63D6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由于改造的特殊性，大楼有很多的外部进线，需利用原有的室外管路，需提前进行策划，以便弱电室内外进出线。</w:t>
      </w:r>
    </w:p>
    <w:p w14:paraId="4B406486">
      <w:pPr>
        <w:pStyle w:val="4"/>
        <w:bidi w:val="0"/>
        <w:rPr>
          <w:rFonts w:hint="eastAsia"/>
          <w:lang w:val="en-US" w:eastAsia="zh-CN"/>
        </w:rPr>
      </w:pPr>
      <w:bookmarkStart w:id="60" w:name="_Toc2481"/>
      <w:r>
        <w:rPr>
          <w:rFonts w:hint="eastAsia"/>
          <w:lang w:val="en-US" w:eastAsia="zh-CN"/>
        </w:rPr>
        <w:t>2.15.2本系统建设范围</w:t>
      </w:r>
      <w:bookmarkEnd w:id="60"/>
    </w:p>
    <w:p w14:paraId="092E8BF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：桥架、电气配管、电缆保护管、检查井。</w:t>
      </w:r>
    </w:p>
    <w:p w14:paraId="4AB3D187">
      <w:pPr>
        <w:pStyle w:val="3"/>
        <w:bidi w:val="0"/>
        <w:rPr>
          <w:rFonts w:hint="eastAsia"/>
          <w:lang w:val="en-US" w:eastAsia="zh-CN"/>
        </w:rPr>
      </w:pPr>
      <w:bookmarkStart w:id="61" w:name="_Toc11708"/>
      <w:r>
        <w:rPr>
          <w:rFonts w:hint="eastAsia"/>
          <w:lang w:val="en-US" w:eastAsia="zh-CN"/>
        </w:rPr>
        <w:t>2.16智能化集成系统</w:t>
      </w:r>
      <w:bookmarkEnd w:id="61"/>
    </w:p>
    <w:p w14:paraId="4E0A3DB3">
      <w:pPr>
        <w:pStyle w:val="4"/>
        <w:bidi w:val="0"/>
        <w:rPr>
          <w:rFonts w:hint="eastAsia"/>
          <w:lang w:val="en-US" w:eastAsia="zh-CN"/>
        </w:rPr>
      </w:pPr>
      <w:bookmarkStart w:id="62" w:name="_Toc25940"/>
      <w:r>
        <w:rPr>
          <w:rFonts w:hint="eastAsia"/>
          <w:b/>
          <w:lang w:val="en-US" w:eastAsia="zh-CN"/>
        </w:rPr>
        <w:t>2.16.1系统描述</w:t>
      </w:r>
      <w:bookmarkEnd w:id="62"/>
    </w:p>
    <w:p w14:paraId="39EBB05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基于三维可视化技术，通过将医院的信息化系统进行整合，提升医院运营管理模式，首先将管理智能化、可视化，将智能化各子系统业务进行打通，并提升运维管理手段的高效性，通过三维可视化技术作为运维管理的核心应用，对构建整个智慧医院进行强大支撑。</w:t>
      </w:r>
    </w:p>
    <w:p w14:paraId="0A8C4FF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系统实现设备安全与综合监控，提供医院设备智能集成与综合监控服务，实现包含物联网数据管理、视频监控、紧急报警、门禁管理、公共广播、信息发布、弱电井管理、巡更对讲等子系统智能集成，实现数据与信息融合，通过三维展示。</w:t>
      </w:r>
    </w:p>
    <w:p w14:paraId="011547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物联网数据管理平台：提供现场基于设备、系统、传感器等实时数据的采集和管理能力。主要包含：传感器管理、通讯协议管理、数据采集站点管理、测点管理、视频管理以及业务数据库采集管理等。本体系基于MQTT协议，可以实现所有实时数据的订阅和分发，通过数据采集，给数据中台提供现场设备的运行状态、实现针对动态运营过程的全面感知。</w:t>
      </w:r>
    </w:p>
    <w:p w14:paraId="79979B8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视频监控系统数据接口：视频监控系统视频画面调用及展示，点击摄像头模型可在三维模型中进行定位，并可调出监控区域的当前画面；支持监控视频实时查看；支持对监控设备台账管理。</w:t>
      </w:r>
    </w:p>
    <w:p w14:paraId="583AFB4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紧急报警系统数据接口：报警系统数据对接及展示，基于三维模型可显示入侵报警系统各个防区的布防、撤防状态；显示各个防区的报警状态，可查询各个防区的报警记录；支持对报警设备报警提醒，报警空间定位。</w:t>
      </w:r>
    </w:p>
    <w:p w14:paraId="0686B6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门禁管理系统数据接口：门禁系统数据对接及展示，在建筑三维空间模型中显示不同区域门禁的具体位置信息；支持查看开关门状态，刷卡记录，人员出入情况。</w:t>
      </w:r>
    </w:p>
    <w:p w14:paraId="7C1B1C4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公共广播系统数据接口：公共广播系统数据对接及展示，三维显示公共广播位置，点击广播模型，可查询设备的工作状态，可显示公共广播目前播放的内容。</w:t>
      </w:r>
    </w:p>
    <w:p w14:paraId="2AC45D7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信息发布系统数据接口：信息发布系统数据对接及展示，三维显示信息发布屏的位置，点击发布屏模型，可查询设备的工作状态，可显示发布屏目前播放的内容。</w:t>
      </w:r>
    </w:p>
    <w:p w14:paraId="4927E3C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弱电井管理系统数据接口：系统数据的对接及展示，包括配电监测、UPS电源监控、门禁监控、温湿度监控等数据的接入和展示。</w:t>
      </w:r>
    </w:p>
    <w:p w14:paraId="369605D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巡更对讲系统数据接口：电子巡更系统数据对接及展示，在三维空间中查看巡更点位置；在日常巡更时，对巡更的位置、时间、次数及具体人员信息进行记录并支持关键信息如人员、时间、位置信息交叉查询，对巡更情况进行评估；支持记录巡更位置的巡检时间、巡检人员信息。</w:t>
      </w:r>
    </w:p>
    <w:p w14:paraId="5A98186E">
      <w:pPr>
        <w:pStyle w:val="4"/>
        <w:bidi w:val="0"/>
        <w:rPr>
          <w:rFonts w:hint="eastAsia"/>
          <w:lang w:val="en-US" w:eastAsia="zh-CN"/>
        </w:rPr>
      </w:pPr>
      <w:bookmarkStart w:id="63" w:name="_Toc15827"/>
      <w:r>
        <w:rPr>
          <w:rFonts w:hint="eastAsia"/>
          <w:lang w:val="en-US" w:eastAsia="zh-CN"/>
        </w:rPr>
        <w:t>2.16.2本系统建设范围</w:t>
      </w:r>
      <w:bookmarkEnd w:id="63"/>
    </w:p>
    <w:p w14:paraId="44C5C539">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：系统服务器、应用基础软件、系统管理门户、数据BI驾驶仓、移动终端应用、综合业务报表、统一用户管理、信息管理、IOT数据管理平台、各子系统数据接口。</w:t>
      </w:r>
    </w:p>
    <w:p w14:paraId="45638ECE">
      <w:pPr>
        <w:pStyle w:val="3"/>
        <w:bidi w:val="0"/>
        <w:rPr>
          <w:rFonts w:hint="eastAsia"/>
          <w:lang w:val="en-US" w:eastAsia="zh-CN"/>
        </w:rPr>
      </w:pPr>
      <w:bookmarkStart w:id="64" w:name="_Toc14125"/>
      <w:r>
        <w:rPr>
          <w:rFonts w:hint="eastAsia"/>
          <w:lang w:val="en-US" w:eastAsia="zh-CN"/>
        </w:rPr>
        <w:t>2.17电子病历6级评级基础资源</w:t>
      </w:r>
      <w:bookmarkEnd w:id="64"/>
    </w:p>
    <w:p w14:paraId="527A2A11">
      <w:pPr>
        <w:pStyle w:val="4"/>
        <w:bidi w:val="0"/>
        <w:rPr>
          <w:rFonts w:hint="eastAsia"/>
          <w:lang w:val="en-US" w:eastAsia="zh-CN"/>
        </w:rPr>
      </w:pPr>
      <w:bookmarkStart w:id="65" w:name="_Toc139"/>
      <w:r>
        <w:rPr>
          <w:rFonts w:hint="eastAsia"/>
          <w:b/>
          <w:lang w:val="en-US" w:eastAsia="zh-CN"/>
        </w:rPr>
        <w:t>2.17.1系统描述</w:t>
      </w:r>
      <w:bookmarkEnd w:id="65"/>
    </w:p>
    <w:p w14:paraId="4B392CE8">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电子病历6级评级的基础资源是医疗机构信息化建设的硬件、软件、数据、人员和管理能力的总和。这些资源是实现电子病历系统功能完善、数据互联互通、临床应用高效的基础。</w:t>
      </w:r>
    </w:p>
    <w:p w14:paraId="71561BC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‌电子病历系统6级评级的基础资源要求‌主要包括以下几个方面：</w:t>
      </w:r>
    </w:p>
    <w:p w14:paraId="321EDB4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‌服务器和存储设备‌：需要高性能的服务器和存储设备，以确保数据的快速处理和存储。服务器应具备高可用性和可扩展性，能够支持大规模数据处理和并发访问。‌</w:t>
      </w:r>
    </w:p>
    <w:p w14:paraId="5D59B13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‌网络设备‌：高质量的网络设备是保证电子病历系统顺畅运行的关键。需要高速、稳定、可靠的网络连接，支持大流量数据传输和实时交互。</w:t>
      </w:r>
    </w:p>
    <w:p w14:paraId="4E0CDCB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‌安全设备‌：包括防火墙、入侵检测系统等安全设备，确保电子病历系统的数据安全和隐私保护。这些设备应具备强大的防护能力和实时监控功能‌。</w:t>
      </w:r>
    </w:p>
    <w:p w14:paraId="7E873A3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‌数据备份和灾难恢复设备‌：为了确保数据的可靠性和可恢复性，需要配备数据备份和灾难恢复设备，包括磁带库、硬盘阵列等，以应对数据丢失或系统故障的情况。</w:t>
      </w:r>
    </w:p>
    <w:p w14:paraId="1567E084">
      <w:pPr>
        <w:pStyle w:val="4"/>
        <w:bidi w:val="0"/>
        <w:rPr>
          <w:rFonts w:hint="eastAsia"/>
          <w:lang w:val="en-US" w:eastAsia="zh-CN"/>
        </w:rPr>
      </w:pPr>
      <w:bookmarkStart w:id="66" w:name="_Toc2654"/>
      <w:r>
        <w:rPr>
          <w:rFonts w:hint="eastAsia"/>
          <w:lang w:val="en-US" w:eastAsia="zh-CN"/>
        </w:rPr>
        <w:t>2.17.2本系统建设范围</w:t>
      </w:r>
      <w:bookmarkEnd w:id="66"/>
    </w:p>
    <w:p w14:paraId="6A58B0E3">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：系统软件、计算资源、交换机设备、存储设备、安全设备。</w:t>
      </w:r>
    </w:p>
    <w:p w14:paraId="75BD627F">
      <w:pPr>
        <w:pStyle w:val="3"/>
        <w:bidi w:val="0"/>
        <w:rPr>
          <w:rFonts w:hint="eastAsia"/>
          <w:lang w:val="en-US" w:eastAsia="zh-CN"/>
        </w:rPr>
      </w:pPr>
      <w:bookmarkStart w:id="67" w:name="_Toc26768"/>
      <w:r>
        <w:rPr>
          <w:rFonts w:hint="eastAsia"/>
          <w:lang w:val="en-US" w:eastAsia="zh-CN"/>
        </w:rPr>
        <w:t>2.18医保床旁结算系统</w:t>
      </w:r>
      <w:bookmarkEnd w:id="67"/>
    </w:p>
    <w:p w14:paraId="5BD9A8EC">
      <w:pPr>
        <w:pStyle w:val="4"/>
        <w:bidi w:val="0"/>
        <w:rPr>
          <w:rFonts w:hint="eastAsia"/>
          <w:lang w:val="en-US" w:eastAsia="zh-CN"/>
        </w:rPr>
      </w:pPr>
      <w:bookmarkStart w:id="68" w:name="_Toc4779"/>
      <w:r>
        <w:rPr>
          <w:rFonts w:hint="eastAsia"/>
          <w:b/>
          <w:lang w:val="en-US" w:eastAsia="zh-CN"/>
        </w:rPr>
        <w:t>2.18.1系统描述</w:t>
      </w:r>
      <w:bookmarkEnd w:id="68"/>
    </w:p>
    <w:p w14:paraId="44F7F33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医保床旁结算系统是为了极大减少出院环节，用数据“往返跑”代替患者“往返跑”，极大地方便了患者，有效解决了患者摸不清流程、排队时间久、流程繁琐、往返跑等影响患者就医感知问题。</w:t>
      </w:r>
    </w:p>
    <w:p w14:paraId="22B921AE">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4"/>
          <w:szCs w:val="32"/>
          <w:lang w:val="en-US" w:eastAsia="zh-CN"/>
        </w:rPr>
        <w:t>病人入院后，医生可使用移动床边结算工作站及PDA进行让病人在床旁办理入办理和清单打印。</w:t>
      </w:r>
      <w:r>
        <w:rPr>
          <w:rFonts w:hint="eastAsia" w:asciiTheme="minorEastAsia" w:hAnsiTheme="minorEastAsia" w:cstheme="minorEastAsia"/>
          <w:sz w:val="24"/>
          <w:szCs w:val="32"/>
          <w:highlight w:val="none"/>
          <w:lang w:val="en-US" w:eastAsia="zh-CN"/>
        </w:rPr>
        <w:t>病人出院时，医生将床旁结算PDA拿到病人床旁办理出院结算把出院结算的工作带到了病床旁，患者不出病房就可</w:t>
      </w:r>
      <w:r>
        <w:rPr>
          <w:rFonts w:hint="eastAsia" w:asciiTheme="minorEastAsia" w:hAnsiTheme="minorEastAsia" w:cstheme="minorEastAsia"/>
          <w:sz w:val="24"/>
          <w:szCs w:val="32"/>
          <w:lang w:val="en-US" w:eastAsia="zh-CN"/>
        </w:rPr>
        <w:t>以完成所有的财务结算手续。</w:t>
      </w:r>
    </w:p>
    <w:p w14:paraId="15E6B452">
      <w:pPr>
        <w:pStyle w:val="4"/>
        <w:bidi w:val="0"/>
        <w:rPr>
          <w:rFonts w:hint="eastAsia"/>
          <w:lang w:val="en-US" w:eastAsia="zh-CN"/>
        </w:rPr>
      </w:pPr>
      <w:bookmarkStart w:id="69" w:name="_Toc24373"/>
      <w:r>
        <w:rPr>
          <w:rFonts w:hint="eastAsia"/>
          <w:lang w:val="en-US" w:eastAsia="zh-CN"/>
        </w:rPr>
        <w:t>2.18.2本系统建设范围</w:t>
      </w:r>
      <w:bookmarkEnd w:id="69"/>
    </w:p>
    <w:p w14:paraId="5072C36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8"/>
          <w:szCs w:val="28"/>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：系统软件、工作站、PDA。</w:t>
      </w:r>
    </w:p>
    <w:p w14:paraId="22D7A1F8">
      <w:pPr>
        <w:pStyle w:val="3"/>
        <w:bidi w:val="0"/>
        <w:rPr>
          <w:rFonts w:hint="eastAsia"/>
          <w:lang w:val="en-US" w:eastAsia="zh-CN"/>
        </w:rPr>
      </w:pPr>
      <w:bookmarkStart w:id="70" w:name="_Toc3635"/>
      <w:r>
        <w:rPr>
          <w:rFonts w:hint="eastAsia"/>
          <w:lang w:val="en-US" w:eastAsia="zh-CN"/>
        </w:rPr>
        <w:t>2.19自助服务系统</w:t>
      </w:r>
      <w:bookmarkEnd w:id="70"/>
    </w:p>
    <w:p w14:paraId="630F2A50">
      <w:pPr>
        <w:pStyle w:val="4"/>
        <w:bidi w:val="0"/>
        <w:rPr>
          <w:rFonts w:hint="eastAsia"/>
          <w:lang w:val="en-US" w:eastAsia="zh-CN"/>
        </w:rPr>
      </w:pPr>
      <w:bookmarkStart w:id="71" w:name="_Toc9169"/>
      <w:r>
        <w:rPr>
          <w:rFonts w:hint="eastAsia"/>
          <w:b/>
          <w:lang w:val="en-US" w:eastAsia="zh-CN"/>
        </w:rPr>
        <w:t>2.19.1系统描述</w:t>
      </w:r>
      <w:bookmarkEnd w:id="71"/>
    </w:p>
    <w:p w14:paraId="07236EB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自助服务系统是一个集合了</w:t>
      </w:r>
      <w:r>
        <w:rPr>
          <w:rFonts w:hint="eastAsia" w:asciiTheme="minorEastAsia" w:hAnsiTheme="minorEastAsia" w:cstheme="minorEastAsia"/>
          <w:sz w:val="24"/>
          <w:szCs w:val="32"/>
          <w:lang w:val="en-US" w:eastAsia="zh-CN"/>
        </w:rPr>
        <w:t>门诊、住院相关就诊业务</w:t>
      </w:r>
      <w:r>
        <w:rPr>
          <w:rFonts w:hint="default" w:asciiTheme="minorEastAsia" w:hAnsiTheme="minorEastAsia" w:cstheme="minorEastAsia"/>
          <w:sz w:val="24"/>
          <w:szCs w:val="32"/>
          <w:lang w:val="en-US" w:eastAsia="zh-CN"/>
        </w:rPr>
        <w:t>等多种功能的医疗服务平台。</w:t>
      </w:r>
      <w:r>
        <w:rPr>
          <w:rFonts w:hint="eastAsia" w:asciiTheme="minorEastAsia" w:hAnsiTheme="minorEastAsia" w:cstheme="minorEastAsia"/>
          <w:sz w:val="24"/>
          <w:szCs w:val="32"/>
          <w:lang w:val="en-US" w:eastAsia="zh-CN"/>
        </w:rPr>
        <w:t>壁挂式自助机主要用于病房</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占用面积小，部署简单，</w:t>
      </w:r>
      <w:r>
        <w:rPr>
          <w:rFonts w:hint="default" w:asciiTheme="minorEastAsia" w:hAnsiTheme="minorEastAsia" w:cstheme="minorEastAsia"/>
          <w:sz w:val="24"/>
          <w:szCs w:val="32"/>
          <w:lang w:val="en-US" w:eastAsia="zh-CN"/>
        </w:rPr>
        <w:t>为</w:t>
      </w:r>
      <w:r>
        <w:rPr>
          <w:rFonts w:hint="eastAsia" w:asciiTheme="minorEastAsia" w:hAnsiTheme="minorEastAsia" w:cstheme="minorEastAsia"/>
          <w:sz w:val="24"/>
          <w:szCs w:val="32"/>
          <w:lang w:val="en-US" w:eastAsia="zh-CN"/>
        </w:rPr>
        <w:t>住院患者</w:t>
      </w:r>
      <w:r>
        <w:rPr>
          <w:rFonts w:hint="default" w:asciiTheme="minorEastAsia" w:hAnsiTheme="minorEastAsia" w:cstheme="minorEastAsia"/>
          <w:sz w:val="24"/>
          <w:szCs w:val="32"/>
          <w:lang w:val="en-US" w:eastAsia="zh-CN"/>
        </w:rPr>
        <w:t>提供便捷、快速的医疗服务。</w:t>
      </w:r>
      <w:r>
        <w:rPr>
          <w:rFonts w:hint="eastAsia" w:asciiTheme="minorEastAsia" w:hAnsiTheme="minorEastAsia" w:cstheme="minorEastAsia"/>
          <w:sz w:val="24"/>
          <w:szCs w:val="32"/>
          <w:lang w:val="en-US" w:eastAsia="zh-CN"/>
        </w:rPr>
        <w:t>实现住院费用清单查询、住院诊疗及用药查询等，提供多种自助功能，不出病区即可完成住院相关操作。</w:t>
      </w:r>
      <w:r>
        <w:rPr>
          <w:rFonts w:hint="default" w:asciiTheme="minorEastAsia" w:hAnsiTheme="minorEastAsia" w:cstheme="minorEastAsia"/>
          <w:sz w:val="24"/>
          <w:szCs w:val="32"/>
          <w:lang w:val="en-US" w:eastAsia="zh-CN"/>
        </w:rPr>
        <w:t>对于有医保的患者，系统与医保系统实时对接。自动读取医保相关信息</w:t>
      </w:r>
      <w:r>
        <w:rPr>
          <w:rFonts w:hint="eastAsia" w:asciiTheme="minorEastAsia" w:hAnsiTheme="minorEastAsia" w:cstheme="minorEastAsia"/>
          <w:sz w:val="24"/>
          <w:szCs w:val="32"/>
          <w:lang w:val="en-US" w:eastAsia="zh-CN"/>
        </w:rPr>
        <w:t>、</w:t>
      </w:r>
      <w:r>
        <w:rPr>
          <w:rFonts w:hint="default" w:asciiTheme="minorEastAsia" w:hAnsiTheme="minorEastAsia" w:cstheme="minorEastAsia"/>
          <w:sz w:val="24"/>
          <w:szCs w:val="32"/>
          <w:lang w:val="en-US" w:eastAsia="zh-CN"/>
        </w:rPr>
        <w:t>医保类型</w:t>
      </w:r>
      <w:r>
        <w:rPr>
          <w:rFonts w:hint="eastAsia" w:asciiTheme="minorEastAsia" w:hAnsiTheme="minorEastAsia" w:cstheme="minorEastAsia"/>
          <w:sz w:val="24"/>
          <w:szCs w:val="32"/>
          <w:lang w:val="en-US" w:eastAsia="zh-CN"/>
        </w:rPr>
        <w:t>，支持自助查询相关医保政策。</w:t>
      </w:r>
    </w:p>
    <w:p w14:paraId="1B3459E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1</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住院</w:t>
      </w:r>
      <w:r>
        <w:rPr>
          <w:rFonts w:hint="default" w:asciiTheme="minorEastAsia" w:hAnsiTheme="minorEastAsia" w:cstheme="minorEastAsia"/>
          <w:sz w:val="24"/>
          <w:szCs w:val="32"/>
          <w:lang w:val="en-US" w:eastAsia="zh-CN"/>
        </w:rPr>
        <w:t>缴费</w:t>
      </w:r>
    </w:p>
    <w:p w14:paraId="525559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住院患者可通过在线支付方式进行医疗缴费，无需排队等候，也无需现场缴费。在住院期间不用前往住院收费窗口，即可自助缴纳住院押金，随时补缴费用，系统会实时更新缴费状态，并与住院费用明细关联，方便患者随时核对费用缴纳情况与实际产生费用的对应关系。</w:t>
      </w:r>
    </w:p>
    <w:p w14:paraId="3760400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2</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住院</w:t>
      </w:r>
      <w:r>
        <w:rPr>
          <w:rFonts w:hint="default" w:asciiTheme="minorEastAsia" w:hAnsiTheme="minorEastAsia" w:cstheme="minorEastAsia"/>
          <w:sz w:val="24"/>
          <w:szCs w:val="32"/>
          <w:lang w:val="en-US" w:eastAsia="zh-CN"/>
        </w:rPr>
        <w:t>信息查询</w:t>
      </w:r>
    </w:p>
    <w:p w14:paraId="31069BA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提供患者住院清单</w:t>
      </w:r>
      <w:r>
        <w:rPr>
          <w:rFonts w:hint="eastAsia" w:asciiTheme="minorEastAsia" w:hAnsiTheme="minorEastAsia" w:cstheme="minorEastAsia"/>
          <w:sz w:val="24"/>
          <w:szCs w:val="32"/>
          <w:lang w:val="en-US" w:eastAsia="zh-CN"/>
        </w:rPr>
        <w:t>查询入口，通过自助服务</w:t>
      </w:r>
      <w:r>
        <w:rPr>
          <w:rFonts w:hint="default" w:asciiTheme="minorEastAsia" w:hAnsiTheme="minorEastAsia" w:cstheme="minorEastAsia"/>
          <w:sz w:val="24"/>
          <w:szCs w:val="32"/>
          <w:lang w:val="en-US" w:eastAsia="zh-CN"/>
        </w:rPr>
        <w:t>系统获取自己的医疗记录，</w:t>
      </w:r>
      <w:r>
        <w:rPr>
          <w:rFonts w:hint="eastAsia" w:asciiTheme="minorEastAsia" w:hAnsiTheme="minorEastAsia" w:cstheme="minorEastAsia"/>
          <w:sz w:val="24"/>
          <w:szCs w:val="32"/>
          <w:lang w:val="en-US" w:eastAsia="zh-CN"/>
        </w:rPr>
        <w:t>以及住院期间医嘱</w:t>
      </w:r>
      <w:r>
        <w:rPr>
          <w:rFonts w:hint="default" w:asciiTheme="minorEastAsia" w:hAnsiTheme="minorEastAsia" w:cstheme="minorEastAsia"/>
          <w:sz w:val="24"/>
          <w:szCs w:val="32"/>
          <w:lang w:val="en-US" w:eastAsia="zh-CN"/>
        </w:rPr>
        <w:t>。</w:t>
      </w:r>
      <w:r>
        <w:rPr>
          <w:rFonts w:hint="eastAsia" w:asciiTheme="minorEastAsia" w:hAnsiTheme="minorEastAsia" w:cstheme="minorEastAsia"/>
          <w:sz w:val="24"/>
          <w:szCs w:val="32"/>
          <w:lang w:val="en-US" w:eastAsia="zh-CN"/>
        </w:rPr>
        <w:t>住院病人</w:t>
      </w:r>
      <w:r>
        <w:rPr>
          <w:rFonts w:hint="default" w:asciiTheme="minorEastAsia" w:hAnsiTheme="minorEastAsia" w:cstheme="minorEastAsia"/>
          <w:sz w:val="24"/>
          <w:szCs w:val="32"/>
          <w:lang w:val="en-US" w:eastAsia="zh-CN"/>
        </w:rPr>
        <w:t>可随时登录自助服务系统，查看详细的住院清单。清单详细罗列每日的各项费用明细，如药品费、检查费、治疗费、护理费等，每一笔费用的产生时间、项目名称、数量、单价及总计金额都清晰呈现。患者能够直观了解住院期间的费用构成，如有疑问可及时与医院沟通核实。</w:t>
      </w:r>
    </w:p>
    <w:p w14:paraId="01E96D97">
      <w:pPr>
        <w:pStyle w:val="4"/>
        <w:bidi w:val="0"/>
        <w:rPr>
          <w:rFonts w:hint="eastAsia"/>
          <w:lang w:val="en-US" w:eastAsia="zh-CN"/>
        </w:rPr>
      </w:pPr>
      <w:bookmarkStart w:id="72" w:name="_Toc6624"/>
      <w:r>
        <w:rPr>
          <w:rFonts w:hint="eastAsia"/>
          <w:lang w:val="en-US" w:eastAsia="zh-CN"/>
        </w:rPr>
        <w:t>2.19.2本系统建设范围</w:t>
      </w:r>
      <w:bookmarkEnd w:id="72"/>
    </w:p>
    <w:p w14:paraId="7EA3806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default" w:asciiTheme="minorEastAsia" w:hAnsiTheme="minorEastAsia" w:cstheme="minorEastAsia"/>
          <w:sz w:val="24"/>
          <w:szCs w:val="32"/>
          <w:lang w:val="en-US" w:eastAsia="zh-CN"/>
        </w:rPr>
      </w:pPr>
      <w:r>
        <w:rPr>
          <w:rFonts w:hint="default" w:asciiTheme="minorEastAsia" w:hAnsiTheme="minorEastAsia" w:cstheme="minorEastAsia"/>
          <w:sz w:val="24"/>
          <w:szCs w:val="32"/>
          <w:lang w:val="en-US" w:eastAsia="zh-CN"/>
        </w:rPr>
        <w:t>本系统建设范围</w:t>
      </w:r>
      <w:r>
        <w:rPr>
          <w:rFonts w:hint="eastAsia" w:asciiTheme="minorEastAsia" w:hAnsiTheme="minorEastAsia" w:cstheme="minorEastAsia"/>
          <w:sz w:val="24"/>
          <w:szCs w:val="32"/>
          <w:lang w:val="en-US" w:eastAsia="zh-CN"/>
        </w:rPr>
        <w:t>：系统接口、壁挂式自助机、自助机定制软件。</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6747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3D7DA">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D3D7DA">
                    <w:pPr>
                      <w:pStyle w:val="8"/>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07526"/>
    <w:multiLevelType w:val="multilevel"/>
    <w:tmpl w:val="C4307526"/>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B53F566"/>
    <w:multiLevelType w:val="singleLevel"/>
    <w:tmpl w:val="EB53F566"/>
    <w:lvl w:ilvl="0" w:tentative="0">
      <w:start w:val="1"/>
      <w:numFmt w:val="chineseCounting"/>
      <w:suff w:val="nothing"/>
      <w:lvlText w:val="%1、"/>
      <w:lvlJc w:val="left"/>
      <w:rPr>
        <w:rFonts w:hint="eastAsia"/>
      </w:rPr>
    </w:lvl>
  </w:abstractNum>
  <w:abstractNum w:abstractNumId="2">
    <w:nsid w:val="1EAF14C5"/>
    <w:multiLevelType w:val="singleLevel"/>
    <w:tmpl w:val="1EAF14C5"/>
    <w:lvl w:ilvl="0" w:tentative="0">
      <w:start w:val="1"/>
      <w:numFmt w:val="bullet"/>
      <w:lvlText w:val=""/>
      <w:lvlJc w:val="left"/>
      <w:pPr>
        <w:tabs>
          <w:tab w:val="left" w:pos="0"/>
        </w:tabs>
        <w:ind w:left="420" w:hanging="420"/>
      </w:pPr>
      <w:rPr>
        <w:rFonts w:hint="default" w:ascii="Wingdings" w:hAnsi="Wingdings"/>
      </w:rPr>
    </w:lvl>
  </w:abstractNum>
  <w:abstractNum w:abstractNumId="3">
    <w:nsid w:val="2F4D7F9E"/>
    <w:multiLevelType w:val="singleLevel"/>
    <w:tmpl w:val="2F4D7F9E"/>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C4CE0"/>
    <w:rsid w:val="05CD5D86"/>
    <w:rsid w:val="08552ABB"/>
    <w:rsid w:val="2C6270DE"/>
    <w:rsid w:val="2F0026A8"/>
    <w:rsid w:val="427E7D1F"/>
    <w:rsid w:val="4ABB612A"/>
    <w:rsid w:val="5999324F"/>
    <w:rsid w:val="691736E6"/>
    <w:rsid w:val="69B55A8B"/>
    <w:rsid w:val="69C2222A"/>
    <w:rsid w:val="69FD4EFC"/>
    <w:rsid w:val="6BC229B5"/>
    <w:rsid w:val="733616A6"/>
    <w:rsid w:val="7FFD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line="360" w:lineRule="auto"/>
      <w:outlineLvl w:val="3"/>
    </w:pPr>
    <w:rPr>
      <w:rFonts w:ascii="Arial" w:hAnsi="Arial"/>
      <w:b/>
      <w:kern w:val="0"/>
      <w:sz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spacing w:after="120"/>
    </w:pPr>
    <w:rPr>
      <w:kern w:val="0"/>
      <w:sz w:val="20"/>
      <w:szCs w:val="24"/>
    </w:rPr>
  </w:style>
  <w:style w:type="paragraph" w:styleId="7">
    <w:name w:val="toc 3"/>
    <w:basedOn w:val="1"/>
    <w:next w:val="1"/>
    <w:qFormat/>
    <w:uiPriority w:val="0"/>
    <w:pPr>
      <w:ind w:left="840" w:leftChars="4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iPriority w:val="0"/>
  </w:style>
  <w:style w:type="paragraph" w:styleId="11">
    <w:name w:val="toc 2"/>
    <w:basedOn w:val="1"/>
    <w:next w:val="1"/>
    <w:qFormat/>
    <w:uiPriority w:val="0"/>
    <w:pPr>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样式 黑体 小四 下划线 左 + 首行缩进:  2 字符"/>
    <w:basedOn w:val="16"/>
    <w:qFormat/>
    <w:uiPriority w:val="0"/>
    <w:pPr>
      <w:spacing w:line="360" w:lineRule="auto"/>
    </w:pPr>
  </w:style>
  <w:style w:type="paragraph" w:customStyle="1" w:styleId="16">
    <w:name w:val="样式 黑体 小四 下划线 左"/>
    <w:basedOn w:val="1"/>
    <w:qFormat/>
    <w:uiPriority w:val="0"/>
    <w:pPr>
      <w:ind w:firstLine="200" w:firstLineChars="200"/>
    </w:pPr>
    <w:rPr>
      <w:rFonts w:ascii="黑体" w:cs="宋体"/>
      <w:sz w:val="24"/>
      <w:szCs w:val="20"/>
      <w:u w:val="single"/>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6834</Words>
  <Characters>7383</Characters>
  <Lines>0</Lines>
  <Paragraphs>0</Paragraphs>
  <TotalTime>2</TotalTime>
  <ScaleCrop>false</ScaleCrop>
  <LinksUpToDate>false</LinksUpToDate>
  <CharactersWithSpaces>7666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2025-02-19T11:05:00Z</dcterms:created>
  <dc:creator>55305</dc:creator>
  <cp:lastModifiedBy>隐姓埋名</cp:lastModifiedBy>
  <dcterms:modified xsi:type="dcterms:W3CDTF">2025-03-03T01:14:56Z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eyJoZGlkIjoiM2M2ZjBlN2IzYTUyOTMzZDhkZDM4YTQzZTM1NTQ3MGIiLCJ1c2VySWQiOiIxOTIxNDgzMDQifQ==</vt:lpwstr>
  </property>
  <property fmtid="{D5CDD505-2E9C-101B-9397-08002B2CF9AE}" pid="4" name="ICV">
    <vt:lpwstr>E3468ECDDF394EE4AB3F0F9D3889DBC2_13</vt:lpwstr>
  </property>
</Properties>
</file>