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1D2D4">
      <w:pPr>
        <w:spacing w:line="276" w:lineRule="auto"/>
        <w:rPr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预算≤5万元，50台</w:t>
      </w:r>
      <w:bookmarkStart w:id="0" w:name="_GoBack"/>
      <w:bookmarkEnd w:id="0"/>
    </w:p>
    <w:p w14:paraId="476DE35F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产品类型:智能电视</w:t>
      </w:r>
    </w:p>
    <w:p w14:paraId="5DB885DB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能效等级:二级能效</w:t>
      </w:r>
    </w:p>
    <w:p w14:paraId="0AF4144E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外观颜色：黑色</w:t>
      </w:r>
    </w:p>
    <w:p w14:paraId="4894FA15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屏幕尺寸:</w:t>
      </w:r>
      <w:r>
        <w:rPr>
          <w:rFonts w:ascii="仿宋" w:hAnsi="仿宋" w:eastAsia="仿宋"/>
          <w:color w:val="000000"/>
          <w:sz w:val="24"/>
          <w:szCs w:val="24"/>
        </w:rPr>
        <w:t>32</w:t>
      </w:r>
      <w:r>
        <w:rPr>
          <w:rFonts w:hint="eastAsia" w:ascii="仿宋" w:hAnsi="仿宋" w:eastAsia="仿宋"/>
          <w:color w:val="000000"/>
          <w:sz w:val="24"/>
          <w:szCs w:val="24"/>
        </w:rPr>
        <w:t>英寸</w:t>
      </w:r>
    </w:p>
    <w:p w14:paraId="164ACA47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屏幕分辨率:</w:t>
      </w:r>
      <w: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>1366*768</w:t>
      </w:r>
    </w:p>
    <w:p w14:paraId="4292FF7A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刷新频率:60Hz</w:t>
      </w:r>
    </w:p>
    <w:p w14:paraId="1C5FD63F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扫描方式:逐行扫描</w:t>
      </w:r>
    </w:p>
    <w:p w14:paraId="23AAEA15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相应时间：8ms</w:t>
      </w:r>
    </w:p>
    <w:p w14:paraId="4BB7944D">
      <w:pPr>
        <w:spacing w:line="276" w:lineRule="auto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操作系统:安卓</w:t>
      </w:r>
    </w:p>
    <w:p w14:paraId="5CC12EA1">
      <w:pPr>
        <w:spacing w:line="276" w:lineRule="auto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CPU: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核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A53</w:t>
      </w:r>
    </w:p>
    <w:p w14:paraId="7A26BC76">
      <w:pPr>
        <w:spacing w:line="276" w:lineRule="auto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GPU:2核G31</w:t>
      </w:r>
    </w:p>
    <w:p w14:paraId="3B19033D">
      <w:pPr>
        <w:spacing w:line="276" w:lineRule="auto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运行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内存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:1GB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499E051D">
      <w:pPr>
        <w:spacing w:line="276" w:lineRule="auto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内部存储空间:8GB</w:t>
      </w:r>
    </w:p>
    <w:p w14:paraId="5A79399D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音频模式:五段均衡</w:t>
      </w:r>
    </w:p>
    <w:p w14:paraId="77A41978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扬声器类型:辐射方向向后/向下</w:t>
      </w:r>
    </w:p>
    <w:p w14:paraId="6D71FDD6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扬声器数量:2个</w:t>
      </w:r>
    </w:p>
    <w:p w14:paraId="4923F4A6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输出功率:6W×2</w:t>
      </w:r>
    </w:p>
    <w:p w14:paraId="18CF5FF0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USB2.0*2，音视频输入*1，HDMI1.4(ARC)*1，HDMI1.4*1，有线/天线输入*1</w:t>
      </w:r>
    </w:p>
    <w:p w14:paraId="2E71317A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USB支持格式</w:t>
      </w:r>
    </w:p>
    <w:p w14:paraId="4783E246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USB支持视频格式:</w:t>
      </w:r>
    </w:p>
    <w:p w14:paraId="298C5FD0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AVI、MPG、TS、MKV、MP</w:t>
      </w:r>
      <w:r>
        <w:rPr>
          <w:rFonts w:ascii="仿宋" w:hAnsi="仿宋" w:eastAsia="仿宋"/>
          <w:color w:val="000000"/>
          <w:sz w:val="24"/>
          <w:szCs w:val="24"/>
        </w:rPr>
        <w:t>4</w:t>
      </w:r>
      <w:r>
        <w:rPr>
          <w:rFonts w:hint="eastAsia" w:ascii="仿宋" w:hAnsi="仿宋" w:eastAsia="仿宋"/>
          <w:color w:val="000000"/>
          <w:sz w:val="24"/>
          <w:szCs w:val="24"/>
        </w:rPr>
        <w:t>、FLV、MOV、RM、RMVB</w:t>
      </w:r>
    </w:p>
    <w:p w14:paraId="094473E0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USB支持音频格式: MP</w:t>
      </w:r>
      <w:r>
        <w:rPr>
          <w:rFonts w:ascii="仿宋" w:hAnsi="仿宋" w:eastAsia="仿宋"/>
          <w:color w:val="000000"/>
          <w:sz w:val="24"/>
          <w:szCs w:val="24"/>
        </w:rPr>
        <w:t>3</w:t>
      </w:r>
    </w:p>
    <w:p w14:paraId="221E0C87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USB支持图片格式:</w:t>
      </w:r>
      <w: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>JPEG/PNG</w:t>
      </w:r>
    </w:p>
    <w:p w14:paraId="75D35AB3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功耗参数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：</w:t>
      </w:r>
    </w:p>
    <w:p w14:paraId="484B860E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待机功率（w）:0.5</w:t>
      </w:r>
      <w:r>
        <w:rPr>
          <w:rFonts w:ascii="仿宋" w:hAnsi="仿宋" w:eastAsia="仿宋"/>
          <w:color w:val="000000"/>
          <w:sz w:val="24"/>
          <w:szCs w:val="24"/>
        </w:rPr>
        <w:t>w</w:t>
      </w:r>
    </w:p>
    <w:p w14:paraId="146298D6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工作电压（v）:220v</w:t>
      </w:r>
    </w:p>
    <w:p w14:paraId="543233C3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规格参数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：</w:t>
      </w:r>
    </w:p>
    <w:p w14:paraId="24F8B255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单屏尺寸（宽*高*厚）mm:</w:t>
      </w:r>
      <w: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>725×429×67</w:t>
      </w:r>
    </w:p>
    <w:p w14:paraId="73DE2F55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含底座尺寸(宽*高*厚）mm:</w:t>
      </w:r>
      <w: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>725×484×223</w:t>
      </w:r>
    </w:p>
    <w:p w14:paraId="2DCAC285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网络参数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：</w:t>
      </w:r>
    </w:p>
    <w:p w14:paraId="56953EDC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网络连接:支持</w:t>
      </w:r>
    </w:p>
    <w:p w14:paraId="36994FE5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连接方式:无线</w:t>
      </w:r>
    </w:p>
    <w:p w14:paraId="329AD318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WIFI:单通道</w:t>
      </w:r>
      <w:r>
        <w:rPr>
          <w:rFonts w:ascii="仿宋" w:hAnsi="仿宋" w:eastAsia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</w:rPr>
        <w:t>2.4</w:t>
      </w:r>
      <w:r>
        <w:rPr>
          <w:rFonts w:ascii="仿宋" w:hAnsi="仿宋" w:eastAsia="仿宋"/>
          <w:color w:val="000000"/>
          <w:sz w:val="24"/>
          <w:szCs w:val="24"/>
        </w:rPr>
        <w:t>GHz）</w:t>
      </w:r>
    </w:p>
    <w:p w14:paraId="78A0FD75">
      <w:pPr>
        <w:spacing w:line="276" w:lineRule="auto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DTMB：是</w:t>
      </w:r>
    </w:p>
    <w:p w14:paraId="55550E6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备注：国产知名一线品牌，包含支架、包安装，质保3年。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8F"/>
    <w:rsid w:val="000739D1"/>
    <w:rsid w:val="00084583"/>
    <w:rsid w:val="001153A6"/>
    <w:rsid w:val="001D253E"/>
    <w:rsid w:val="0021420B"/>
    <w:rsid w:val="0022506D"/>
    <w:rsid w:val="00273DF3"/>
    <w:rsid w:val="002814EA"/>
    <w:rsid w:val="002A624C"/>
    <w:rsid w:val="0035765B"/>
    <w:rsid w:val="00440BAB"/>
    <w:rsid w:val="00545CEA"/>
    <w:rsid w:val="00593B74"/>
    <w:rsid w:val="00691B60"/>
    <w:rsid w:val="007B114C"/>
    <w:rsid w:val="008245E1"/>
    <w:rsid w:val="008266D5"/>
    <w:rsid w:val="008624DF"/>
    <w:rsid w:val="00865D95"/>
    <w:rsid w:val="008E6A7F"/>
    <w:rsid w:val="0091158F"/>
    <w:rsid w:val="009206BB"/>
    <w:rsid w:val="00920F0B"/>
    <w:rsid w:val="00945201"/>
    <w:rsid w:val="00966394"/>
    <w:rsid w:val="009A4AA9"/>
    <w:rsid w:val="009B5FA3"/>
    <w:rsid w:val="00AB6334"/>
    <w:rsid w:val="00B2741C"/>
    <w:rsid w:val="00B30841"/>
    <w:rsid w:val="00B46BFD"/>
    <w:rsid w:val="00BD2CF3"/>
    <w:rsid w:val="00CA73C1"/>
    <w:rsid w:val="00D042A2"/>
    <w:rsid w:val="00D84E3E"/>
    <w:rsid w:val="00DA65AE"/>
    <w:rsid w:val="00EB7449"/>
    <w:rsid w:val="00F40215"/>
    <w:rsid w:val="00FA7E37"/>
    <w:rsid w:val="176E7C47"/>
    <w:rsid w:val="21D15326"/>
    <w:rsid w:val="2F9355EA"/>
    <w:rsid w:val="5261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448</Characters>
  <Lines>3</Lines>
  <Paragraphs>1</Paragraphs>
  <TotalTime>68</TotalTime>
  <ScaleCrop>false</ScaleCrop>
  <LinksUpToDate>false</LinksUpToDate>
  <CharactersWithSpaces>454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2021-11-26T01:43:00Z</dcterms:created>
  <dc:creator>褚世杰</dc:creator>
  <cp:lastModifiedBy>隐姓埋名</cp:lastModifiedBy>
  <dcterms:modified xsi:type="dcterms:W3CDTF">2024-11-25T02:06:21Z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1F8B0E4360424D2CA3DDF9298FC55B9D_12</vt:lpwstr>
  </property>
</Properties>
</file>