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FA7" w:rsidRDefault="005B7FA7" w:rsidP="000B2726">
      <w:pPr>
        <w:pStyle w:val="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升级要求</w:t>
      </w:r>
    </w:p>
    <w:p w:rsidR="00DF20D4" w:rsidRDefault="00DF20D4" w:rsidP="00DF20D4">
      <w:pPr>
        <w:rPr>
          <w:rFonts w:hint="eastAsia"/>
        </w:rPr>
      </w:pPr>
      <w:r>
        <w:rPr>
          <w:rFonts w:hint="eastAsia"/>
        </w:rPr>
        <w:t xml:space="preserve">1 </w:t>
      </w:r>
      <w:r>
        <w:rPr>
          <w:rFonts w:hint="eastAsia"/>
        </w:rPr>
        <w:t>检验设备信息上传</w:t>
      </w:r>
      <w:r>
        <w:rPr>
          <w:rFonts w:hint="eastAsia"/>
        </w:rPr>
        <w:t>：</w:t>
      </w:r>
      <w:r>
        <w:rPr>
          <w:rFonts w:hint="eastAsia"/>
        </w:rPr>
        <w:t>检验设备信息上传共享监管子平台</w:t>
      </w:r>
      <w:bookmarkStart w:id="0" w:name="_GoBack"/>
      <w:bookmarkEnd w:id="0"/>
    </w:p>
    <w:p w:rsidR="00DF20D4" w:rsidRDefault="00DF20D4" w:rsidP="00DF20D4">
      <w:pPr>
        <w:rPr>
          <w:rFonts w:hint="eastAsia"/>
        </w:rPr>
      </w:pPr>
      <w:r>
        <w:rPr>
          <w:rFonts w:hint="eastAsia"/>
        </w:rPr>
        <w:t xml:space="preserve">2 </w:t>
      </w:r>
      <w:r>
        <w:rPr>
          <w:rFonts w:hint="eastAsia"/>
        </w:rPr>
        <w:t>检验报告基础数据上传</w:t>
      </w:r>
      <w:r>
        <w:rPr>
          <w:rFonts w:hint="eastAsia"/>
        </w:rPr>
        <w:t>：</w:t>
      </w:r>
      <w:r>
        <w:rPr>
          <w:rFonts w:hint="eastAsia"/>
        </w:rPr>
        <w:t>患者检验报告上传共享监管子平台</w:t>
      </w:r>
      <w:r>
        <w:rPr>
          <w:rFonts w:hint="eastAsia"/>
        </w:rPr>
        <w:t xml:space="preserve"> </w:t>
      </w:r>
    </w:p>
    <w:p w:rsidR="00DF20D4" w:rsidRDefault="00DF20D4" w:rsidP="00DF20D4">
      <w:pPr>
        <w:rPr>
          <w:rFonts w:hint="eastAsia"/>
        </w:rPr>
      </w:pPr>
      <w:r>
        <w:rPr>
          <w:rFonts w:hint="eastAsia"/>
        </w:rPr>
        <w:t xml:space="preserve">3 </w:t>
      </w:r>
      <w:r>
        <w:rPr>
          <w:rFonts w:hint="eastAsia"/>
        </w:rPr>
        <w:t>检验报告结果数据上传</w:t>
      </w:r>
      <w:r>
        <w:rPr>
          <w:rFonts w:hint="eastAsia"/>
        </w:rPr>
        <w:t>：</w:t>
      </w:r>
      <w:r>
        <w:rPr>
          <w:rFonts w:hint="eastAsia"/>
        </w:rPr>
        <w:t>患者检验报告结果数据上传共享监管子平台</w:t>
      </w:r>
      <w:r>
        <w:rPr>
          <w:rFonts w:hint="eastAsia"/>
        </w:rPr>
        <w:t xml:space="preserve"> </w:t>
      </w:r>
    </w:p>
    <w:p w:rsidR="00DF20D4" w:rsidRDefault="00DF20D4" w:rsidP="00DF20D4">
      <w:pPr>
        <w:rPr>
          <w:rFonts w:hint="eastAsia"/>
        </w:rPr>
      </w:pPr>
      <w:r>
        <w:rPr>
          <w:rFonts w:hint="eastAsia"/>
        </w:rPr>
        <w:t xml:space="preserve">4 </w:t>
      </w:r>
      <w:r>
        <w:rPr>
          <w:rFonts w:hint="eastAsia"/>
        </w:rPr>
        <w:t>检验质控记录数据上传</w:t>
      </w:r>
      <w:r>
        <w:rPr>
          <w:rFonts w:hint="eastAsia"/>
        </w:rPr>
        <w:t>：</w:t>
      </w:r>
      <w:r>
        <w:rPr>
          <w:rFonts w:hint="eastAsia"/>
        </w:rPr>
        <w:t>检验质控数据上传共享监管子平台</w:t>
      </w:r>
    </w:p>
    <w:p w:rsidR="00DF20D4" w:rsidRDefault="00DF20D4" w:rsidP="00DF20D4">
      <w:pPr>
        <w:rPr>
          <w:rFonts w:hint="eastAsia"/>
        </w:rPr>
      </w:pPr>
      <w:r>
        <w:rPr>
          <w:rFonts w:hint="eastAsia"/>
        </w:rPr>
        <w:t xml:space="preserve">5 </w:t>
      </w:r>
      <w:r>
        <w:rPr>
          <w:rFonts w:hint="eastAsia"/>
        </w:rPr>
        <w:t>检验报告结果</w:t>
      </w:r>
      <w:r>
        <w:rPr>
          <w:rFonts w:hint="eastAsia"/>
        </w:rPr>
        <w:t xml:space="preserve"> PDF</w:t>
      </w:r>
      <w:r>
        <w:rPr>
          <w:rFonts w:hint="eastAsia"/>
        </w:rPr>
        <w:t>文件上传</w:t>
      </w:r>
      <w:r>
        <w:rPr>
          <w:rFonts w:hint="eastAsia"/>
        </w:rPr>
        <w:t>：</w:t>
      </w:r>
      <w:r>
        <w:rPr>
          <w:rFonts w:hint="eastAsia"/>
        </w:rPr>
        <w:t>患者检验报告结果</w:t>
      </w:r>
      <w:r>
        <w:rPr>
          <w:rFonts w:hint="eastAsia"/>
        </w:rPr>
        <w:t xml:space="preserve"> PDF </w:t>
      </w:r>
      <w:r>
        <w:rPr>
          <w:rFonts w:hint="eastAsia"/>
        </w:rPr>
        <w:t>文件上传共享监管子平台</w:t>
      </w:r>
      <w:r>
        <w:rPr>
          <w:rFonts w:hint="eastAsia"/>
        </w:rPr>
        <w:t xml:space="preserve"> </w:t>
      </w:r>
    </w:p>
    <w:p w:rsidR="00DF20D4" w:rsidRDefault="00DF20D4" w:rsidP="00DF20D4">
      <w:r>
        <w:rPr>
          <w:rFonts w:hint="eastAsia"/>
        </w:rPr>
        <w:t xml:space="preserve">6 </w:t>
      </w:r>
      <w:r>
        <w:rPr>
          <w:rFonts w:hint="eastAsia"/>
        </w:rPr>
        <w:t>检验互认记录上传</w:t>
      </w:r>
      <w:r>
        <w:rPr>
          <w:rFonts w:hint="eastAsia"/>
        </w:rPr>
        <w:t>：</w:t>
      </w:r>
      <w:r>
        <w:rPr>
          <w:rFonts w:hint="eastAsia"/>
        </w:rPr>
        <w:t>检验互认数据上传共享监管子平台</w:t>
      </w:r>
      <w:r>
        <w:rPr>
          <w:rFonts w:hint="eastAsia"/>
        </w:rPr>
        <w:t xml:space="preserve"> </w:t>
      </w:r>
    </w:p>
    <w:p w:rsidR="00DF20D4" w:rsidRDefault="00DF20D4" w:rsidP="00DF20D4">
      <w:pPr>
        <w:rPr>
          <w:rFonts w:hint="eastAsia"/>
        </w:rPr>
      </w:pPr>
      <w:r>
        <w:rPr>
          <w:rFonts w:hint="eastAsia"/>
        </w:rPr>
        <w:t xml:space="preserve">7 </w:t>
      </w:r>
      <w:r>
        <w:rPr>
          <w:rFonts w:hint="eastAsia"/>
        </w:rPr>
        <w:t>检验数据查询</w:t>
      </w:r>
      <w:r>
        <w:rPr>
          <w:rFonts w:hint="eastAsia"/>
        </w:rPr>
        <w:t xml:space="preserve">        </w:t>
      </w:r>
      <w:r>
        <w:rPr>
          <w:rFonts w:hint="eastAsia"/>
        </w:rPr>
        <w:t>按患者身份证号查询患者检验数据</w:t>
      </w:r>
      <w:r>
        <w:rPr>
          <w:rFonts w:hint="eastAsia"/>
        </w:rPr>
        <w:t xml:space="preserve"> </w:t>
      </w:r>
    </w:p>
    <w:p w:rsidR="00DF20D4" w:rsidRDefault="00DF20D4" w:rsidP="00DF20D4">
      <w:pPr>
        <w:rPr>
          <w:rFonts w:hint="eastAsia"/>
        </w:rPr>
      </w:pPr>
      <w:r>
        <w:rPr>
          <w:rFonts w:hint="eastAsia"/>
        </w:rPr>
        <w:t xml:space="preserve">8 </w:t>
      </w:r>
      <w:r>
        <w:rPr>
          <w:rFonts w:hint="eastAsia"/>
        </w:rPr>
        <w:t>检验报告结果</w:t>
      </w:r>
      <w:r>
        <w:rPr>
          <w:rFonts w:hint="eastAsia"/>
        </w:rPr>
        <w:t xml:space="preserve"> PDF</w:t>
      </w:r>
      <w:r>
        <w:rPr>
          <w:rFonts w:hint="eastAsia"/>
        </w:rPr>
        <w:t>文件查询</w:t>
      </w:r>
      <w:r>
        <w:rPr>
          <w:rFonts w:hint="eastAsia"/>
        </w:rPr>
        <w:t xml:space="preserve"> </w:t>
      </w:r>
      <w:r>
        <w:rPr>
          <w:rFonts w:hint="eastAsia"/>
        </w:rPr>
        <w:t>患者的检验</w:t>
      </w:r>
      <w:r>
        <w:rPr>
          <w:rFonts w:hint="eastAsia"/>
        </w:rPr>
        <w:t xml:space="preserve"> PDF </w:t>
      </w:r>
      <w:r>
        <w:rPr>
          <w:rFonts w:hint="eastAsia"/>
        </w:rPr>
        <w:t>报告单查询下载</w:t>
      </w:r>
      <w:r>
        <w:rPr>
          <w:rFonts w:hint="eastAsia"/>
        </w:rPr>
        <w:t xml:space="preserve"> </w:t>
      </w:r>
    </w:p>
    <w:p w:rsidR="00DF20D4" w:rsidRPr="00DF20D4" w:rsidRDefault="00DF20D4" w:rsidP="00DF20D4">
      <w:pPr>
        <w:rPr>
          <w:rFonts w:hint="eastAsia"/>
        </w:rPr>
      </w:pPr>
      <w:r>
        <w:rPr>
          <w:rFonts w:hint="eastAsia"/>
        </w:rPr>
        <w:t xml:space="preserve">9 </w:t>
      </w:r>
      <w:r>
        <w:rPr>
          <w:rFonts w:hint="eastAsia"/>
        </w:rPr>
        <w:t>检验异常数据查询</w:t>
      </w:r>
      <w:r>
        <w:rPr>
          <w:rFonts w:hint="eastAsia"/>
        </w:rPr>
        <w:t xml:space="preserve">   </w:t>
      </w:r>
      <w:r>
        <w:rPr>
          <w:rFonts w:hint="eastAsia"/>
        </w:rPr>
        <w:t>患者的检验异常数据查询</w:t>
      </w:r>
    </w:p>
    <w:sectPr w:rsidR="00DF20D4" w:rsidRPr="00DF20D4" w:rsidSect="007730FF">
      <w:pgSz w:w="11906" w:h="16838"/>
      <w:pgMar w:top="1134" w:right="1304" w:bottom="113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726" w:rsidRDefault="000B2726" w:rsidP="000B2726">
      <w:r>
        <w:separator/>
      </w:r>
    </w:p>
  </w:endnote>
  <w:endnote w:type="continuationSeparator" w:id="0">
    <w:p w:rsidR="000B2726" w:rsidRDefault="000B2726" w:rsidP="000B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726" w:rsidRDefault="000B2726" w:rsidP="000B2726">
      <w:r>
        <w:separator/>
      </w:r>
    </w:p>
  </w:footnote>
  <w:footnote w:type="continuationSeparator" w:id="0">
    <w:p w:rsidR="000B2726" w:rsidRDefault="000B2726" w:rsidP="000B2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51062"/>
    <w:multiLevelType w:val="hybridMultilevel"/>
    <w:tmpl w:val="3FBC6ED0"/>
    <w:lvl w:ilvl="0" w:tplc="67CC79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14"/>
    <w:rsid w:val="00074F39"/>
    <w:rsid w:val="000B2726"/>
    <w:rsid w:val="00256E61"/>
    <w:rsid w:val="005B7FA7"/>
    <w:rsid w:val="00850BA0"/>
    <w:rsid w:val="0093249C"/>
    <w:rsid w:val="00960E4A"/>
    <w:rsid w:val="00A74C5C"/>
    <w:rsid w:val="00DB2DCB"/>
    <w:rsid w:val="00DF20D4"/>
    <w:rsid w:val="00EB3C88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CADC9"/>
  <w15:chartTrackingRefBased/>
  <w15:docId w15:val="{B4A433FD-83F0-48C6-9017-E8ADCD65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7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1"/>
    <w:uiPriority w:val="9"/>
    <w:qFormat/>
    <w:rsid w:val="000B2726"/>
    <w:pPr>
      <w:keepNext/>
      <w:keepLines/>
      <w:spacing w:before="340" w:after="330" w:line="578" w:lineRule="auto"/>
      <w:outlineLvl w:val="0"/>
    </w:pPr>
    <w:rPr>
      <w:rFonts w:ascii="等线" w:eastAsia="等线" w:hAnsi="等线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27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27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2726"/>
    <w:rPr>
      <w:sz w:val="18"/>
      <w:szCs w:val="18"/>
    </w:rPr>
  </w:style>
  <w:style w:type="character" w:customStyle="1" w:styleId="10">
    <w:name w:val="标题 1 字符"/>
    <w:basedOn w:val="a0"/>
    <w:uiPriority w:val="9"/>
    <w:rsid w:val="000B272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sid w:val="000B2726"/>
    <w:rPr>
      <w:rFonts w:ascii="等线" w:eastAsia="等线" w:hAnsi="等线" w:cs="Times New Roman"/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DB2D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2CE19-0FD9-48E8-9672-C3FB720B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2024-10-12T01:48:00Z</dcterms:created>
  <dcterms:modified xsi:type="dcterms:W3CDTF">2024-10-17T02:14:00Z</dcterms:modified>
</cp:coreProperties>
</file>