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FF38F" w14:textId="77777777" w:rsidR="00B0495B" w:rsidRPr="00501742" w:rsidRDefault="00DC1D51">
      <w:pPr>
        <w:rPr>
          <w:b/>
          <w:bCs/>
          <w:sz w:val="24"/>
        </w:rPr>
      </w:pPr>
      <w:r w:rsidRPr="00501742">
        <w:rPr>
          <w:rFonts w:hint="eastAsia"/>
          <w:b/>
          <w:bCs/>
          <w:sz w:val="24"/>
        </w:rPr>
        <w:t>一、总体服务要求：</w:t>
      </w:r>
    </w:p>
    <w:p w14:paraId="1955D5EF" w14:textId="07FC80BD" w:rsidR="0065565E" w:rsidRPr="0065565E" w:rsidRDefault="0065565E" w:rsidP="0065565E">
      <w:pPr>
        <w:ind w:firstLineChars="200" w:firstLine="480"/>
        <w:rPr>
          <w:rFonts w:ascii="宋体" w:hAnsi="宋体" w:hint="eastAsia"/>
          <w:sz w:val="24"/>
        </w:rPr>
      </w:pPr>
      <w:r>
        <w:rPr>
          <w:rFonts w:ascii="宋体" w:hAnsi="宋体" w:hint="eastAsia"/>
          <w:sz w:val="24"/>
        </w:rPr>
        <w:t>1、</w:t>
      </w:r>
      <w:r w:rsidRPr="0065565E">
        <w:rPr>
          <w:rFonts w:ascii="宋体" w:hAnsi="宋体" w:hint="eastAsia"/>
          <w:sz w:val="24"/>
        </w:rPr>
        <w:t>系统对样本从</w:t>
      </w:r>
      <w:r w:rsidR="001F6671">
        <w:rPr>
          <w:rFonts w:ascii="宋体" w:hAnsi="宋体" w:hint="eastAsia"/>
          <w:sz w:val="24"/>
        </w:rPr>
        <w:t>申请、</w:t>
      </w:r>
      <w:r w:rsidRPr="0065565E">
        <w:rPr>
          <w:rFonts w:ascii="宋体" w:hAnsi="宋体" w:hint="eastAsia"/>
          <w:sz w:val="24"/>
        </w:rPr>
        <w:t>登记、取材、脱水、包埋、制片、染色、制片确认、派片、诊断、归档的各个流程实时追踪，统一管理。功能站点覆盖所有病理工作流程，样本数据全程记录，样本状态全程跟踪。</w:t>
      </w:r>
    </w:p>
    <w:p w14:paraId="5C3FBB86" w14:textId="0C96A625" w:rsidR="00870DA4" w:rsidRPr="00870DA4" w:rsidRDefault="0065565E" w:rsidP="00870DA4">
      <w:pPr>
        <w:ind w:firstLineChars="200" w:firstLine="480"/>
        <w:rPr>
          <w:rFonts w:ascii="宋体" w:hAnsi="宋体" w:hint="eastAsia"/>
          <w:sz w:val="24"/>
        </w:rPr>
      </w:pPr>
      <w:r>
        <w:rPr>
          <w:rFonts w:ascii="宋体" w:hAnsi="宋体" w:hint="eastAsia"/>
          <w:sz w:val="24"/>
        </w:rPr>
        <w:t>2、</w:t>
      </w:r>
      <w:r w:rsidRPr="0065565E">
        <w:rPr>
          <w:rFonts w:ascii="宋体" w:hAnsi="宋体" w:hint="eastAsia"/>
          <w:sz w:val="24"/>
        </w:rPr>
        <w:t>采用从患者、病例、标本、蜡块到切片的全流程二维码管理体系，系统自动生成唯一编码，配合扫码识别，实现病理全流程质量控制溯源和患者医疗安全的闭环。</w:t>
      </w:r>
    </w:p>
    <w:p w14:paraId="3023F10B" w14:textId="6191DAC9" w:rsidR="00870DA4" w:rsidRDefault="0048353A" w:rsidP="0065565E">
      <w:pPr>
        <w:ind w:firstLineChars="200" w:firstLine="480"/>
        <w:rPr>
          <w:rFonts w:ascii="宋体" w:hAnsi="宋体" w:hint="eastAsia"/>
          <w:sz w:val="24"/>
        </w:rPr>
      </w:pPr>
      <w:r>
        <w:rPr>
          <w:rFonts w:ascii="宋体" w:hAnsi="宋体" w:hint="eastAsia"/>
          <w:sz w:val="24"/>
        </w:rPr>
        <w:t>3</w:t>
      </w:r>
      <w:r w:rsidR="0065565E">
        <w:rPr>
          <w:rFonts w:ascii="宋体" w:hAnsi="宋体" w:hint="eastAsia"/>
          <w:sz w:val="24"/>
        </w:rPr>
        <w:t>、</w:t>
      </w:r>
      <w:r w:rsidR="0065565E" w:rsidRPr="0065565E">
        <w:rPr>
          <w:rFonts w:ascii="宋体" w:hAnsi="宋体" w:hint="eastAsia"/>
          <w:sz w:val="24"/>
        </w:rPr>
        <w:t>整合电子档案、试剂耗材、科室设备等数字资料管理，提升信息化平台管理范围。</w:t>
      </w:r>
    </w:p>
    <w:p w14:paraId="3B5DB0F4" w14:textId="1F6DBF46" w:rsidR="0065565E" w:rsidRPr="0065565E" w:rsidRDefault="0048353A" w:rsidP="0065565E">
      <w:pPr>
        <w:ind w:firstLineChars="200" w:firstLine="480"/>
        <w:rPr>
          <w:rFonts w:ascii="宋体" w:hAnsi="宋体" w:hint="eastAsia"/>
          <w:sz w:val="24"/>
        </w:rPr>
      </w:pPr>
      <w:r>
        <w:rPr>
          <w:rFonts w:ascii="宋体" w:hAnsi="宋体" w:hint="eastAsia"/>
          <w:sz w:val="24"/>
        </w:rPr>
        <w:t>4</w:t>
      </w:r>
      <w:r w:rsidR="0065565E">
        <w:rPr>
          <w:rFonts w:ascii="宋体" w:hAnsi="宋体" w:hint="eastAsia"/>
          <w:sz w:val="24"/>
        </w:rPr>
        <w:t>、</w:t>
      </w:r>
      <w:r w:rsidR="0065565E" w:rsidRPr="0065565E">
        <w:rPr>
          <w:rFonts w:ascii="宋体" w:hAnsi="宋体" w:hint="eastAsia"/>
          <w:sz w:val="24"/>
        </w:rPr>
        <w:t>支持对接EMR/HIS/PACS/集成平台</w:t>
      </w:r>
      <w:r w:rsidR="00D65107">
        <w:rPr>
          <w:rFonts w:ascii="宋体" w:hAnsi="宋体" w:hint="eastAsia"/>
          <w:sz w:val="24"/>
        </w:rPr>
        <w:t>/体检系统/内镜系统</w:t>
      </w:r>
      <w:r w:rsidR="0065565E" w:rsidRPr="0065565E">
        <w:rPr>
          <w:rFonts w:ascii="宋体" w:hAnsi="宋体" w:hint="eastAsia"/>
          <w:sz w:val="24"/>
        </w:rPr>
        <w:t>等院内各类信息平台及系统，为病理科日常工作提供全面的临床信息调阅，形成病理数据闭环。</w:t>
      </w:r>
    </w:p>
    <w:p w14:paraId="53FDD93C" w14:textId="77777777" w:rsidR="0065565E" w:rsidRPr="0065565E" w:rsidRDefault="0065565E" w:rsidP="0065565E"/>
    <w:p w14:paraId="5806C44E" w14:textId="77777777" w:rsidR="00B0495B" w:rsidRPr="00501742" w:rsidRDefault="00B0495B">
      <w:pPr>
        <w:rPr>
          <w:b/>
          <w:bCs/>
          <w:sz w:val="24"/>
        </w:rPr>
      </w:pPr>
    </w:p>
    <w:p w14:paraId="16A5BB2E" w14:textId="77777777" w:rsidR="00B0495B" w:rsidRPr="00501742" w:rsidRDefault="00DC1D51">
      <w:pPr>
        <w:rPr>
          <w:b/>
          <w:bCs/>
          <w:sz w:val="24"/>
        </w:rPr>
      </w:pPr>
      <w:r w:rsidRPr="00501742">
        <w:rPr>
          <w:rFonts w:hint="eastAsia"/>
          <w:b/>
          <w:bCs/>
          <w:sz w:val="24"/>
        </w:rPr>
        <w:t>二、项目技术和服务要求</w:t>
      </w:r>
    </w:p>
    <w:p w14:paraId="6F0A9B31" w14:textId="7C1500C7" w:rsidR="00B0495B" w:rsidRPr="00501742" w:rsidRDefault="00DC1D51">
      <w:pPr>
        <w:ind w:left="360" w:hanging="360"/>
        <w:rPr>
          <w:rStyle w:val="10"/>
          <w:rFonts w:ascii="宋体" w:hAnsi="宋体" w:cs="宋体" w:hint="eastAsia"/>
          <w:sz w:val="24"/>
          <w:szCs w:val="24"/>
        </w:rPr>
      </w:pPr>
      <w:r w:rsidRPr="00501742">
        <w:rPr>
          <w:rStyle w:val="10"/>
          <w:rFonts w:ascii="宋体" w:hAnsi="宋体" w:cs="宋体" w:hint="eastAsia"/>
          <w:sz w:val="24"/>
          <w:szCs w:val="24"/>
        </w:rPr>
        <w:t>1.</w:t>
      </w:r>
      <w:r w:rsidR="00870DA4">
        <w:rPr>
          <w:rStyle w:val="10"/>
          <w:rFonts w:ascii="宋体" w:hAnsi="宋体" w:cs="宋体" w:hint="eastAsia"/>
          <w:sz w:val="24"/>
          <w:szCs w:val="24"/>
        </w:rPr>
        <w:t>科内站点</w:t>
      </w:r>
    </w:p>
    <w:p w14:paraId="04F08B95" w14:textId="5F2AEB58" w:rsidR="00B0495B" w:rsidRPr="00501742" w:rsidRDefault="00DC1D51">
      <w:pPr>
        <w:rPr>
          <w:rFonts w:ascii="宋体" w:hAnsi="宋体" w:cs="宋体" w:hint="eastAsia"/>
          <w:b/>
          <w:bCs/>
          <w:sz w:val="24"/>
        </w:rPr>
      </w:pPr>
      <w:r w:rsidRPr="00501742">
        <w:rPr>
          <w:rFonts w:ascii="宋体" w:hAnsi="宋体" w:cs="宋体" w:hint="eastAsia"/>
          <w:b/>
          <w:bCs/>
          <w:sz w:val="24"/>
        </w:rPr>
        <w:t>1.1登记</w:t>
      </w:r>
      <w:r w:rsidR="001F6671">
        <w:rPr>
          <w:rFonts w:ascii="宋体" w:hAnsi="宋体" w:cs="宋体" w:hint="eastAsia"/>
          <w:b/>
          <w:bCs/>
          <w:sz w:val="24"/>
        </w:rPr>
        <w:t>模块</w:t>
      </w:r>
      <w:r w:rsidR="0060077F">
        <w:rPr>
          <w:rFonts w:ascii="宋体" w:hAnsi="宋体" w:cs="宋体" w:hint="eastAsia"/>
          <w:b/>
          <w:bCs/>
          <w:sz w:val="24"/>
        </w:rPr>
        <w:t>（3个）</w:t>
      </w:r>
    </w:p>
    <w:p w14:paraId="3B3892B1" w14:textId="3B367952" w:rsidR="00B54D4D" w:rsidRPr="00B54D4D" w:rsidRDefault="00DC1D51" w:rsidP="00B54D4D">
      <w:pPr>
        <w:rPr>
          <w:rFonts w:ascii="宋体" w:hAnsi="宋体" w:cs="宋体" w:hint="eastAsia"/>
          <w:sz w:val="24"/>
        </w:rPr>
      </w:pPr>
      <w:r w:rsidRPr="00501742">
        <w:rPr>
          <w:rFonts w:ascii="宋体" w:hAnsi="宋体" w:cs="宋体" w:hint="eastAsia"/>
          <w:sz w:val="24"/>
        </w:rPr>
        <w:t>1.1.1、</w:t>
      </w:r>
      <w:r w:rsidR="00B54D4D" w:rsidRPr="00B54D4D">
        <w:rPr>
          <w:rFonts w:ascii="宋体" w:hAnsi="宋体" w:cs="宋体" w:hint="eastAsia"/>
          <w:sz w:val="24"/>
        </w:rPr>
        <w:t>支持按照常规组织、细胞学、分子病理、冰冻等分类病例库进行病例登记。</w:t>
      </w:r>
    </w:p>
    <w:p w14:paraId="04607083" w14:textId="49B5E935" w:rsidR="00B54D4D" w:rsidRPr="00B54D4D" w:rsidRDefault="00B54D4D" w:rsidP="00B54D4D">
      <w:pPr>
        <w:rPr>
          <w:rFonts w:ascii="宋体" w:hAnsi="宋体" w:cs="宋体" w:hint="eastAsia"/>
          <w:sz w:val="24"/>
        </w:rPr>
      </w:pPr>
      <w:r w:rsidRPr="00501742">
        <w:rPr>
          <w:rFonts w:ascii="宋体" w:hAnsi="宋体" w:cs="宋体" w:hint="eastAsia"/>
          <w:sz w:val="24"/>
        </w:rPr>
        <w:t>1.1.</w:t>
      </w:r>
      <w:r>
        <w:rPr>
          <w:rFonts w:ascii="宋体" w:hAnsi="宋体" w:cs="宋体" w:hint="eastAsia"/>
          <w:sz w:val="24"/>
        </w:rPr>
        <w:t>2</w:t>
      </w:r>
      <w:r w:rsidRPr="00501742">
        <w:rPr>
          <w:rFonts w:ascii="宋体" w:hAnsi="宋体" w:cs="宋体" w:hint="eastAsia"/>
          <w:sz w:val="24"/>
        </w:rPr>
        <w:t>、</w:t>
      </w:r>
      <w:r w:rsidRPr="00B54D4D">
        <w:rPr>
          <w:rFonts w:ascii="宋体" w:hAnsi="宋体" w:cs="宋体" w:hint="eastAsia"/>
          <w:sz w:val="24"/>
        </w:rPr>
        <w:t>支持手工录入送检病例信息及样本信息。</w:t>
      </w:r>
    </w:p>
    <w:p w14:paraId="02C90DC3" w14:textId="0CE3AB86" w:rsidR="00B54D4D" w:rsidRPr="00B54D4D" w:rsidRDefault="00B54D4D" w:rsidP="00B54D4D">
      <w:pPr>
        <w:rPr>
          <w:rFonts w:ascii="宋体" w:hAnsi="宋体" w:cs="宋体" w:hint="eastAsia"/>
          <w:sz w:val="24"/>
        </w:rPr>
      </w:pPr>
      <w:r w:rsidRPr="00501742">
        <w:rPr>
          <w:rFonts w:ascii="宋体" w:hAnsi="宋体" w:cs="宋体" w:hint="eastAsia"/>
          <w:sz w:val="24"/>
        </w:rPr>
        <w:t>1.1.</w:t>
      </w:r>
      <w:r>
        <w:rPr>
          <w:rFonts w:ascii="宋体" w:hAnsi="宋体" w:cs="宋体" w:hint="eastAsia"/>
          <w:sz w:val="24"/>
        </w:rPr>
        <w:t>3</w:t>
      </w:r>
      <w:r w:rsidRPr="00501742">
        <w:rPr>
          <w:rFonts w:ascii="宋体" w:hAnsi="宋体" w:cs="宋体" w:hint="eastAsia"/>
          <w:sz w:val="24"/>
        </w:rPr>
        <w:t>、</w:t>
      </w:r>
      <w:r w:rsidRPr="00B54D4D">
        <w:rPr>
          <w:rFonts w:ascii="宋体" w:hAnsi="宋体" w:cs="宋体" w:hint="eastAsia"/>
          <w:sz w:val="24"/>
        </w:rPr>
        <w:t>支持通过样本号、住院号、申请号等快速提取送检信息及样本信息。（需对接）</w:t>
      </w:r>
    </w:p>
    <w:p w14:paraId="76219FD8" w14:textId="1A923364" w:rsidR="00B54D4D" w:rsidRPr="00B54D4D" w:rsidRDefault="00B54D4D" w:rsidP="00B54D4D">
      <w:pPr>
        <w:rPr>
          <w:rFonts w:ascii="宋体" w:hAnsi="宋体" w:cs="宋体" w:hint="eastAsia"/>
          <w:sz w:val="24"/>
        </w:rPr>
      </w:pPr>
      <w:r w:rsidRPr="00501742">
        <w:rPr>
          <w:rFonts w:ascii="宋体" w:hAnsi="宋体" w:cs="宋体" w:hint="eastAsia"/>
          <w:sz w:val="24"/>
        </w:rPr>
        <w:t>1.1.</w:t>
      </w:r>
      <w:r>
        <w:rPr>
          <w:rFonts w:ascii="宋体" w:hAnsi="宋体" w:cs="宋体" w:hint="eastAsia"/>
          <w:sz w:val="24"/>
        </w:rPr>
        <w:t>4</w:t>
      </w:r>
      <w:r w:rsidRPr="00501742">
        <w:rPr>
          <w:rFonts w:ascii="宋体" w:hAnsi="宋体" w:cs="宋体" w:hint="eastAsia"/>
          <w:sz w:val="24"/>
        </w:rPr>
        <w:t>、</w:t>
      </w:r>
      <w:r w:rsidRPr="00B54D4D">
        <w:rPr>
          <w:rFonts w:ascii="宋体" w:hAnsi="宋体" w:cs="宋体" w:hint="eastAsia"/>
          <w:sz w:val="24"/>
        </w:rPr>
        <w:t>支持根据患者姓名、门诊号、住院号等信息，自动匹配患者历次检查。</w:t>
      </w:r>
    </w:p>
    <w:p w14:paraId="02FE0F8B" w14:textId="6A156976" w:rsidR="00B54D4D" w:rsidRPr="00B54D4D" w:rsidRDefault="00B54D4D" w:rsidP="00B54D4D">
      <w:pPr>
        <w:rPr>
          <w:rFonts w:ascii="宋体" w:hAnsi="宋体" w:cs="宋体" w:hint="eastAsia"/>
          <w:sz w:val="24"/>
        </w:rPr>
      </w:pPr>
      <w:r w:rsidRPr="00501742">
        <w:rPr>
          <w:rFonts w:ascii="宋体" w:hAnsi="宋体" w:cs="宋体" w:hint="eastAsia"/>
          <w:sz w:val="24"/>
        </w:rPr>
        <w:t>1.1.</w:t>
      </w:r>
      <w:r>
        <w:rPr>
          <w:rFonts w:ascii="宋体" w:hAnsi="宋体" w:cs="宋体" w:hint="eastAsia"/>
          <w:sz w:val="24"/>
        </w:rPr>
        <w:t>5</w:t>
      </w:r>
      <w:r w:rsidRPr="00501742">
        <w:rPr>
          <w:rFonts w:ascii="宋体" w:hAnsi="宋体" w:cs="宋体" w:hint="eastAsia"/>
          <w:sz w:val="24"/>
        </w:rPr>
        <w:t>、</w:t>
      </w:r>
      <w:r w:rsidRPr="00B54D4D">
        <w:rPr>
          <w:rFonts w:ascii="宋体" w:hAnsi="宋体" w:cs="宋体" w:hint="eastAsia"/>
          <w:sz w:val="24"/>
        </w:rPr>
        <w:t>支持单个、批量打印病例标签。</w:t>
      </w:r>
    </w:p>
    <w:p w14:paraId="67A70B74" w14:textId="70B8DA09" w:rsidR="00B54D4D" w:rsidRPr="00B54D4D" w:rsidRDefault="00B54D4D" w:rsidP="00B54D4D">
      <w:pPr>
        <w:rPr>
          <w:rFonts w:ascii="宋体" w:hAnsi="宋体" w:cs="宋体" w:hint="eastAsia"/>
          <w:sz w:val="24"/>
        </w:rPr>
      </w:pPr>
      <w:r w:rsidRPr="00501742">
        <w:rPr>
          <w:rFonts w:ascii="宋体" w:hAnsi="宋体" w:cs="宋体" w:hint="eastAsia"/>
          <w:sz w:val="24"/>
        </w:rPr>
        <w:t>1.1.</w:t>
      </w:r>
      <w:r>
        <w:rPr>
          <w:rFonts w:ascii="宋体" w:hAnsi="宋体" w:cs="宋体" w:hint="eastAsia"/>
          <w:sz w:val="24"/>
        </w:rPr>
        <w:t>6</w:t>
      </w:r>
      <w:r w:rsidRPr="00501742">
        <w:rPr>
          <w:rFonts w:ascii="宋体" w:hAnsi="宋体" w:cs="宋体" w:hint="eastAsia"/>
          <w:sz w:val="24"/>
        </w:rPr>
        <w:t>、</w:t>
      </w:r>
      <w:r w:rsidRPr="00B54D4D">
        <w:rPr>
          <w:rFonts w:ascii="宋体" w:hAnsi="宋体" w:cs="宋体" w:hint="eastAsia"/>
          <w:sz w:val="24"/>
        </w:rPr>
        <w:t>支持病理编号按照规则自动升位登记；自动提示及禁止重号，保证编号连续性及唯一性。</w:t>
      </w:r>
    </w:p>
    <w:p w14:paraId="0E6F57AF" w14:textId="2F084512" w:rsidR="00B54D4D" w:rsidRPr="00B54D4D" w:rsidRDefault="00B54D4D" w:rsidP="00B54D4D">
      <w:pPr>
        <w:rPr>
          <w:rFonts w:ascii="宋体" w:hAnsi="宋体" w:cs="宋体" w:hint="eastAsia"/>
          <w:sz w:val="24"/>
        </w:rPr>
      </w:pPr>
      <w:r w:rsidRPr="00501742">
        <w:rPr>
          <w:rFonts w:ascii="宋体" w:hAnsi="宋体" w:cs="宋体" w:hint="eastAsia"/>
          <w:sz w:val="24"/>
        </w:rPr>
        <w:t>1.1.</w:t>
      </w:r>
      <w:r>
        <w:rPr>
          <w:rFonts w:ascii="宋体" w:hAnsi="宋体" w:cs="宋体" w:hint="eastAsia"/>
          <w:sz w:val="24"/>
        </w:rPr>
        <w:t>7</w:t>
      </w:r>
      <w:r w:rsidRPr="00501742">
        <w:rPr>
          <w:rFonts w:ascii="宋体" w:hAnsi="宋体" w:cs="宋体" w:hint="eastAsia"/>
          <w:sz w:val="24"/>
        </w:rPr>
        <w:t>、</w:t>
      </w:r>
      <w:r w:rsidRPr="00B54D4D">
        <w:rPr>
          <w:rFonts w:ascii="宋体" w:hAnsi="宋体" w:cs="宋体" w:hint="eastAsia"/>
          <w:sz w:val="24"/>
        </w:rPr>
        <w:t>支持单个、批量打印样本标签。</w:t>
      </w:r>
    </w:p>
    <w:p w14:paraId="60838653" w14:textId="3EAB49EF" w:rsidR="00B54D4D" w:rsidRPr="00B54D4D" w:rsidRDefault="00B54D4D" w:rsidP="00B54D4D">
      <w:pPr>
        <w:rPr>
          <w:rFonts w:ascii="宋体" w:hAnsi="宋体" w:cs="宋体" w:hint="eastAsia"/>
          <w:sz w:val="24"/>
        </w:rPr>
      </w:pPr>
      <w:r w:rsidRPr="00501742">
        <w:rPr>
          <w:rFonts w:ascii="宋体" w:hAnsi="宋体" w:cs="宋体" w:hint="eastAsia"/>
          <w:sz w:val="24"/>
        </w:rPr>
        <w:t>1.1.</w:t>
      </w:r>
      <w:r>
        <w:rPr>
          <w:rFonts w:ascii="宋体" w:hAnsi="宋体" w:cs="宋体" w:hint="eastAsia"/>
          <w:sz w:val="24"/>
        </w:rPr>
        <w:t>8</w:t>
      </w:r>
      <w:r w:rsidRPr="00501742">
        <w:rPr>
          <w:rFonts w:ascii="宋体" w:hAnsi="宋体" w:cs="宋体" w:hint="eastAsia"/>
          <w:sz w:val="24"/>
        </w:rPr>
        <w:t>、</w:t>
      </w:r>
      <w:r w:rsidRPr="00B54D4D">
        <w:rPr>
          <w:rFonts w:ascii="宋体" w:hAnsi="宋体" w:cs="宋体" w:hint="eastAsia"/>
          <w:sz w:val="24"/>
        </w:rPr>
        <w:t>支持配置多种送检信息、样本信息默认值，提高医生登记效率。</w:t>
      </w:r>
    </w:p>
    <w:p w14:paraId="30C50F5F" w14:textId="52F8FAE1" w:rsidR="00B54D4D" w:rsidRPr="00B54D4D" w:rsidRDefault="00B54D4D" w:rsidP="00B54D4D">
      <w:pPr>
        <w:rPr>
          <w:rFonts w:ascii="宋体" w:hAnsi="宋体" w:cs="宋体" w:hint="eastAsia"/>
          <w:sz w:val="24"/>
        </w:rPr>
      </w:pPr>
      <w:r w:rsidRPr="00501742">
        <w:rPr>
          <w:rFonts w:ascii="宋体" w:hAnsi="宋体" w:cs="宋体" w:hint="eastAsia"/>
          <w:sz w:val="24"/>
        </w:rPr>
        <w:t>1.1.</w:t>
      </w:r>
      <w:r>
        <w:rPr>
          <w:rFonts w:ascii="宋体" w:hAnsi="宋体" w:cs="宋体" w:hint="eastAsia"/>
          <w:sz w:val="24"/>
        </w:rPr>
        <w:t>9</w:t>
      </w:r>
      <w:r w:rsidRPr="00501742">
        <w:rPr>
          <w:rFonts w:ascii="宋体" w:hAnsi="宋体" w:cs="宋体" w:hint="eastAsia"/>
          <w:sz w:val="24"/>
        </w:rPr>
        <w:t>、</w:t>
      </w:r>
      <w:r w:rsidRPr="00B54D4D">
        <w:rPr>
          <w:rFonts w:ascii="宋体" w:hAnsi="宋体" w:cs="宋体" w:hint="eastAsia"/>
          <w:sz w:val="24"/>
        </w:rPr>
        <w:t>支持打印标本送检回执单</w:t>
      </w:r>
    </w:p>
    <w:p w14:paraId="12EB7499" w14:textId="6EB81FEB" w:rsidR="00B54D4D" w:rsidRPr="00B54D4D" w:rsidRDefault="00B54D4D" w:rsidP="00B54D4D">
      <w:pPr>
        <w:rPr>
          <w:rFonts w:ascii="宋体" w:hAnsi="宋体" w:cs="宋体" w:hint="eastAsia"/>
          <w:sz w:val="24"/>
        </w:rPr>
      </w:pPr>
      <w:r w:rsidRPr="00501742">
        <w:rPr>
          <w:rFonts w:ascii="宋体" w:hAnsi="宋体" w:cs="宋体" w:hint="eastAsia"/>
          <w:sz w:val="24"/>
        </w:rPr>
        <w:t>1.1.1</w:t>
      </w:r>
      <w:r>
        <w:rPr>
          <w:rFonts w:ascii="宋体" w:hAnsi="宋体" w:cs="宋体" w:hint="eastAsia"/>
          <w:sz w:val="24"/>
        </w:rPr>
        <w:t>0</w:t>
      </w:r>
      <w:r w:rsidRPr="00501742">
        <w:rPr>
          <w:rFonts w:ascii="宋体" w:hAnsi="宋体" w:cs="宋体" w:hint="eastAsia"/>
          <w:sz w:val="24"/>
        </w:rPr>
        <w:t>、</w:t>
      </w:r>
      <w:r w:rsidRPr="00B54D4D">
        <w:rPr>
          <w:rFonts w:ascii="宋体" w:hAnsi="宋体" w:cs="宋体" w:hint="eastAsia"/>
          <w:sz w:val="24"/>
        </w:rPr>
        <w:t>支持预登记功能，可一键转移到正式登记库。</w:t>
      </w:r>
    </w:p>
    <w:p w14:paraId="6DE4D730" w14:textId="79092407" w:rsidR="00B54D4D" w:rsidRPr="00B54D4D" w:rsidRDefault="00B54D4D" w:rsidP="00B54D4D">
      <w:pPr>
        <w:rPr>
          <w:rFonts w:ascii="宋体" w:hAnsi="宋体" w:cs="宋体" w:hint="eastAsia"/>
          <w:sz w:val="24"/>
        </w:rPr>
      </w:pPr>
      <w:r w:rsidRPr="00501742">
        <w:rPr>
          <w:rFonts w:ascii="宋体" w:hAnsi="宋体" w:cs="宋体" w:hint="eastAsia"/>
          <w:sz w:val="24"/>
        </w:rPr>
        <w:t>1.1.1</w:t>
      </w:r>
      <w:r>
        <w:rPr>
          <w:rFonts w:ascii="宋体" w:hAnsi="宋体" w:cs="宋体" w:hint="eastAsia"/>
          <w:sz w:val="24"/>
        </w:rPr>
        <w:t>1</w:t>
      </w:r>
      <w:r w:rsidRPr="00501742">
        <w:rPr>
          <w:rFonts w:ascii="宋体" w:hAnsi="宋体" w:cs="宋体" w:hint="eastAsia"/>
          <w:sz w:val="24"/>
        </w:rPr>
        <w:t>、</w:t>
      </w:r>
      <w:r w:rsidRPr="00B54D4D">
        <w:rPr>
          <w:rFonts w:ascii="宋体" w:hAnsi="宋体" w:cs="宋体" w:hint="eastAsia"/>
          <w:sz w:val="24"/>
        </w:rPr>
        <w:t>支持预编号功能，可录入基本信息实现快速的批量自动编号。</w:t>
      </w:r>
    </w:p>
    <w:p w14:paraId="7F2042D2" w14:textId="65A0149E" w:rsidR="00B54D4D" w:rsidRPr="00B54D4D" w:rsidRDefault="00B54D4D" w:rsidP="00B54D4D">
      <w:pPr>
        <w:rPr>
          <w:rFonts w:ascii="宋体" w:hAnsi="宋体" w:cs="宋体" w:hint="eastAsia"/>
          <w:sz w:val="24"/>
        </w:rPr>
      </w:pPr>
      <w:r w:rsidRPr="00501742">
        <w:rPr>
          <w:rFonts w:ascii="宋体" w:hAnsi="宋体" w:cs="宋体" w:hint="eastAsia"/>
          <w:sz w:val="24"/>
        </w:rPr>
        <w:t>1.1.1</w:t>
      </w:r>
      <w:r>
        <w:rPr>
          <w:rFonts w:ascii="宋体" w:hAnsi="宋体" w:cs="宋体" w:hint="eastAsia"/>
          <w:sz w:val="24"/>
        </w:rPr>
        <w:t>2</w:t>
      </w:r>
      <w:r w:rsidRPr="00501742">
        <w:rPr>
          <w:rFonts w:ascii="宋体" w:hAnsi="宋体" w:cs="宋体" w:hint="eastAsia"/>
          <w:sz w:val="24"/>
        </w:rPr>
        <w:t>、</w:t>
      </w:r>
      <w:r w:rsidRPr="00B54D4D">
        <w:rPr>
          <w:rFonts w:ascii="宋体" w:hAnsi="宋体" w:cs="宋体" w:hint="eastAsia"/>
          <w:sz w:val="24"/>
        </w:rPr>
        <w:t>支持第三方检测数据导入，如HPV检测、DNA倍体等，用于出具相关报告。（需对接）</w:t>
      </w:r>
    </w:p>
    <w:p w14:paraId="13B07232" w14:textId="53A9F19A" w:rsidR="00B54D4D" w:rsidRPr="00B54D4D" w:rsidRDefault="00B54D4D" w:rsidP="00B54D4D">
      <w:pPr>
        <w:rPr>
          <w:rFonts w:ascii="宋体" w:hAnsi="宋体" w:cs="宋体" w:hint="eastAsia"/>
          <w:sz w:val="24"/>
        </w:rPr>
      </w:pPr>
      <w:r w:rsidRPr="00501742">
        <w:rPr>
          <w:rFonts w:ascii="宋体" w:hAnsi="宋体" w:cs="宋体" w:hint="eastAsia"/>
          <w:sz w:val="24"/>
        </w:rPr>
        <w:t>1.1.1</w:t>
      </w:r>
      <w:r>
        <w:rPr>
          <w:rFonts w:ascii="宋体" w:hAnsi="宋体" w:cs="宋体" w:hint="eastAsia"/>
          <w:sz w:val="24"/>
        </w:rPr>
        <w:t>3</w:t>
      </w:r>
      <w:r w:rsidRPr="00501742">
        <w:rPr>
          <w:rFonts w:ascii="宋体" w:hAnsi="宋体" w:cs="宋体" w:hint="eastAsia"/>
          <w:sz w:val="24"/>
        </w:rPr>
        <w:t>、</w:t>
      </w:r>
      <w:r w:rsidRPr="00B54D4D">
        <w:rPr>
          <w:rFonts w:ascii="宋体" w:hAnsi="宋体" w:cs="宋体" w:hint="eastAsia"/>
          <w:sz w:val="24"/>
        </w:rPr>
        <w:t>▲临床送检质控记录，对临床送检标本是否符合标准进行记录。</w:t>
      </w:r>
    </w:p>
    <w:p w14:paraId="73199E09" w14:textId="39A68367" w:rsidR="00B54D4D" w:rsidRPr="00B54D4D" w:rsidRDefault="00B54D4D" w:rsidP="00B54D4D">
      <w:pPr>
        <w:rPr>
          <w:rFonts w:ascii="宋体" w:hAnsi="宋体" w:cs="宋体" w:hint="eastAsia"/>
          <w:sz w:val="24"/>
        </w:rPr>
      </w:pPr>
      <w:r w:rsidRPr="00501742">
        <w:rPr>
          <w:rFonts w:ascii="宋体" w:hAnsi="宋体" w:cs="宋体" w:hint="eastAsia"/>
          <w:sz w:val="24"/>
        </w:rPr>
        <w:t>1.1.1</w:t>
      </w:r>
      <w:r>
        <w:rPr>
          <w:rFonts w:ascii="宋体" w:hAnsi="宋体" w:cs="宋体" w:hint="eastAsia"/>
          <w:sz w:val="24"/>
        </w:rPr>
        <w:t>4</w:t>
      </w:r>
      <w:r w:rsidRPr="00501742">
        <w:rPr>
          <w:rFonts w:ascii="宋体" w:hAnsi="宋体" w:cs="宋体" w:hint="eastAsia"/>
          <w:sz w:val="24"/>
        </w:rPr>
        <w:t>、</w:t>
      </w:r>
      <w:r w:rsidRPr="00B54D4D">
        <w:rPr>
          <w:rFonts w:ascii="宋体" w:hAnsi="宋体" w:cs="宋体" w:hint="eastAsia"/>
          <w:sz w:val="24"/>
        </w:rPr>
        <w:t>支持多种条件查询对已登记病例进行查询和追踪。</w:t>
      </w:r>
    </w:p>
    <w:p w14:paraId="38D0B01D" w14:textId="4943E46A" w:rsidR="00B54D4D" w:rsidRPr="00B54D4D" w:rsidRDefault="00B54D4D" w:rsidP="00B54D4D">
      <w:pPr>
        <w:rPr>
          <w:rFonts w:ascii="宋体" w:hAnsi="宋体" w:cs="宋体" w:hint="eastAsia"/>
          <w:sz w:val="24"/>
        </w:rPr>
      </w:pPr>
      <w:r w:rsidRPr="00501742">
        <w:rPr>
          <w:rFonts w:ascii="宋体" w:hAnsi="宋体" w:cs="宋体" w:hint="eastAsia"/>
          <w:sz w:val="24"/>
        </w:rPr>
        <w:t>1.1.1</w:t>
      </w:r>
      <w:r>
        <w:rPr>
          <w:rFonts w:ascii="宋体" w:hAnsi="宋体" w:cs="宋体" w:hint="eastAsia"/>
          <w:sz w:val="24"/>
        </w:rPr>
        <w:t>5</w:t>
      </w:r>
      <w:r w:rsidRPr="00501742">
        <w:rPr>
          <w:rFonts w:ascii="宋体" w:hAnsi="宋体" w:cs="宋体" w:hint="eastAsia"/>
          <w:sz w:val="24"/>
        </w:rPr>
        <w:t>、</w:t>
      </w:r>
      <w:r w:rsidRPr="00B54D4D">
        <w:rPr>
          <w:rFonts w:ascii="宋体" w:hAnsi="宋体" w:cs="宋体" w:hint="eastAsia"/>
          <w:sz w:val="24"/>
        </w:rPr>
        <w:t>支持术中冰冻病例按照送检样本数量进行延时设置。</w:t>
      </w:r>
    </w:p>
    <w:p w14:paraId="3901114B" w14:textId="4C9E8961" w:rsidR="00B54D4D" w:rsidRPr="00B54D4D" w:rsidRDefault="00B54D4D" w:rsidP="00B54D4D">
      <w:pPr>
        <w:rPr>
          <w:rFonts w:ascii="宋体" w:hAnsi="宋体" w:cs="宋体" w:hint="eastAsia"/>
          <w:sz w:val="24"/>
        </w:rPr>
      </w:pPr>
      <w:r w:rsidRPr="00501742">
        <w:rPr>
          <w:rFonts w:ascii="宋体" w:hAnsi="宋体" w:cs="宋体" w:hint="eastAsia"/>
          <w:sz w:val="24"/>
        </w:rPr>
        <w:t>1.1.1</w:t>
      </w:r>
      <w:r>
        <w:rPr>
          <w:rFonts w:ascii="宋体" w:hAnsi="宋体" w:cs="宋体" w:hint="eastAsia"/>
          <w:sz w:val="24"/>
        </w:rPr>
        <w:t>6</w:t>
      </w:r>
      <w:r w:rsidRPr="00501742">
        <w:rPr>
          <w:rFonts w:ascii="宋体" w:hAnsi="宋体" w:cs="宋体" w:hint="eastAsia"/>
          <w:sz w:val="24"/>
        </w:rPr>
        <w:t>、</w:t>
      </w:r>
      <w:r w:rsidRPr="00B54D4D">
        <w:rPr>
          <w:rFonts w:ascii="宋体" w:hAnsi="宋体" w:cs="宋体" w:hint="eastAsia"/>
          <w:sz w:val="24"/>
        </w:rPr>
        <w:t>支持分子病理登记时，设置与常规组织、细胞学病例不同的登记信息要求，并可根据检测项目匹配不同的编号规则。</w:t>
      </w:r>
    </w:p>
    <w:p w14:paraId="79012C08" w14:textId="79526A6A" w:rsidR="00B54D4D" w:rsidRPr="00B54D4D" w:rsidRDefault="00B54D4D" w:rsidP="00B54D4D">
      <w:pPr>
        <w:rPr>
          <w:rFonts w:ascii="宋体" w:hAnsi="宋体" w:cs="宋体" w:hint="eastAsia"/>
          <w:sz w:val="24"/>
        </w:rPr>
      </w:pPr>
      <w:r w:rsidRPr="00501742">
        <w:rPr>
          <w:rFonts w:ascii="宋体" w:hAnsi="宋体" w:cs="宋体" w:hint="eastAsia"/>
          <w:sz w:val="24"/>
        </w:rPr>
        <w:t>1.1.1</w:t>
      </w:r>
      <w:r>
        <w:rPr>
          <w:rFonts w:ascii="宋体" w:hAnsi="宋体" w:cs="宋体" w:hint="eastAsia"/>
          <w:sz w:val="24"/>
        </w:rPr>
        <w:t>7</w:t>
      </w:r>
      <w:r w:rsidRPr="00501742">
        <w:rPr>
          <w:rFonts w:ascii="宋体" w:hAnsi="宋体" w:cs="宋体" w:hint="eastAsia"/>
          <w:sz w:val="24"/>
        </w:rPr>
        <w:t>、</w:t>
      </w:r>
      <w:r w:rsidRPr="00B54D4D">
        <w:rPr>
          <w:rFonts w:ascii="宋体" w:hAnsi="宋体" w:cs="宋体" w:hint="eastAsia"/>
          <w:sz w:val="24"/>
        </w:rPr>
        <w:t>支持登记时管理VIP患者标识，可对VIP患者病例设置限制，仅限指定人员进行查看。</w:t>
      </w:r>
    </w:p>
    <w:p w14:paraId="31BD023D" w14:textId="43959155" w:rsidR="00870DA4" w:rsidRPr="00870DA4" w:rsidRDefault="00B54D4D" w:rsidP="00870DA4">
      <w:pPr>
        <w:rPr>
          <w:rFonts w:ascii="宋体" w:hAnsi="宋体" w:cs="宋体" w:hint="eastAsia"/>
          <w:sz w:val="24"/>
        </w:rPr>
      </w:pPr>
      <w:r w:rsidRPr="00501742">
        <w:rPr>
          <w:rFonts w:ascii="宋体" w:hAnsi="宋体" w:cs="宋体" w:hint="eastAsia"/>
          <w:sz w:val="24"/>
        </w:rPr>
        <w:t>1.1.1</w:t>
      </w:r>
      <w:r>
        <w:rPr>
          <w:rFonts w:ascii="宋体" w:hAnsi="宋体" w:cs="宋体" w:hint="eastAsia"/>
          <w:sz w:val="24"/>
        </w:rPr>
        <w:t>8</w:t>
      </w:r>
      <w:r w:rsidRPr="00501742">
        <w:rPr>
          <w:rFonts w:ascii="宋体" w:hAnsi="宋体" w:cs="宋体" w:hint="eastAsia"/>
          <w:sz w:val="24"/>
        </w:rPr>
        <w:t>、</w:t>
      </w:r>
      <w:r w:rsidRPr="00B54D4D">
        <w:rPr>
          <w:rFonts w:ascii="宋体" w:hAnsi="宋体" w:cs="宋体" w:hint="eastAsia"/>
          <w:sz w:val="24"/>
        </w:rPr>
        <w:t>支持病例登记完成后，批量进行诊断医生工作量分配，快速指定初诊医生。</w:t>
      </w:r>
    </w:p>
    <w:p w14:paraId="4AAD3489" w14:textId="77777777" w:rsidR="00870DA4" w:rsidRPr="00870DA4" w:rsidRDefault="00870DA4" w:rsidP="00870DA4">
      <w:pPr>
        <w:rPr>
          <w:rFonts w:ascii="宋体" w:hAnsi="宋体" w:cs="宋体" w:hint="eastAsia"/>
          <w:sz w:val="24"/>
        </w:rPr>
      </w:pPr>
    </w:p>
    <w:p w14:paraId="4F2DBF61" w14:textId="063E3317" w:rsidR="00B0495B" w:rsidRPr="00501742" w:rsidRDefault="00DC1D51">
      <w:pPr>
        <w:rPr>
          <w:rFonts w:ascii="宋体" w:hAnsi="宋体" w:cs="宋体" w:hint="eastAsia"/>
          <w:b/>
          <w:bCs/>
          <w:sz w:val="24"/>
        </w:rPr>
      </w:pPr>
      <w:r w:rsidRPr="00501742">
        <w:rPr>
          <w:rFonts w:ascii="宋体" w:hAnsi="宋体" w:cs="宋体" w:hint="eastAsia"/>
          <w:b/>
          <w:bCs/>
          <w:sz w:val="24"/>
        </w:rPr>
        <w:t>1.2</w:t>
      </w:r>
      <w:r w:rsidR="00B54D4D" w:rsidRPr="00B54D4D">
        <w:rPr>
          <w:rFonts w:ascii="宋体" w:hAnsi="宋体" w:cs="宋体" w:hint="eastAsia"/>
          <w:b/>
          <w:bCs/>
          <w:sz w:val="24"/>
        </w:rPr>
        <w:t>取材</w:t>
      </w:r>
      <w:r w:rsidR="001F6671">
        <w:rPr>
          <w:rFonts w:ascii="宋体" w:hAnsi="宋体" w:cs="宋体" w:hint="eastAsia"/>
          <w:b/>
          <w:bCs/>
          <w:sz w:val="24"/>
        </w:rPr>
        <w:t>模块</w:t>
      </w:r>
      <w:r w:rsidR="0060077F">
        <w:rPr>
          <w:rFonts w:ascii="宋体" w:hAnsi="宋体" w:cs="宋体" w:hint="eastAsia"/>
          <w:b/>
          <w:bCs/>
          <w:sz w:val="24"/>
        </w:rPr>
        <w:t>（4个）</w:t>
      </w:r>
    </w:p>
    <w:p w14:paraId="52F36ED4" w14:textId="4D8BFB49" w:rsidR="00B54D4D" w:rsidRPr="00B54D4D" w:rsidRDefault="00DC1D51" w:rsidP="00B54D4D">
      <w:pPr>
        <w:rPr>
          <w:rFonts w:ascii="宋体" w:hAnsi="宋体" w:cs="宋体" w:hint="eastAsia"/>
          <w:sz w:val="24"/>
        </w:rPr>
      </w:pPr>
      <w:r w:rsidRPr="00501742">
        <w:rPr>
          <w:rFonts w:ascii="宋体" w:hAnsi="宋体" w:cs="宋体" w:hint="eastAsia"/>
          <w:sz w:val="24"/>
        </w:rPr>
        <w:t>1.2.1、</w:t>
      </w:r>
      <w:r w:rsidR="00B54D4D" w:rsidRPr="00B54D4D">
        <w:rPr>
          <w:rFonts w:ascii="宋体" w:hAnsi="宋体" w:cs="宋体" w:hint="eastAsia"/>
          <w:sz w:val="24"/>
        </w:rPr>
        <w:t>▲支持取材医生扫描工号牌登录，有效规避触摸电脑引起标本污染。</w:t>
      </w:r>
    </w:p>
    <w:p w14:paraId="5FEF9D3F" w14:textId="54AE9114" w:rsidR="00B54D4D" w:rsidRPr="00B54D4D" w:rsidRDefault="00B54D4D" w:rsidP="00B54D4D">
      <w:pPr>
        <w:rPr>
          <w:rFonts w:ascii="宋体" w:hAnsi="宋体" w:cs="宋体" w:hint="eastAsia"/>
          <w:sz w:val="24"/>
        </w:rPr>
      </w:pPr>
      <w:r w:rsidRPr="00501742">
        <w:rPr>
          <w:rFonts w:ascii="宋体" w:hAnsi="宋体" w:cs="宋体" w:hint="eastAsia"/>
          <w:sz w:val="24"/>
        </w:rPr>
        <w:lastRenderedPageBreak/>
        <w:t>1.2.</w:t>
      </w:r>
      <w:r>
        <w:rPr>
          <w:rFonts w:ascii="宋体" w:hAnsi="宋体" w:cs="宋体" w:hint="eastAsia"/>
          <w:sz w:val="24"/>
        </w:rPr>
        <w:t>2</w:t>
      </w:r>
      <w:r w:rsidRPr="00501742">
        <w:rPr>
          <w:rFonts w:ascii="宋体" w:hAnsi="宋体" w:cs="宋体" w:hint="eastAsia"/>
          <w:sz w:val="24"/>
        </w:rPr>
        <w:t>、</w:t>
      </w:r>
      <w:r w:rsidRPr="00B54D4D">
        <w:rPr>
          <w:rFonts w:ascii="宋体" w:hAnsi="宋体" w:cs="宋体" w:hint="eastAsia"/>
          <w:sz w:val="24"/>
        </w:rPr>
        <w:t>支持取材大体描述和取材明细记录。</w:t>
      </w:r>
    </w:p>
    <w:p w14:paraId="067058C0" w14:textId="5B55BB3E" w:rsidR="00B54D4D" w:rsidRPr="00B54D4D" w:rsidRDefault="00B54D4D" w:rsidP="00B54D4D">
      <w:pPr>
        <w:rPr>
          <w:rFonts w:ascii="宋体" w:hAnsi="宋体" w:cs="宋体" w:hint="eastAsia"/>
          <w:sz w:val="24"/>
        </w:rPr>
      </w:pPr>
      <w:r w:rsidRPr="00501742">
        <w:rPr>
          <w:rFonts w:ascii="宋体" w:hAnsi="宋体" w:cs="宋体" w:hint="eastAsia"/>
          <w:sz w:val="24"/>
        </w:rPr>
        <w:t>1.2.</w:t>
      </w:r>
      <w:r>
        <w:rPr>
          <w:rFonts w:ascii="宋体" w:hAnsi="宋体" w:cs="宋体" w:hint="eastAsia"/>
          <w:sz w:val="24"/>
        </w:rPr>
        <w:t>3</w:t>
      </w:r>
      <w:r w:rsidRPr="00501742">
        <w:rPr>
          <w:rFonts w:ascii="宋体" w:hAnsi="宋体" w:cs="宋体" w:hint="eastAsia"/>
          <w:sz w:val="24"/>
        </w:rPr>
        <w:t>、</w:t>
      </w:r>
      <w:r w:rsidRPr="00B54D4D">
        <w:rPr>
          <w:rFonts w:ascii="宋体" w:hAnsi="宋体" w:cs="宋体" w:hint="eastAsia"/>
          <w:sz w:val="24"/>
        </w:rPr>
        <w:t>▲支持取材记录员和取材医生双人同步操作，双界面的取材信息同步显示。</w:t>
      </w:r>
    </w:p>
    <w:p w14:paraId="1F096F94" w14:textId="4166CDC2" w:rsidR="00B54D4D" w:rsidRPr="00B54D4D" w:rsidRDefault="00B54D4D" w:rsidP="00B54D4D">
      <w:pPr>
        <w:rPr>
          <w:rFonts w:ascii="宋体" w:hAnsi="宋体" w:cs="宋体" w:hint="eastAsia"/>
          <w:sz w:val="24"/>
        </w:rPr>
      </w:pPr>
      <w:r w:rsidRPr="00501742">
        <w:rPr>
          <w:rFonts w:ascii="宋体" w:hAnsi="宋体" w:cs="宋体" w:hint="eastAsia"/>
          <w:sz w:val="24"/>
        </w:rPr>
        <w:t>1.2.</w:t>
      </w:r>
      <w:r>
        <w:rPr>
          <w:rFonts w:ascii="宋体" w:hAnsi="宋体" w:cs="宋体" w:hint="eastAsia"/>
          <w:sz w:val="24"/>
        </w:rPr>
        <w:t>4</w:t>
      </w:r>
      <w:r w:rsidRPr="00501742">
        <w:rPr>
          <w:rFonts w:ascii="宋体" w:hAnsi="宋体" w:cs="宋体" w:hint="eastAsia"/>
          <w:sz w:val="24"/>
        </w:rPr>
        <w:t>、</w:t>
      </w:r>
      <w:r w:rsidRPr="00B54D4D">
        <w:rPr>
          <w:rFonts w:ascii="宋体" w:hAnsi="宋体" w:cs="宋体" w:hint="eastAsia"/>
          <w:sz w:val="24"/>
        </w:rPr>
        <w:t>支持取材常用词，并可分类管理公有、私有常用词，提高取材记录效率。</w:t>
      </w:r>
    </w:p>
    <w:p w14:paraId="480A5296" w14:textId="66AD831B" w:rsidR="00B54D4D" w:rsidRPr="00B54D4D" w:rsidRDefault="00B54D4D" w:rsidP="00B54D4D">
      <w:pPr>
        <w:rPr>
          <w:rFonts w:ascii="宋体" w:hAnsi="宋体" w:cs="宋体" w:hint="eastAsia"/>
          <w:sz w:val="24"/>
        </w:rPr>
      </w:pPr>
      <w:r w:rsidRPr="00501742">
        <w:rPr>
          <w:rFonts w:ascii="宋体" w:hAnsi="宋体" w:cs="宋体" w:hint="eastAsia"/>
          <w:sz w:val="24"/>
        </w:rPr>
        <w:t>1.2.</w:t>
      </w:r>
      <w:r>
        <w:rPr>
          <w:rFonts w:ascii="宋体" w:hAnsi="宋体" w:cs="宋体" w:hint="eastAsia"/>
          <w:sz w:val="24"/>
        </w:rPr>
        <w:t>5</w:t>
      </w:r>
      <w:r w:rsidRPr="00501742">
        <w:rPr>
          <w:rFonts w:ascii="宋体" w:hAnsi="宋体" w:cs="宋体" w:hint="eastAsia"/>
          <w:sz w:val="24"/>
        </w:rPr>
        <w:t>、</w:t>
      </w:r>
      <w:r w:rsidRPr="00B54D4D">
        <w:rPr>
          <w:rFonts w:ascii="宋体" w:hAnsi="宋体" w:cs="宋体" w:hint="eastAsia"/>
          <w:sz w:val="24"/>
        </w:rPr>
        <w:t>支持对接大体拍摄设备，拍摄记录采取部位。</w:t>
      </w:r>
    </w:p>
    <w:p w14:paraId="4F0F2BD1" w14:textId="28AD727C" w:rsidR="00B54D4D" w:rsidRPr="00B54D4D" w:rsidRDefault="00B54D4D" w:rsidP="00B54D4D">
      <w:pPr>
        <w:rPr>
          <w:rFonts w:ascii="宋体" w:hAnsi="宋体" w:cs="宋体" w:hint="eastAsia"/>
          <w:sz w:val="24"/>
        </w:rPr>
      </w:pPr>
      <w:r w:rsidRPr="00501742">
        <w:rPr>
          <w:rFonts w:ascii="宋体" w:hAnsi="宋体" w:cs="宋体" w:hint="eastAsia"/>
          <w:sz w:val="24"/>
        </w:rPr>
        <w:t>1.2.</w:t>
      </w:r>
      <w:r>
        <w:rPr>
          <w:rFonts w:ascii="宋体" w:hAnsi="宋体" w:cs="宋体" w:hint="eastAsia"/>
          <w:sz w:val="24"/>
        </w:rPr>
        <w:t>6</w:t>
      </w:r>
      <w:r w:rsidRPr="00501742">
        <w:rPr>
          <w:rFonts w:ascii="宋体" w:hAnsi="宋体" w:cs="宋体" w:hint="eastAsia"/>
          <w:sz w:val="24"/>
        </w:rPr>
        <w:t>、</w:t>
      </w:r>
      <w:r w:rsidRPr="00B54D4D">
        <w:rPr>
          <w:rFonts w:ascii="宋体" w:hAnsi="宋体" w:cs="宋体" w:hint="eastAsia"/>
          <w:sz w:val="24"/>
        </w:rPr>
        <w:t>支持对接包埋盒打号机，取材明细记录的同时，实时打印包埋盒；也支持按照病例连号预打印包埋盒。</w:t>
      </w:r>
    </w:p>
    <w:p w14:paraId="1410DD46" w14:textId="210DB91E" w:rsidR="00B54D4D" w:rsidRPr="00B54D4D" w:rsidRDefault="00B54D4D" w:rsidP="00B54D4D">
      <w:pPr>
        <w:rPr>
          <w:rFonts w:ascii="宋体" w:hAnsi="宋体" w:cs="宋体" w:hint="eastAsia"/>
          <w:sz w:val="24"/>
        </w:rPr>
      </w:pPr>
      <w:r w:rsidRPr="00501742">
        <w:rPr>
          <w:rFonts w:ascii="宋体" w:hAnsi="宋体" w:cs="宋体" w:hint="eastAsia"/>
          <w:sz w:val="24"/>
        </w:rPr>
        <w:t>1.2.</w:t>
      </w:r>
      <w:r>
        <w:rPr>
          <w:rFonts w:ascii="宋体" w:hAnsi="宋体" w:cs="宋体" w:hint="eastAsia"/>
          <w:sz w:val="24"/>
        </w:rPr>
        <w:t>7</w:t>
      </w:r>
      <w:r w:rsidRPr="00501742">
        <w:rPr>
          <w:rFonts w:ascii="宋体" w:hAnsi="宋体" w:cs="宋体" w:hint="eastAsia"/>
          <w:sz w:val="24"/>
        </w:rPr>
        <w:t>、</w:t>
      </w:r>
      <w:r w:rsidRPr="00B54D4D">
        <w:rPr>
          <w:rFonts w:ascii="宋体" w:hAnsi="宋体" w:cs="宋体" w:hint="eastAsia"/>
          <w:sz w:val="24"/>
        </w:rPr>
        <w:t>支持按照病例库分类或病理号区间，选择指定的编号规则进行包埋盒的批量预打印。</w:t>
      </w:r>
    </w:p>
    <w:p w14:paraId="660592EE" w14:textId="268384F9" w:rsidR="00B54D4D" w:rsidRPr="00B54D4D" w:rsidRDefault="00B54D4D" w:rsidP="00B54D4D">
      <w:pPr>
        <w:rPr>
          <w:rFonts w:ascii="宋体" w:hAnsi="宋体" w:cs="宋体" w:hint="eastAsia"/>
          <w:sz w:val="24"/>
        </w:rPr>
      </w:pPr>
      <w:r w:rsidRPr="00501742">
        <w:rPr>
          <w:rFonts w:ascii="宋体" w:hAnsi="宋体" w:cs="宋体" w:hint="eastAsia"/>
          <w:sz w:val="24"/>
        </w:rPr>
        <w:t>1.2.</w:t>
      </w:r>
      <w:r>
        <w:rPr>
          <w:rFonts w:ascii="宋体" w:hAnsi="宋体" w:cs="宋体" w:hint="eastAsia"/>
          <w:sz w:val="24"/>
        </w:rPr>
        <w:t>8</w:t>
      </w:r>
      <w:r w:rsidRPr="00501742">
        <w:rPr>
          <w:rFonts w:ascii="宋体" w:hAnsi="宋体" w:cs="宋体" w:hint="eastAsia"/>
          <w:sz w:val="24"/>
        </w:rPr>
        <w:t>、</w:t>
      </w:r>
      <w:r w:rsidRPr="00B54D4D">
        <w:rPr>
          <w:rFonts w:ascii="宋体" w:hAnsi="宋体" w:cs="宋体" w:hint="eastAsia"/>
          <w:sz w:val="24"/>
        </w:rPr>
        <w:t>支持冰冻病例，打印冻头标签。</w:t>
      </w:r>
    </w:p>
    <w:p w14:paraId="7EE29FC1" w14:textId="745DBF81" w:rsidR="00B54D4D" w:rsidRPr="00B54D4D" w:rsidRDefault="00B54D4D" w:rsidP="00B54D4D">
      <w:pPr>
        <w:rPr>
          <w:rFonts w:ascii="宋体" w:hAnsi="宋体" w:cs="宋体" w:hint="eastAsia"/>
          <w:sz w:val="24"/>
        </w:rPr>
      </w:pPr>
      <w:r w:rsidRPr="00501742">
        <w:rPr>
          <w:rFonts w:ascii="宋体" w:hAnsi="宋体" w:cs="宋体" w:hint="eastAsia"/>
          <w:sz w:val="24"/>
        </w:rPr>
        <w:t>1.2.</w:t>
      </w:r>
      <w:r>
        <w:rPr>
          <w:rFonts w:ascii="宋体" w:hAnsi="宋体" w:cs="宋体" w:hint="eastAsia"/>
          <w:sz w:val="24"/>
        </w:rPr>
        <w:t>9</w:t>
      </w:r>
      <w:r w:rsidRPr="00501742">
        <w:rPr>
          <w:rFonts w:ascii="宋体" w:hAnsi="宋体" w:cs="宋体" w:hint="eastAsia"/>
          <w:sz w:val="24"/>
        </w:rPr>
        <w:t>、</w:t>
      </w:r>
      <w:r w:rsidRPr="00B54D4D">
        <w:rPr>
          <w:rFonts w:ascii="宋体" w:hAnsi="宋体" w:cs="宋体" w:hint="eastAsia"/>
          <w:sz w:val="24"/>
        </w:rPr>
        <w:t>支持记录脱钙蜡块、延时固定蜡块；并追踪特殊蜡块的脱钙、固定流程。</w:t>
      </w:r>
    </w:p>
    <w:p w14:paraId="5717B383" w14:textId="1B606D29" w:rsidR="00B54D4D" w:rsidRPr="00B54D4D" w:rsidRDefault="00B54D4D" w:rsidP="00B54D4D">
      <w:pPr>
        <w:rPr>
          <w:rFonts w:ascii="宋体" w:hAnsi="宋体" w:cs="宋体" w:hint="eastAsia"/>
          <w:sz w:val="24"/>
        </w:rPr>
      </w:pPr>
      <w:r w:rsidRPr="00501742">
        <w:rPr>
          <w:rFonts w:ascii="宋体" w:hAnsi="宋体" w:cs="宋体" w:hint="eastAsia"/>
          <w:sz w:val="24"/>
        </w:rPr>
        <w:t>1.2.1</w:t>
      </w:r>
      <w:r>
        <w:rPr>
          <w:rFonts w:ascii="宋体" w:hAnsi="宋体" w:cs="宋体" w:hint="eastAsia"/>
          <w:sz w:val="24"/>
        </w:rPr>
        <w:t>0</w:t>
      </w:r>
      <w:r w:rsidRPr="00501742">
        <w:rPr>
          <w:rFonts w:ascii="宋体" w:hAnsi="宋体" w:cs="宋体" w:hint="eastAsia"/>
          <w:sz w:val="24"/>
        </w:rPr>
        <w:t>、</w:t>
      </w:r>
      <w:r w:rsidRPr="00B54D4D">
        <w:rPr>
          <w:rFonts w:ascii="宋体" w:hAnsi="宋体" w:cs="宋体" w:hint="eastAsia"/>
          <w:sz w:val="24"/>
        </w:rPr>
        <w:t>▲出现多人同时打开同个病例取材信息时，系统可自动做出提示，避免误操作。</w:t>
      </w:r>
    </w:p>
    <w:p w14:paraId="434E80EE" w14:textId="415CACDD" w:rsidR="00B54D4D" w:rsidRPr="00B54D4D" w:rsidRDefault="00B54D4D" w:rsidP="00B54D4D">
      <w:pPr>
        <w:rPr>
          <w:rFonts w:ascii="宋体" w:hAnsi="宋体" w:cs="宋体" w:hint="eastAsia"/>
          <w:sz w:val="24"/>
        </w:rPr>
      </w:pPr>
      <w:r w:rsidRPr="00501742">
        <w:rPr>
          <w:rFonts w:ascii="宋体" w:hAnsi="宋体" w:cs="宋体" w:hint="eastAsia"/>
          <w:sz w:val="24"/>
        </w:rPr>
        <w:t>1.2.1</w:t>
      </w:r>
      <w:r>
        <w:rPr>
          <w:rFonts w:ascii="宋体" w:hAnsi="宋体" w:cs="宋体" w:hint="eastAsia"/>
          <w:sz w:val="24"/>
        </w:rPr>
        <w:t>1</w:t>
      </w:r>
      <w:r w:rsidRPr="00501742">
        <w:rPr>
          <w:rFonts w:ascii="宋体" w:hAnsi="宋体" w:cs="宋体" w:hint="eastAsia"/>
          <w:sz w:val="24"/>
        </w:rPr>
        <w:t>、</w:t>
      </w:r>
      <w:r w:rsidRPr="00B54D4D">
        <w:rPr>
          <w:rFonts w:ascii="宋体" w:hAnsi="宋体" w:cs="宋体" w:hint="eastAsia"/>
          <w:sz w:val="24"/>
        </w:rPr>
        <w:t>支持大体描述的修改痕迹记录及痕迹比对。</w:t>
      </w:r>
    </w:p>
    <w:p w14:paraId="35B50A38" w14:textId="307631AE" w:rsidR="00B54D4D" w:rsidRPr="00B54D4D" w:rsidRDefault="00B54D4D" w:rsidP="00B54D4D">
      <w:pPr>
        <w:rPr>
          <w:rFonts w:ascii="宋体" w:hAnsi="宋体" w:cs="宋体" w:hint="eastAsia"/>
          <w:sz w:val="24"/>
        </w:rPr>
      </w:pPr>
      <w:r w:rsidRPr="00501742">
        <w:rPr>
          <w:rFonts w:ascii="宋体" w:hAnsi="宋体" w:cs="宋体" w:hint="eastAsia"/>
          <w:sz w:val="24"/>
        </w:rPr>
        <w:t>1.2.1</w:t>
      </w:r>
      <w:r>
        <w:rPr>
          <w:rFonts w:ascii="宋体" w:hAnsi="宋体" w:cs="宋体" w:hint="eastAsia"/>
          <w:sz w:val="24"/>
        </w:rPr>
        <w:t>2</w:t>
      </w:r>
      <w:r w:rsidRPr="00501742">
        <w:rPr>
          <w:rFonts w:ascii="宋体" w:hAnsi="宋体" w:cs="宋体" w:hint="eastAsia"/>
          <w:sz w:val="24"/>
        </w:rPr>
        <w:t>、</w:t>
      </w:r>
      <w:r w:rsidRPr="00B54D4D">
        <w:rPr>
          <w:rFonts w:ascii="宋体" w:hAnsi="宋体" w:cs="宋体" w:hint="eastAsia"/>
          <w:sz w:val="24"/>
        </w:rPr>
        <w:t>支持按单个病例或批量病例打印取材记录。</w:t>
      </w:r>
    </w:p>
    <w:p w14:paraId="7D55E56D" w14:textId="23A29D38" w:rsidR="00B54D4D" w:rsidRPr="00B54D4D" w:rsidRDefault="00B54D4D" w:rsidP="00B54D4D">
      <w:pPr>
        <w:rPr>
          <w:rFonts w:ascii="宋体" w:hAnsi="宋体" w:cs="宋体" w:hint="eastAsia"/>
          <w:sz w:val="24"/>
        </w:rPr>
      </w:pPr>
      <w:r w:rsidRPr="00501742">
        <w:rPr>
          <w:rFonts w:ascii="宋体" w:hAnsi="宋体" w:cs="宋体" w:hint="eastAsia"/>
          <w:sz w:val="24"/>
        </w:rPr>
        <w:t>1.2.1</w:t>
      </w:r>
      <w:r>
        <w:rPr>
          <w:rFonts w:ascii="宋体" w:hAnsi="宋体" w:cs="宋体" w:hint="eastAsia"/>
          <w:sz w:val="24"/>
        </w:rPr>
        <w:t>3</w:t>
      </w:r>
      <w:r w:rsidRPr="00501742">
        <w:rPr>
          <w:rFonts w:ascii="宋体" w:hAnsi="宋体" w:cs="宋体" w:hint="eastAsia"/>
          <w:sz w:val="24"/>
        </w:rPr>
        <w:t>、</w:t>
      </w:r>
      <w:r w:rsidRPr="00B54D4D">
        <w:rPr>
          <w:rFonts w:ascii="宋体" w:hAnsi="宋体" w:cs="宋体" w:hint="eastAsia"/>
          <w:sz w:val="24"/>
        </w:rPr>
        <w:t>支持打印取材底单，包含取材明细、大体所见、镜下所见、病理诊断等信息。</w:t>
      </w:r>
    </w:p>
    <w:p w14:paraId="634F73B1" w14:textId="1E910C77" w:rsidR="00B54D4D" w:rsidRPr="00B54D4D" w:rsidRDefault="00B54D4D" w:rsidP="00B54D4D">
      <w:pPr>
        <w:rPr>
          <w:rFonts w:ascii="宋体" w:hAnsi="宋体" w:cs="宋体" w:hint="eastAsia"/>
          <w:sz w:val="24"/>
        </w:rPr>
      </w:pPr>
      <w:r w:rsidRPr="00501742">
        <w:rPr>
          <w:rFonts w:ascii="宋体" w:hAnsi="宋体" w:cs="宋体" w:hint="eastAsia"/>
          <w:sz w:val="24"/>
        </w:rPr>
        <w:t>1.2.1</w:t>
      </w:r>
      <w:r>
        <w:rPr>
          <w:rFonts w:ascii="宋体" w:hAnsi="宋体" w:cs="宋体" w:hint="eastAsia"/>
          <w:sz w:val="24"/>
        </w:rPr>
        <w:t>4</w:t>
      </w:r>
      <w:r w:rsidRPr="00501742">
        <w:rPr>
          <w:rFonts w:ascii="宋体" w:hAnsi="宋体" w:cs="宋体" w:hint="eastAsia"/>
          <w:sz w:val="24"/>
        </w:rPr>
        <w:t>、</w:t>
      </w:r>
      <w:r w:rsidRPr="00B54D4D">
        <w:rPr>
          <w:rFonts w:ascii="宋体" w:hAnsi="宋体" w:cs="宋体" w:hint="eastAsia"/>
          <w:sz w:val="24"/>
        </w:rPr>
        <w:t>支持取材记录的同时选择包埋盒所放置的脱水篮，为脱水批次做好准备工作。</w:t>
      </w:r>
    </w:p>
    <w:p w14:paraId="7A16391F" w14:textId="3B11E8A1" w:rsidR="00B54D4D" w:rsidRPr="00B54D4D" w:rsidRDefault="00B54D4D" w:rsidP="00B54D4D">
      <w:pPr>
        <w:rPr>
          <w:rFonts w:ascii="宋体" w:hAnsi="宋体" w:cs="宋体" w:hint="eastAsia"/>
          <w:sz w:val="24"/>
        </w:rPr>
      </w:pPr>
      <w:r w:rsidRPr="00501742">
        <w:rPr>
          <w:rFonts w:ascii="宋体" w:hAnsi="宋体" w:cs="宋体" w:hint="eastAsia"/>
          <w:sz w:val="24"/>
        </w:rPr>
        <w:t>1.2.1</w:t>
      </w:r>
      <w:r>
        <w:rPr>
          <w:rFonts w:ascii="宋体" w:hAnsi="宋体" w:cs="宋体" w:hint="eastAsia"/>
          <w:sz w:val="24"/>
        </w:rPr>
        <w:t>5</w:t>
      </w:r>
      <w:r w:rsidRPr="00501742">
        <w:rPr>
          <w:rFonts w:ascii="宋体" w:hAnsi="宋体" w:cs="宋体" w:hint="eastAsia"/>
          <w:sz w:val="24"/>
        </w:rPr>
        <w:t>、</w:t>
      </w:r>
      <w:r w:rsidRPr="00B54D4D">
        <w:rPr>
          <w:rFonts w:ascii="宋体" w:hAnsi="宋体" w:cs="宋体" w:hint="eastAsia"/>
          <w:sz w:val="24"/>
        </w:rPr>
        <w:t>支持多种条件查询病例流程状态，按照病例查看跟踪记录时间轴，及各流程明细信息。</w:t>
      </w:r>
    </w:p>
    <w:p w14:paraId="55FE220C" w14:textId="45B28A6D" w:rsidR="00B54D4D" w:rsidRPr="00B54D4D" w:rsidRDefault="00B54D4D" w:rsidP="00B54D4D">
      <w:pPr>
        <w:rPr>
          <w:rFonts w:ascii="宋体" w:hAnsi="宋体" w:cs="宋体" w:hint="eastAsia"/>
          <w:sz w:val="24"/>
        </w:rPr>
      </w:pPr>
      <w:r w:rsidRPr="00501742">
        <w:rPr>
          <w:rFonts w:ascii="宋体" w:hAnsi="宋体" w:cs="宋体" w:hint="eastAsia"/>
          <w:sz w:val="24"/>
        </w:rPr>
        <w:t>1.2.1</w:t>
      </w:r>
      <w:r>
        <w:rPr>
          <w:rFonts w:ascii="宋体" w:hAnsi="宋体" w:cs="宋体" w:hint="eastAsia"/>
          <w:sz w:val="24"/>
        </w:rPr>
        <w:t>6</w:t>
      </w:r>
      <w:r w:rsidRPr="00501742">
        <w:rPr>
          <w:rFonts w:ascii="宋体" w:hAnsi="宋体" w:cs="宋体" w:hint="eastAsia"/>
          <w:sz w:val="24"/>
        </w:rPr>
        <w:t>、</w:t>
      </w:r>
      <w:r w:rsidRPr="00B54D4D">
        <w:rPr>
          <w:rFonts w:ascii="宋体" w:hAnsi="宋体" w:cs="宋体" w:hint="eastAsia"/>
          <w:sz w:val="24"/>
        </w:rPr>
        <w:t>支持样本入库及销毁。</w:t>
      </w:r>
    </w:p>
    <w:p w14:paraId="116D0FB6" w14:textId="4601D282" w:rsidR="00B54D4D" w:rsidRPr="00B54D4D" w:rsidRDefault="00B54D4D" w:rsidP="00B54D4D">
      <w:pPr>
        <w:rPr>
          <w:rFonts w:ascii="宋体" w:hAnsi="宋体" w:cs="宋体" w:hint="eastAsia"/>
          <w:sz w:val="24"/>
        </w:rPr>
      </w:pPr>
      <w:r w:rsidRPr="00501742">
        <w:rPr>
          <w:rFonts w:ascii="宋体" w:hAnsi="宋体" w:cs="宋体" w:hint="eastAsia"/>
          <w:sz w:val="24"/>
        </w:rPr>
        <w:t>1.2.1</w:t>
      </w:r>
      <w:r>
        <w:rPr>
          <w:rFonts w:ascii="宋体" w:hAnsi="宋体" w:cs="宋体" w:hint="eastAsia"/>
          <w:sz w:val="24"/>
        </w:rPr>
        <w:t>7</w:t>
      </w:r>
      <w:r w:rsidRPr="00501742">
        <w:rPr>
          <w:rFonts w:ascii="宋体" w:hAnsi="宋体" w:cs="宋体" w:hint="eastAsia"/>
          <w:sz w:val="24"/>
        </w:rPr>
        <w:t>、</w:t>
      </w:r>
      <w:r w:rsidRPr="00B54D4D">
        <w:rPr>
          <w:rFonts w:ascii="宋体" w:hAnsi="宋体" w:cs="宋体" w:hint="eastAsia"/>
          <w:sz w:val="24"/>
        </w:rPr>
        <w:t>支持取材人员对“我的蜡块”查询包埋、制片评价结果。</w:t>
      </w:r>
    </w:p>
    <w:p w14:paraId="59520E61" w14:textId="6EACD4F5" w:rsidR="00B0495B" w:rsidRDefault="00B54D4D" w:rsidP="00B54D4D">
      <w:pPr>
        <w:rPr>
          <w:rFonts w:ascii="宋体" w:hAnsi="宋体" w:cs="宋体" w:hint="eastAsia"/>
          <w:sz w:val="24"/>
        </w:rPr>
      </w:pPr>
      <w:r w:rsidRPr="00501742">
        <w:rPr>
          <w:rFonts w:ascii="宋体" w:hAnsi="宋体" w:cs="宋体" w:hint="eastAsia"/>
          <w:sz w:val="24"/>
        </w:rPr>
        <w:t>1.2.1</w:t>
      </w:r>
      <w:r>
        <w:rPr>
          <w:rFonts w:ascii="宋体" w:hAnsi="宋体" w:cs="宋体" w:hint="eastAsia"/>
          <w:sz w:val="24"/>
        </w:rPr>
        <w:t>8</w:t>
      </w:r>
      <w:r w:rsidRPr="00501742">
        <w:rPr>
          <w:rFonts w:ascii="宋体" w:hAnsi="宋体" w:cs="宋体" w:hint="eastAsia"/>
          <w:sz w:val="24"/>
        </w:rPr>
        <w:t>、</w:t>
      </w:r>
      <w:r w:rsidRPr="00B54D4D">
        <w:rPr>
          <w:rFonts w:ascii="宋体" w:hAnsi="宋体" w:cs="宋体" w:hint="eastAsia"/>
          <w:sz w:val="24"/>
        </w:rPr>
        <w:t>支持细胞学病例取蜡块时的自动化差异流程及病例延时设置。</w:t>
      </w:r>
    </w:p>
    <w:p w14:paraId="7772ADCA" w14:textId="5B8641DD" w:rsidR="00383D52" w:rsidRPr="00383D52" w:rsidRDefault="00383D52" w:rsidP="00383D52">
      <w:pPr>
        <w:rPr>
          <w:rFonts w:ascii="宋体" w:hAnsi="宋体" w:cs="宋体" w:hint="eastAsia"/>
          <w:sz w:val="24"/>
        </w:rPr>
      </w:pPr>
      <w:r w:rsidRPr="00383D52">
        <w:rPr>
          <w:rFonts w:ascii="宋体" w:hAnsi="宋体" w:cs="宋体" w:hint="eastAsia"/>
          <w:sz w:val="24"/>
        </w:rPr>
        <w:t>1</w:t>
      </w:r>
      <w:r w:rsidRPr="00383D52">
        <w:rPr>
          <w:rFonts w:ascii="宋体" w:hAnsi="宋体" w:cs="宋体"/>
          <w:sz w:val="24"/>
        </w:rPr>
        <w:t>.2.19</w:t>
      </w:r>
      <w:r w:rsidRPr="00383D52">
        <w:rPr>
          <w:rFonts w:ascii="宋体" w:hAnsi="宋体" w:cs="宋体" w:hint="eastAsia"/>
          <w:sz w:val="24"/>
        </w:rPr>
        <w:t>、支持“特殊包埋”医嘱发送到包埋工作站。</w:t>
      </w:r>
    </w:p>
    <w:p w14:paraId="4899A828" w14:textId="300B9E5D" w:rsidR="00383D52" w:rsidRPr="00383D52" w:rsidRDefault="00383D52" w:rsidP="00383D52">
      <w:pPr>
        <w:rPr>
          <w:rFonts w:ascii="宋体" w:hAnsi="宋体" w:cs="宋体" w:hint="eastAsia"/>
          <w:sz w:val="24"/>
        </w:rPr>
      </w:pPr>
      <w:r w:rsidRPr="00383D52">
        <w:rPr>
          <w:rFonts w:ascii="宋体" w:hAnsi="宋体" w:cs="宋体" w:hint="eastAsia"/>
          <w:sz w:val="24"/>
        </w:rPr>
        <w:t>1</w:t>
      </w:r>
      <w:r w:rsidRPr="00383D52">
        <w:rPr>
          <w:rFonts w:ascii="宋体" w:hAnsi="宋体" w:cs="宋体"/>
          <w:sz w:val="24"/>
        </w:rPr>
        <w:t>.2.20</w:t>
      </w:r>
      <w:r w:rsidRPr="00383D52">
        <w:rPr>
          <w:rFonts w:ascii="宋体" w:hAnsi="宋体" w:cs="宋体" w:hint="eastAsia"/>
          <w:sz w:val="24"/>
        </w:rPr>
        <w:t>、支持取材拍照存档</w:t>
      </w:r>
      <w:r>
        <w:rPr>
          <w:rFonts w:ascii="宋体" w:hAnsi="宋体" w:cs="宋体" w:hint="eastAsia"/>
          <w:sz w:val="24"/>
        </w:rPr>
        <w:t>。</w:t>
      </w:r>
    </w:p>
    <w:p w14:paraId="2B9D79E1" w14:textId="77777777" w:rsidR="00B0495B" w:rsidRPr="00501742" w:rsidRDefault="00B0495B">
      <w:pPr>
        <w:rPr>
          <w:rFonts w:ascii="宋体" w:hAnsi="宋体" w:cs="宋体" w:hint="eastAsia"/>
          <w:sz w:val="24"/>
        </w:rPr>
      </w:pPr>
    </w:p>
    <w:p w14:paraId="4876A51F" w14:textId="507117CF" w:rsidR="00B54D4D" w:rsidRPr="00501742" w:rsidRDefault="00B54D4D" w:rsidP="00B54D4D">
      <w:pPr>
        <w:rPr>
          <w:rFonts w:ascii="宋体" w:hAnsi="宋体" w:cs="宋体" w:hint="eastAsia"/>
          <w:b/>
          <w:bCs/>
          <w:sz w:val="24"/>
        </w:rPr>
      </w:pPr>
      <w:r w:rsidRPr="00501742">
        <w:rPr>
          <w:rFonts w:ascii="宋体" w:hAnsi="宋体" w:cs="宋体" w:hint="eastAsia"/>
          <w:b/>
          <w:bCs/>
          <w:sz w:val="24"/>
        </w:rPr>
        <w:t>1.</w:t>
      </w:r>
      <w:r>
        <w:rPr>
          <w:rFonts w:ascii="宋体" w:hAnsi="宋体" w:cs="宋体" w:hint="eastAsia"/>
          <w:b/>
          <w:bCs/>
          <w:sz w:val="24"/>
        </w:rPr>
        <w:t>3脱水</w:t>
      </w:r>
      <w:r w:rsidR="001F6671">
        <w:rPr>
          <w:rFonts w:ascii="宋体" w:hAnsi="宋体" w:cs="宋体" w:hint="eastAsia"/>
          <w:b/>
          <w:bCs/>
          <w:sz w:val="24"/>
        </w:rPr>
        <w:t>模块</w:t>
      </w:r>
      <w:r w:rsidR="0060077F">
        <w:rPr>
          <w:rFonts w:ascii="宋体" w:hAnsi="宋体" w:cs="宋体" w:hint="eastAsia"/>
          <w:b/>
          <w:bCs/>
          <w:sz w:val="24"/>
        </w:rPr>
        <w:t>（2个）</w:t>
      </w:r>
    </w:p>
    <w:p w14:paraId="441CD5E3" w14:textId="02C9EA0B"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3</w:t>
      </w:r>
      <w:r w:rsidRPr="00501742">
        <w:rPr>
          <w:rFonts w:ascii="宋体" w:hAnsi="宋体" w:cs="宋体" w:hint="eastAsia"/>
          <w:sz w:val="24"/>
        </w:rPr>
        <w:t>.1、</w:t>
      </w:r>
      <w:r w:rsidRPr="00B54D4D">
        <w:rPr>
          <w:rFonts w:ascii="宋体" w:hAnsi="宋体" w:cs="宋体" w:hint="eastAsia"/>
          <w:sz w:val="24"/>
        </w:rPr>
        <w:t>▲支持脱水人员扫描工号牌登录，有效规避触摸电脑引起标本污染。</w:t>
      </w:r>
    </w:p>
    <w:p w14:paraId="21464EAB" w14:textId="252FA508"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2</w:t>
      </w:r>
      <w:r w:rsidRPr="00501742">
        <w:rPr>
          <w:rFonts w:ascii="宋体" w:hAnsi="宋体" w:cs="宋体" w:hint="eastAsia"/>
          <w:sz w:val="24"/>
        </w:rPr>
        <w:t>、</w:t>
      </w:r>
      <w:r w:rsidRPr="00B54D4D">
        <w:rPr>
          <w:rFonts w:ascii="宋体" w:hAnsi="宋体" w:cs="宋体" w:hint="eastAsia"/>
          <w:sz w:val="24"/>
        </w:rPr>
        <w:t>支持按照脱水篮批量进行脱水跟踪，记录脱水的开始时间和结束时间。</w:t>
      </w:r>
    </w:p>
    <w:p w14:paraId="2144AA80" w14:textId="7ABEEE2C"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3</w:t>
      </w:r>
      <w:r w:rsidRPr="00501742">
        <w:rPr>
          <w:rFonts w:ascii="宋体" w:hAnsi="宋体" w:cs="宋体" w:hint="eastAsia"/>
          <w:sz w:val="24"/>
        </w:rPr>
        <w:t>、</w:t>
      </w:r>
      <w:r w:rsidRPr="00B54D4D">
        <w:rPr>
          <w:rFonts w:ascii="宋体" w:hAnsi="宋体" w:cs="宋体" w:hint="eastAsia"/>
          <w:sz w:val="24"/>
        </w:rPr>
        <w:t>支持多种条件查询蜡块脱水状态。</w:t>
      </w:r>
    </w:p>
    <w:p w14:paraId="624DA2B3" w14:textId="42FC26C4"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4</w:t>
      </w:r>
      <w:r w:rsidRPr="00501742">
        <w:rPr>
          <w:rFonts w:ascii="宋体" w:hAnsi="宋体" w:cs="宋体" w:hint="eastAsia"/>
          <w:sz w:val="24"/>
        </w:rPr>
        <w:t>、</w:t>
      </w:r>
      <w:r w:rsidRPr="00B54D4D">
        <w:rPr>
          <w:rFonts w:ascii="宋体" w:hAnsi="宋体" w:cs="宋体" w:hint="eastAsia"/>
          <w:sz w:val="24"/>
        </w:rPr>
        <w:t>支持查看和管理脱水机信息，设置脱水机换液提醒阈值。</w:t>
      </w:r>
    </w:p>
    <w:p w14:paraId="5767A1B1" w14:textId="57D4A350"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5</w:t>
      </w:r>
      <w:r w:rsidRPr="00501742">
        <w:rPr>
          <w:rFonts w:ascii="宋体" w:hAnsi="宋体" w:cs="宋体" w:hint="eastAsia"/>
          <w:sz w:val="24"/>
        </w:rPr>
        <w:t>、</w:t>
      </w:r>
      <w:r w:rsidRPr="00B54D4D">
        <w:rPr>
          <w:rFonts w:ascii="宋体" w:hAnsi="宋体" w:cs="宋体" w:hint="eastAsia"/>
          <w:sz w:val="24"/>
        </w:rPr>
        <w:t>▲支持脱水机双重预警设置，有效通知管理员对脱水机进行换液操作，并可在系统中进行脱水机换液记录。</w:t>
      </w:r>
    </w:p>
    <w:p w14:paraId="3DB2D606" w14:textId="354965CD"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6</w:t>
      </w:r>
      <w:r w:rsidRPr="00501742">
        <w:rPr>
          <w:rFonts w:ascii="宋体" w:hAnsi="宋体" w:cs="宋体" w:hint="eastAsia"/>
          <w:sz w:val="24"/>
        </w:rPr>
        <w:t>、</w:t>
      </w:r>
      <w:r w:rsidRPr="00B54D4D">
        <w:rPr>
          <w:rFonts w:ascii="宋体" w:hAnsi="宋体" w:cs="宋体" w:hint="eastAsia"/>
          <w:sz w:val="24"/>
        </w:rPr>
        <w:t>支持按照脱水机分类查看和管理脱水篮信息，设置脱水篮编号、容量等信息。</w:t>
      </w:r>
    </w:p>
    <w:p w14:paraId="10C96C0A" w14:textId="53513FA8"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7</w:t>
      </w:r>
      <w:r w:rsidRPr="00501742">
        <w:rPr>
          <w:rFonts w:ascii="宋体" w:hAnsi="宋体" w:cs="宋体" w:hint="eastAsia"/>
          <w:sz w:val="24"/>
        </w:rPr>
        <w:t>、</w:t>
      </w:r>
      <w:r w:rsidRPr="00B54D4D">
        <w:rPr>
          <w:rFonts w:ascii="宋体" w:hAnsi="宋体" w:cs="宋体" w:hint="eastAsia"/>
          <w:sz w:val="24"/>
        </w:rPr>
        <w:t>支持脱水机、脱水篮进行异常状态设置，出现故障时可停用异常设备。</w:t>
      </w:r>
    </w:p>
    <w:p w14:paraId="536FC775" w14:textId="03D6C5B2" w:rsidR="00B0495B" w:rsidRPr="00501742"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8</w:t>
      </w:r>
      <w:r w:rsidRPr="00501742">
        <w:rPr>
          <w:rFonts w:ascii="宋体" w:hAnsi="宋体" w:cs="宋体" w:hint="eastAsia"/>
          <w:sz w:val="24"/>
        </w:rPr>
        <w:t>、</w:t>
      </w:r>
      <w:r w:rsidRPr="00B54D4D">
        <w:rPr>
          <w:rFonts w:ascii="宋体" w:hAnsi="宋体" w:cs="宋体" w:hint="eastAsia"/>
          <w:sz w:val="24"/>
        </w:rPr>
        <w:t>支持多种条件查询病例流程状态，按照病例查看跟踪记录时间轴，及各流程明细信息。</w:t>
      </w:r>
    </w:p>
    <w:p w14:paraId="3A2076DD" w14:textId="5259E616" w:rsidR="00B0495B" w:rsidRPr="00383D52" w:rsidRDefault="00383D52">
      <w:pPr>
        <w:rPr>
          <w:rFonts w:ascii="宋体" w:hAnsi="宋体" w:cs="宋体" w:hint="eastAsia"/>
          <w:sz w:val="24"/>
        </w:rPr>
      </w:pPr>
      <w:r w:rsidRPr="00383D52">
        <w:rPr>
          <w:rFonts w:ascii="宋体" w:hAnsi="宋体" w:cs="宋体" w:hint="eastAsia"/>
          <w:sz w:val="24"/>
        </w:rPr>
        <w:t>1</w:t>
      </w:r>
      <w:r w:rsidRPr="00383D52">
        <w:rPr>
          <w:rFonts w:ascii="宋体" w:hAnsi="宋体" w:cs="宋体"/>
          <w:sz w:val="24"/>
        </w:rPr>
        <w:t>.3.9</w:t>
      </w:r>
      <w:r w:rsidRPr="00383D52">
        <w:rPr>
          <w:rFonts w:ascii="宋体" w:hAnsi="宋体" w:cs="宋体" w:hint="eastAsia"/>
          <w:sz w:val="24"/>
        </w:rPr>
        <w:t>、支持上机脱水拍照存档。</w:t>
      </w:r>
    </w:p>
    <w:p w14:paraId="5E83473E" w14:textId="77777777" w:rsidR="00B0495B" w:rsidRPr="00501742" w:rsidRDefault="00B0495B" w:rsidP="00870DA4"/>
    <w:p w14:paraId="2412C687" w14:textId="3E12AD35" w:rsidR="00B54D4D" w:rsidRPr="00501742" w:rsidRDefault="00B54D4D" w:rsidP="00B54D4D">
      <w:pPr>
        <w:rPr>
          <w:rFonts w:ascii="宋体" w:hAnsi="宋体" w:cs="宋体" w:hint="eastAsia"/>
          <w:b/>
          <w:bCs/>
          <w:sz w:val="24"/>
        </w:rPr>
      </w:pPr>
      <w:r w:rsidRPr="00501742">
        <w:rPr>
          <w:rFonts w:ascii="宋体" w:hAnsi="宋体" w:cs="宋体" w:hint="eastAsia"/>
          <w:b/>
          <w:bCs/>
          <w:sz w:val="24"/>
        </w:rPr>
        <w:t>1.</w:t>
      </w:r>
      <w:r>
        <w:rPr>
          <w:rFonts w:ascii="宋体" w:hAnsi="宋体" w:cs="宋体" w:hint="eastAsia"/>
          <w:b/>
          <w:bCs/>
          <w:sz w:val="24"/>
        </w:rPr>
        <w:t>4包埋</w:t>
      </w:r>
      <w:r w:rsidR="001F6671">
        <w:rPr>
          <w:rFonts w:ascii="宋体" w:hAnsi="宋体" w:cs="宋体" w:hint="eastAsia"/>
          <w:b/>
          <w:bCs/>
          <w:sz w:val="24"/>
        </w:rPr>
        <w:t>模块</w:t>
      </w:r>
      <w:r w:rsidR="0060077F">
        <w:rPr>
          <w:rFonts w:ascii="宋体" w:hAnsi="宋体" w:cs="宋体" w:hint="eastAsia"/>
          <w:b/>
          <w:bCs/>
          <w:sz w:val="24"/>
        </w:rPr>
        <w:t>（2个）</w:t>
      </w:r>
    </w:p>
    <w:p w14:paraId="3BCDF46A" w14:textId="05E511CD"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.1、</w:t>
      </w:r>
      <w:r w:rsidRPr="00B54D4D">
        <w:rPr>
          <w:rFonts w:ascii="宋体" w:hAnsi="宋体" w:cs="宋体" w:hint="eastAsia"/>
          <w:sz w:val="24"/>
        </w:rPr>
        <w:t>▲支持包埋人员扫描工号牌登录，有效规避触摸电脑引起标本污染。</w:t>
      </w:r>
    </w:p>
    <w:p w14:paraId="672655B4" w14:textId="59C51F57"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w:t>
      </w:r>
      <w:r>
        <w:rPr>
          <w:rFonts w:ascii="宋体" w:hAnsi="宋体" w:cs="宋体" w:hint="eastAsia"/>
          <w:sz w:val="24"/>
        </w:rPr>
        <w:t>2</w:t>
      </w:r>
      <w:r w:rsidRPr="00501742">
        <w:rPr>
          <w:rFonts w:ascii="宋体" w:hAnsi="宋体" w:cs="宋体" w:hint="eastAsia"/>
          <w:sz w:val="24"/>
        </w:rPr>
        <w:t>、</w:t>
      </w:r>
      <w:r w:rsidRPr="00B54D4D">
        <w:rPr>
          <w:rFonts w:ascii="宋体" w:hAnsi="宋体" w:cs="宋体" w:hint="eastAsia"/>
          <w:sz w:val="24"/>
        </w:rPr>
        <w:t>支持扫描包埋盒条码后自动提取蜡块相关的病例基本信息、取材明细、</w:t>
      </w:r>
      <w:r w:rsidRPr="00B54D4D">
        <w:rPr>
          <w:rFonts w:ascii="宋体" w:hAnsi="宋体" w:cs="宋体" w:hint="eastAsia"/>
          <w:sz w:val="24"/>
        </w:rPr>
        <w:lastRenderedPageBreak/>
        <w:t>取材脱水等前缀步骤时间，有效进行包埋核对；并可同步进行包埋评价。</w:t>
      </w:r>
    </w:p>
    <w:p w14:paraId="44B2DA5E" w14:textId="18B6A3C8"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w:t>
      </w:r>
      <w:r>
        <w:rPr>
          <w:rFonts w:ascii="宋体" w:hAnsi="宋体" w:cs="宋体" w:hint="eastAsia"/>
          <w:sz w:val="24"/>
        </w:rPr>
        <w:t>3</w:t>
      </w:r>
      <w:r w:rsidRPr="00501742">
        <w:rPr>
          <w:rFonts w:ascii="宋体" w:hAnsi="宋体" w:cs="宋体" w:hint="eastAsia"/>
          <w:sz w:val="24"/>
        </w:rPr>
        <w:t>、</w:t>
      </w:r>
      <w:r w:rsidRPr="00B54D4D">
        <w:rPr>
          <w:rFonts w:ascii="宋体" w:hAnsi="宋体" w:cs="宋体" w:hint="eastAsia"/>
          <w:sz w:val="24"/>
        </w:rPr>
        <w:t>自动化包埋扫描流程，支持逐个扫码完成包埋时间、操作人记录，实时显示当前病例的包埋进度，可提示我的今日包埋总数和全部待包埋总数。</w:t>
      </w:r>
    </w:p>
    <w:p w14:paraId="1C702B48" w14:textId="28C3CF7B"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w:t>
      </w:r>
      <w:r>
        <w:rPr>
          <w:rFonts w:ascii="宋体" w:hAnsi="宋体" w:cs="宋体" w:hint="eastAsia"/>
          <w:sz w:val="24"/>
        </w:rPr>
        <w:t>4</w:t>
      </w:r>
      <w:r w:rsidRPr="00501742">
        <w:rPr>
          <w:rFonts w:ascii="宋体" w:hAnsi="宋体" w:cs="宋体" w:hint="eastAsia"/>
          <w:sz w:val="24"/>
        </w:rPr>
        <w:t>、</w:t>
      </w:r>
      <w:r w:rsidRPr="00B54D4D">
        <w:rPr>
          <w:rFonts w:ascii="宋体" w:hAnsi="宋体" w:cs="宋体" w:hint="eastAsia"/>
          <w:sz w:val="24"/>
        </w:rPr>
        <w:t>▲支持对包埋盒进行连号扫描，只需扫描起始号和结束号，批量进行包埋确认，并可核对连号区间内的所有蜡块信息。</w:t>
      </w:r>
    </w:p>
    <w:p w14:paraId="1639288C" w14:textId="0C0A616F"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w:t>
      </w:r>
      <w:r>
        <w:rPr>
          <w:rFonts w:ascii="宋体" w:hAnsi="宋体" w:cs="宋体" w:hint="eastAsia"/>
          <w:sz w:val="24"/>
        </w:rPr>
        <w:t>5</w:t>
      </w:r>
      <w:r w:rsidRPr="00501742">
        <w:rPr>
          <w:rFonts w:ascii="宋体" w:hAnsi="宋体" w:cs="宋体" w:hint="eastAsia"/>
          <w:sz w:val="24"/>
        </w:rPr>
        <w:t>、</w:t>
      </w:r>
      <w:r w:rsidRPr="00B54D4D">
        <w:rPr>
          <w:rFonts w:ascii="宋体" w:hAnsi="宋体" w:cs="宋体" w:hint="eastAsia"/>
          <w:sz w:val="24"/>
        </w:rPr>
        <w:t>扫描包埋盒时自动切换相关病例，如上个病例未全部完成，系统自动进行病例切换提醒。</w:t>
      </w:r>
    </w:p>
    <w:p w14:paraId="29D54FF6" w14:textId="4A1A6CE9"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w:t>
      </w:r>
      <w:r>
        <w:rPr>
          <w:rFonts w:ascii="宋体" w:hAnsi="宋体" w:cs="宋体" w:hint="eastAsia"/>
          <w:sz w:val="24"/>
        </w:rPr>
        <w:t>6</w:t>
      </w:r>
      <w:r w:rsidRPr="00501742">
        <w:rPr>
          <w:rFonts w:ascii="宋体" w:hAnsi="宋体" w:cs="宋体" w:hint="eastAsia"/>
          <w:sz w:val="24"/>
        </w:rPr>
        <w:t>、</w:t>
      </w:r>
      <w:r w:rsidRPr="00B54D4D">
        <w:rPr>
          <w:rFonts w:ascii="宋体" w:hAnsi="宋体" w:cs="宋体" w:hint="eastAsia"/>
          <w:sz w:val="24"/>
        </w:rPr>
        <w:t>支持异常蜡块进行拍照留档，并可对留档照片进行查看</w:t>
      </w:r>
    </w:p>
    <w:p w14:paraId="776966AE" w14:textId="3D97FA10"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w:t>
      </w:r>
      <w:r>
        <w:rPr>
          <w:rFonts w:ascii="宋体" w:hAnsi="宋体" w:cs="宋体" w:hint="eastAsia"/>
          <w:sz w:val="24"/>
        </w:rPr>
        <w:t>7</w:t>
      </w:r>
      <w:r w:rsidRPr="00501742">
        <w:rPr>
          <w:rFonts w:ascii="宋体" w:hAnsi="宋体" w:cs="宋体" w:hint="eastAsia"/>
          <w:sz w:val="24"/>
        </w:rPr>
        <w:t>、</w:t>
      </w:r>
      <w:r w:rsidRPr="00B54D4D">
        <w:rPr>
          <w:rFonts w:ascii="宋体" w:hAnsi="宋体" w:cs="宋体" w:hint="eastAsia"/>
          <w:sz w:val="24"/>
        </w:rPr>
        <w:t>支持异常蜡块终止，或暂停操作，并对相关异常蜡块进行查询。</w:t>
      </w:r>
    </w:p>
    <w:p w14:paraId="21952B02" w14:textId="6897434B"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w:t>
      </w:r>
      <w:r>
        <w:rPr>
          <w:rFonts w:ascii="宋体" w:hAnsi="宋体" w:cs="宋体" w:hint="eastAsia"/>
          <w:sz w:val="24"/>
        </w:rPr>
        <w:t>8</w:t>
      </w:r>
      <w:r w:rsidRPr="00501742">
        <w:rPr>
          <w:rFonts w:ascii="宋体" w:hAnsi="宋体" w:cs="宋体" w:hint="eastAsia"/>
          <w:sz w:val="24"/>
        </w:rPr>
        <w:t>、</w:t>
      </w:r>
      <w:r w:rsidRPr="00B54D4D">
        <w:rPr>
          <w:rFonts w:ascii="宋体" w:hAnsi="宋体" w:cs="宋体" w:hint="eastAsia"/>
          <w:sz w:val="24"/>
        </w:rPr>
        <w:t>支持手动批量选择方式进行包埋记录。</w:t>
      </w:r>
    </w:p>
    <w:p w14:paraId="729FA0B3" w14:textId="4FDF435E" w:rsidR="00B54D4D" w:rsidRPr="00B54D4D" w:rsidRDefault="00B54D4D"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w:t>
      </w:r>
      <w:r>
        <w:rPr>
          <w:rFonts w:ascii="宋体" w:hAnsi="宋体" w:cs="宋体" w:hint="eastAsia"/>
          <w:sz w:val="24"/>
        </w:rPr>
        <w:t>9</w:t>
      </w:r>
      <w:r w:rsidRPr="00501742">
        <w:rPr>
          <w:rFonts w:ascii="宋体" w:hAnsi="宋体" w:cs="宋体" w:hint="eastAsia"/>
          <w:sz w:val="24"/>
        </w:rPr>
        <w:t>、</w:t>
      </w:r>
      <w:r w:rsidRPr="00B54D4D">
        <w:rPr>
          <w:rFonts w:ascii="宋体" w:hAnsi="宋体" w:cs="宋体" w:hint="eastAsia"/>
          <w:sz w:val="24"/>
        </w:rPr>
        <w:t>支持多种条件查询蜡块包埋状态。</w:t>
      </w:r>
    </w:p>
    <w:p w14:paraId="6B710E43" w14:textId="4328585F" w:rsidR="00B0495B" w:rsidRPr="00501742" w:rsidRDefault="00B54D4D" w:rsidP="00B54D4D">
      <w:pPr>
        <w:rPr>
          <w:rFonts w:ascii="宋体" w:hAnsi="宋体" w:cs="宋体" w:hint="eastAsia"/>
          <w:b/>
          <w:bCs/>
          <w:sz w:val="24"/>
        </w:rPr>
      </w:pP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.1</w:t>
      </w:r>
      <w:r>
        <w:rPr>
          <w:rFonts w:ascii="宋体" w:hAnsi="宋体" w:cs="宋体" w:hint="eastAsia"/>
          <w:sz w:val="24"/>
        </w:rPr>
        <w:t>0</w:t>
      </w:r>
      <w:r w:rsidRPr="00501742">
        <w:rPr>
          <w:rFonts w:ascii="宋体" w:hAnsi="宋体" w:cs="宋体" w:hint="eastAsia"/>
          <w:sz w:val="24"/>
        </w:rPr>
        <w:t>、</w:t>
      </w:r>
      <w:r w:rsidRPr="00B54D4D">
        <w:rPr>
          <w:rFonts w:ascii="宋体" w:hAnsi="宋体" w:cs="宋体" w:hint="eastAsia"/>
          <w:sz w:val="24"/>
        </w:rPr>
        <w:t>支持多种条件查询病例流程状态，按照病例查看跟踪记录时间轴，及各流程明细信息。</w:t>
      </w:r>
    </w:p>
    <w:p w14:paraId="0D23AD71" w14:textId="77777777" w:rsidR="00B0495B" w:rsidRPr="00501742" w:rsidRDefault="00B0495B">
      <w:pPr>
        <w:spacing w:line="360" w:lineRule="auto"/>
        <w:jc w:val="left"/>
        <w:rPr>
          <w:rFonts w:ascii="宋体" w:hAnsi="宋体" w:hint="eastAsia"/>
          <w:b/>
          <w:bCs/>
          <w:sz w:val="24"/>
        </w:rPr>
      </w:pPr>
    </w:p>
    <w:p w14:paraId="479DAF34" w14:textId="6763F76E" w:rsidR="00B54D4D" w:rsidRPr="00501742" w:rsidRDefault="00B54D4D" w:rsidP="00B54D4D">
      <w:pPr>
        <w:rPr>
          <w:rFonts w:ascii="宋体" w:hAnsi="宋体" w:cs="宋体" w:hint="eastAsia"/>
          <w:b/>
          <w:bCs/>
          <w:sz w:val="24"/>
        </w:rPr>
      </w:pPr>
      <w:r w:rsidRPr="00501742">
        <w:rPr>
          <w:rFonts w:ascii="宋体" w:hAnsi="宋体" w:cs="宋体" w:hint="eastAsia"/>
          <w:b/>
          <w:bCs/>
          <w:sz w:val="24"/>
        </w:rPr>
        <w:t>1.</w:t>
      </w:r>
      <w:r>
        <w:rPr>
          <w:rFonts w:ascii="宋体" w:hAnsi="宋体" w:cs="宋体" w:hint="eastAsia"/>
          <w:b/>
          <w:bCs/>
          <w:sz w:val="24"/>
        </w:rPr>
        <w:t>5制片</w:t>
      </w:r>
      <w:r w:rsidR="00591B10">
        <w:rPr>
          <w:rFonts w:ascii="宋体" w:hAnsi="宋体" w:cs="宋体" w:hint="eastAsia"/>
          <w:b/>
          <w:bCs/>
          <w:sz w:val="24"/>
        </w:rPr>
        <w:t>染色</w:t>
      </w:r>
      <w:r w:rsidR="003767A6">
        <w:rPr>
          <w:rFonts w:ascii="宋体" w:hAnsi="宋体" w:cs="宋体" w:hint="eastAsia"/>
          <w:b/>
          <w:bCs/>
          <w:sz w:val="24"/>
        </w:rPr>
        <w:t>派片</w:t>
      </w:r>
      <w:r w:rsidR="00C92B69">
        <w:rPr>
          <w:rFonts w:ascii="宋体" w:hAnsi="宋体" w:cs="宋体" w:hint="eastAsia"/>
          <w:b/>
          <w:bCs/>
          <w:sz w:val="24"/>
        </w:rPr>
        <w:t>模块</w:t>
      </w:r>
      <w:r w:rsidR="0060077F">
        <w:rPr>
          <w:rFonts w:ascii="宋体" w:hAnsi="宋体" w:cs="宋体" w:hint="eastAsia"/>
          <w:b/>
          <w:bCs/>
          <w:sz w:val="24"/>
        </w:rPr>
        <w:t>（2个）</w:t>
      </w:r>
    </w:p>
    <w:p w14:paraId="346090BA" w14:textId="7CF70691" w:rsidR="00E04942" w:rsidRPr="00E04942" w:rsidRDefault="00B54D4D"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sidR="00E04942" w:rsidRPr="00E04942">
        <w:rPr>
          <w:rFonts w:ascii="宋体" w:hAnsi="宋体" w:cs="宋体" w:hint="eastAsia"/>
          <w:sz w:val="24"/>
        </w:rPr>
        <w:t>▲支持制片人员扫描工号牌登录，有效规避触摸电脑引起标本、切片污染。</w:t>
      </w:r>
    </w:p>
    <w:p w14:paraId="779CFF5E" w14:textId="42186009"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2</w:t>
      </w:r>
      <w:r w:rsidRPr="00501742">
        <w:rPr>
          <w:rFonts w:ascii="宋体" w:hAnsi="宋体" w:cs="宋体" w:hint="eastAsia"/>
          <w:sz w:val="24"/>
        </w:rPr>
        <w:t>、</w:t>
      </w:r>
      <w:r w:rsidRPr="00E04942">
        <w:rPr>
          <w:rFonts w:ascii="宋体" w:hAnsi="宋体" w:cs="宋体" w:hint="eastAsia"/>
          <w:sz w:val="24"/>
        </w:rPr>
        <w:t>支持对接玻片打号机、标签打印机，并支持设置标签内容的排版格式，由系统按照配置的切片信息发送给打印设备进行打印。</w:t>
      </w:r>
    </w:p>
    <w:p w14:paraId="5CFDA425" w14:textId="4D8D12DC"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3</w:t>
      </w:r>
      <w:r w:rsidRPr="00501742">
        <w:rPr>
          <w:rFonts w:ascii="宋体" w:hAnsi="宋体" w:cs="宋体" w:hint="eastAsia"/>
          <w:sz w:val="24"/>
        </w:rPr>
        <w:t>、</w:t>
      </w:r>
      <w:r w:rsidRPr="00E04942">
        <w:rPr>
          <w:rFonts w:ascii="宋体" w:hAnsi="宋体" w:cs="宋体" w:hint="eastAsia"/>
          <w:sz w:val="24"/>
        </w:rPr>
        <w:t>支持扫描包埋盒条码后自动提取蜡块相关的病例基本信息、取材信息、切片信息，有效进行制片核对；并可同步进行制片评价。</w:t>
      </w:r>
    </w:p>
    <w:p w14:paraId="098F07F8" w14:textId="0DCF165B"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4</w:t>
      </w:r>
      <w:r w:rsidRPr="00501742">
        <w:rPr>
          <w:rFonts w:ascii="宋体" w:hAnsi="宋体" w:cs="宋体" w:hint="eastAsia"/>
          <w:sz w:val="24"/>
        </w:rPr>
        <w:t>、</w:t>
      </w:r>
      <w:r w:rsidRPr="00E04942">
        <w:rPr>
          <w:rFonts w:ascii="宋体" w:hAnsi="宋体" w:cs="宋体" w:hint="eastAsia"/>
          <w:sz w:val="24"/>
        </w:rPr>
        <w:t>支持自动化制片流程，扫描包埋盒实时打印玻片；也可支持批量预打印切片，提高制片操作效率。</w:t>
      </w:r>
    </w:p>
    <w:p w14:paraId="4F31777B" w14:textId="0474991B"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5</w:t>
      </w:r>
      <w:r w:rsidRPr="00501742">
        <w:rPr>
          <w:rFonts w:ascii="宋体" w:hAnsi="宋体" w:cs="宋体" w:hint="eastAsia"/>
          <w:sz w:val="24"/>
        </w:rPr>
        <w:t>、</w:t>
      </w:r>
      <w:r w:rsidRPr="00E04942">
        <w:rPr>
          <w:rFonts w:ascii="宋体" w:hAnsi="宋体" w:cs="宋体" w:hint="eastAsia"/>
          <w:sz w:val="24"/>
        </w:rPr>
        <w:t>通过逐个扫描包埋盒及对应的玻片，自动记录制片人、捞片人、制片时间等信息。</w:t>
      </w:r>
    </w:p>
    <w:p w14:paraId="37C180FA" w14:textId="26E5F341"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6</w:t>
      </w:r>
      <w:r w:rsidRPr="00501742">
        <w:rPr>
          <w:rFonts w:ascii="宋体" w:hAnsi="宋体" w:cs="宋体" w:hint="eastAsia"/>
          <w:sz w:val="24"/>
        </w:rPr>
        <w:t>、</w:t>
      </w:r>
      <w:r w:rsidRPr="00E04942">
        <w:rPr>
          <w:rFonts w:ascii="宋体" w:hAnsi="宋体" w:cs="宋体" w:hint="eastAsia"/>
          <w:sz w:val="24"/>
        </w:rPr>
        <w:t>对制片过程中的异常切片可以重新打印，并记录重打原因。对于异常切片，也可能通过手动方式完成制片记录。</w:t>
      </w:r>
    </w:p>
    <w:p w14:paraId="157DC1C0" w14:textId="465FA2D3"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7</w:t>
      </w:r>
      <w:r w:rsidRPr="00501742">
        <w:rPr>
          <w:rFonts w:ascii="宋体" w:hAnsi="宋体" w:cs="宋体" w:hint="eastAsia"/>
          <w:sz w:val="24"/>
        </w:rPr>
        <w:t>、</w:t>
      </w:r>
      <w:r w:rsidRPr="00E04942">
        <w:rPr>
          <w:rFonts w:ascii="宋体" w:hAnsi="宋体" w:cs="宋体" w:hint="eastAsia"/>
          <w:sz w:val="24"/>
        </w:rPr>
        <w:t>支持冰冻病例，便捷打印冰冻切片信息，通过逐个扫描冻头，完成制片记录。</w:t>
      </w:r>
    </w:p>
    <w:p w14:paraId="147EAECE" w14:textId="5DF664EC"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8</w:t>
      </w:r>
      <w:r w:rsidRPr="00501742">
        <w:rPr>
          <w:rFonts w:ascii="宋体" w:hAnsi="宋体" w:cs="宋体" w:hint="eastAsia"/>
          <w:sz w:val="24"/>
        </w:rPr>
        <w:t>、</w:t>
      </w:r>
      <w:r w:rsidRPr="00E04942">
        <w:rPr>
          <w:rFonts w:ascii="宋体" w:hAnsi="宋体" w:cs="宋体" w:hint="eastAsia"/>
          <w:sz w:val="24"/>
        </w:rPr>
        <w:t>支持细胞学病例，便捷添加和打印切片，通过逐个扫描细胞样本和切片，完成细胞制片记录。</w:t>
      </w:r>
    </w:p>
    <w:p w14:paraId="5B04D652" w14:textId="508A9DA1"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9</w:t>
      </w:r>
      <w:r w:rsidRPr="00501742">
        <w:rPr>
          <w:rFonts w:ascii="宋体" w:hAnsi="宋体" w:cs="宋体" w:hint="eastAsia"/>
          <w:sz w:val="24"/>
        </w:rPr>
        <w:t>、</w:t>
      </w:r>
      <w:r w:rsidRPr="00E04942">
        <w:rPr>
          <w:rFonts w:ascii="宋体" w:hAnsi="宋体" w:cs="宋体" w:hint="eastAsia"/>
          <w:sz w:val="24"/>
        </w:rPr>
        <w:t>支持特检医嘱、技术医嘱切片的扫描流程，精确记录医嘱切片的制片操作人、制片时间。</w:t>
      </w:r>
    </w:p>
    <w:p w14:paraId="639EFE8C" w14:textId="78C01EA4"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0</w:t>
      </w:r>
      <w:r w:rsidRPr="00501742">
        <w:rPr>
          <w:rFonts w:ascii="宋体" w:hAnsi="宋体" w:cs="宋体" w:hint="eastAsia"/>
          <w:sz w:val="24"/>
        </w:rPr>
        <w:t>、</w:t>
      </w:r>
      <w:r w:rsidRPr="00E04942">
        <w:rPr>
          <w:rFonts w:ascii="宋体" w:hAnsi="宋体" w:cs="宋体" w:hint="eastAsia"/>
          <w:sz w:val="24"/>
        </w:rPr>
        <w:t>支持多种条件查询蜡块制片状态、切片制片状态。</w:t>
      </w:r>
    </w:p>
    <w:p w14:paraId="65983D3D" w14:textId="70CE18E7"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1</w:t>
      </w:r>
      <w:r w:rsidRPr="00501742">
        <w:rPr>
          <w:rFonts w:ascii="宋体" w:hAnsi="宋体" w:cs="宋体" w:hint="eastAsia"/>
          <w:sz w:val="24"/>
        </w:rPr>
        <w:t>、</w:t>
      </w:r>
      <w:r w:rsidRPr="00E04942">
        <w:rPr>
          <w:rFonts w:ascii="宋体" w:hAnsi="宋体" w:cs="宋体" w:hint="eastAsia"/>
          <w:sz w:val="24"/>
        </w:rPr>
        <w:t>支持制片人员对“我的切片”查询阅片评价结果。</w:t>
      </w:r>
    </w:p>
    <w:p w14:paraId="1C723B15" w14:textId="126FE1AE" w:rsidR="00E04942" w:rsidRPr="00E04942"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2</w:t>
      </w:r>
      <w:r w:rsidRPr="00501742">
        <w:rPr>
          <w:rFonts w:ascii="宋体" w:hAnsi="宋体" w:cs="宋体" w:hint="eastAsia"/>
          <w:sz w:val="24"/>
        </w:rPr>
        <w:t>、</w:t>
      </w:r>
      <w:r w:rsidRPr="00E04942">
        <w:rPr>
          <w:rFonts w:ascii="宋体" w:hAnsi="宋体" w:cs="宋体" w:hint="eastAsia"/>
          <w:sz w:val="24"/>
        </w:rPr>
        <w:t>支持多种条件查询病例流程状态，按照病例查看跟踪记录时间轴，及各流程明细信息。</w:t>
      </w:r>
    </w:p>
    <w:p w14:paraId="4DC183C0" w14:textId="69318A94" w:rsidR="00B0495B" w:rsidRDefault="00E04942"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3</w:t>
      </w:r>
      <w:r w:rsidRPr="00501742">
        <w:rPr>
          <w:rFonts w:ascii="宋体" w:hAnsi="宋体" w:cs="宋体" w:hint="eastAsia"/>
          <w:sz w:val="24"/>
        </w:rPr>
        <w:t>、</w:t>
      </w:r>
      <w:r w:rsidRPr="00E04942">
        <w:rPr>
          <w:rFonts w:ascii="宋体" w:hAnsi="宋体" w:cs="宋体" w:hint="eastAsia"/>
          <w:sz w:val="24"/>
        </w:rPr>
        <w:t>支持制片前，对蜡块进行自动合片、手动合片操作，打印合片标签，满足科室合并制片需求。</w:t>
      </w:r>
    </w:p>
    <w:p w14:paraId="79C90638" w14:textId="1FCBBC5A" w:rsidR="00E04942" w:rsidRPr="00E04942" w:rsidRDefault="00A22AC4"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4</w:t>
      </w:r>
      <w:r w:rsidRPr="00501742">
        <w:rPr>
          <w:rFonts w:ascii="宋体" w:hAnsi="宋体" w:cs="宋体" w:hint="eastAsia"/>
          <w:sz w:val="24"/>
        </w:rPr>
        <w:t>、</w:t>
      </w:r>
      <w:r w:rsidR="00E04942" w:rsidRPr="00E04942">
        <w:rPr>
          <w:rFonts w:ascii="宋体" w:hAnsi="宋体" w:cs="宋体" w:hint="eastAsia"/>
          <w:sz w:val="24"/>
        </w:rPr>
        <w:t>▲支持对切片进行连号扫描，只需扫描起始号和结束号，批量进行切片染色上机记录。并可提示我的待染色和全部待染色总数。</w:t>
      </w:r>
    </w:p>
    <w:p w14:paraId="300094F2" w14:textId="6605921F" w:rsidR="00E04942" w:rsidRPr="00E04942" w:rsidRDefault="00A22AC4"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sidR="00E04942" w:rsidRPr="00E04942">
        <w:rPr>
          <w:rFonts w:ascii="宋体" w:hAnsi="宋体" w:cs="宋体" w:hint="eastAsia"/>
          <w:sz w:val="24"/>
        </w:rPr>
        <w:t>支持按照上机批次，快速扫描识别该批次切片，批量记录染色结束时间。</w:t>
      </w:r>
    </w:p>
    <w:p w14:paraId="215ED278" w14:textId="7EC3AFC3" w:rsidR="00E04942" w:rsidRPr="00E04942" w:rsidRDefault="00A22AC4"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6</w:t>
      </w:r>
      <w:r w:rsidRPr="00501742">
        <w:rPr>
          <w:rFonts w:ascii="宋体" w:hAnsi="宋体" w:cs="宋体" w:hint="eastAsia"/>
          <w:sz w:val="24"/>
        </w:rPr>
        <w:t>、</w:t>
      </w:r>
      <w:r w:rsidR="00E04942" w:rsidRPr="00E04942">
        <w:rPr>
          <w:rFonts w:ascii="宋体" w:hAnsi="宋体" w:cs="宋体" w:hint="eastAsia"/>
          <w:sz w:val="24"/>
        </w:rPr>
        <w:t>支持批量手工完成染色记录。</w:t>
      </w:r>
    </w:p>
    <w:p w14:paraId="4DBD152B" w14:textId="343AB963" w:rsidR="00E04942" w:rsidRPr="00E04942" w:rsidRDefault="00A22AC4"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7</w:t>
      </w:r>
      <w:r w:rsidRPr="00501742">
        <w:rPr>
          <w:rFonts w:ascii="宋体" w:hAnsi="宋体" w:cs="宋体" w:hint="eastAsia"/>
          <w:sz w:val="24"/>
        </w:rPr>
        <w:t>、</w:t>
      </w:r>
      <w:r w:rsidR="00E04942" w:rsidRPr="00E04942">
        <w:rPr>
          <w:rFonts w:ascii="宋体" w:hAnsi="宋体" w:cs="宋体" w:hint="eastAsia"/>
          <w:sz w:val="24"/>
        </w:rPr>
        <w:t>支持对免疫组化染色进行单独的染色跟踪，可扫描切片新建免疫组化染</w:t>
      </w:r>
      <w:r w:rsidR="00E04942" w:rsidRPr="00E04942">
        <w:rPr>
          <w:rFonts w:ascii="宋体" w:hAnsi="宋体" w:cs="宋体" w:hint="eastAsia"/>
          <w:sz w:val="24"/>
        </w:rPr>
        <w:lastRenderedPageBreak/>
        <w:t>色批次，并快速根据批次记录上机染色时间。</w:t>
      </w:r>
    </w:p>
    <w:p w14:paraId="69E1E8B6" w14:textId="4BE6D405" w:rsidR="00E04942" w:rsidRPr="00E04942" w:rsidRDefault="00A22AC4"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8</w:t>
      </w:r>
      <w:r w:rsidRPr="00501742">
        <w:rPr>
          <w:rFonts w:ascii="宋体" w:hAnsi="宋体" w:cs="宋体" w:hint="eastAsia"/>
          <w:sz w:val="24"/>
        </w:rPr>
        <w:t>、</w:t>
      </w:r>
      <w:r w:rsidR="00E04942" w:rsidRPr="00E04942">
        <w:rPr>
          <w:rFonts w:ascii="宋体" w:hAnsi="宋体" w:cs="宋体" w:hint="eastAsia"/>
          <w:sz w:val="24"/>
        </w:rPr>
        <w:t>支持查看和管理染色机信息，记录染色机品牌、容量等信息，在染色操作时可按容量提示染色人员进行选择。</w:t>
      </w:r>
    </w:p>
    <w:p w14:paraId="1AA98302" w14:textId="7160A179" w:rsidR="00E04942" w:rsidRPr="00E04942" w:rsidRDefault="00A22AC4"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.1</w:t>
      </w:r>
      <w:r>
        <w:rPr>
          <w:rFonts w:ascii="宋体" w:hAnsi="宋体" w:cs="宋体" w:hint="eastAsia"/>
          <w:sz w:val="24"/>
        </w:rPr>
        <w:t>9</w:t>
      </w:r>
      <w:r w:rsidRPr="00501742">
        <w:rPr>
          <w:rFonts w:ascii="宋体" w:hAnsi="宋体" w:cs="宋体" w:hint="eastAsia"/>
          <w:sz w:val="24"/>
        </w:rPr>
        <w:t>、</w:t>
      </w:r>
      <w:r w:rsidR="00E04942" w:rsidRPr="00E04942">
        <w:rPr>
          <w:rFonts w:ascii="宋体" w:hAnsi="宋体" w:cs="宋体" w:hint="eastAsia"/>
          <w:sz w:val="24"/>
        </w:rPr>
        <w:t>支持染色机进行异常状态设置，出现故障时可停用异常设备。</w:t>
      </w:r>
    </w:p>
    <w:p w14:paraId="7413A4FC" w14:textId="01EA6A19" w:rsidR="00E04942" w:rsidRPr="00E04942" w:rsidRDefault="00A22AC4"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20</w:t>
      </w:r>
      <w:r w:rsidRPr="00501742">
        <w:rPr>
          <w:rFonts w:ascii="宋体" w:hAnsi="宋体" w:cs="宋体" w:hint="eastAsia"/>
          <w:sz w:val="24"/>
        </w:rPr>
        <w:t>、</w:t>
      </w:r>
      <w:r w:rsidR="00E04942" w:rsidRPr="00E04942">
        <w:rPr>
          <w:rFonts w:ascii="宋体" w:hAnsi="宋体" w:cs="宋体" w:hint="eastAsia"/>
          <w:sz w:val="24"/>
        </w:rPr>
        <w:t>分类管理常规染色机和免疫组化染色机，当进行不同的染色操作时，避免用户选择混淆。</w:t>
      </w:r>
    </w:p>
    <w:p w14:paraId="63D677D3" w14:textId="2EFFAFE3" w:rsidR="00B54D4D" w:rsidRPr="00591B10" w:rsidRDefault="00A22AC4" w:rsidP="00B54D4D">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21</w:t>
      </w:r>
      <w:r w:rsidRPr="00501742">
        <w:rPr>
          <w:rFonts w:ascii="宋体" w:hAnsi="宋体" w:cs="宋体" w:hint="eastAsia"/>
          <w:sz w:val="24"/>
        </w:rPr>
        <w:t>、</w:t>
      </w:r>
      <w:r w:rsidR="00E04942" w:rsidRPr="00E04942">
        <w:rPr>
          <w:rFonts w:ascii="宋体" w:hAnsi="宋体" w:cs="宋体" w:hint="eastAsia"/>
          <w:sz w:val="24"/>
        </w:rPr>
        <w:t>支持多种条件查询切片染色状态。</w:t>
      </w:r>
    </w:p>
    <w:p w14:paraId="64C0469B" w14:textId="265CCC54" w:rsidR="00E04942" w:rsidRPr="00E04942" w:rsidRDefault="00591B10"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22</w:t>
      </w:r>
      <w:r w:rsidRPr="00501742">
        <w:rPr>
          <w:rFonts w:ascii="宋体" w:hAnsi="宋体" w:cs="宋体" w:hint="eastAsia"/>
          <w:sz w:val="24"/>
        </w:rPr>
        <w:t>、</w:t>
      </w:r>
      <w:r w:rsidR="00E04942" w:rsidRPr="00E04942">
        <w:rPr>
          <w:rFonts w:ascii="宋体" w:hAnsi="宋体" w:cs="宋体" w:hint="eastAsia"/>
          <w:sz w:val="24"/>
        </w:rPr>
        <w:t>▲核对切片的质量，确保无误后，扫描切片批量确认，如果是同一染色批次的切片只需扫描一张，系统会自动读取全部切片。</w:t>
      </w:r>
    </w:p>
    <w:p w14:paraId="3F618838" w14:textId="4DCF5781" w:rsidR="00E04942" w:rsidRPr="00E04942" w:rsidRDefault="00591B10"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23</w:t>
      </w:r>
      <w:r w:rsidRPr="00501742">
        <w:rPr>
          <w:rFonts w:ascii="宋体" w:hAnsi="宋体" w:cs="宋体" w:hint="eastAsia"/>
          <w:sz w:val="24"/>
        </w:rPr>
        <w:t>、</w:t>
      </w:r>
      <w:r w:rsidR="00E04942" w:rsidRPr="00E04942">
        <w:rPr>
          <w:rFonts w:ascii="宋体" w:hAnsi="宋体" w:cs="宋体" w:hint="eastAsia"/>
          <w:sz w:val="24"/>
        </w:rPr>
        <w:t>可以选择相关的诊断医生进行批量扫描派片。</w:t>
      </w:r>
    </w:p>
    <w:p w14:paraId="1BB39301" w14:textId="51176B89" w:rsidR="00E04942" w:rsidRPr="00E04942" w:rsidRDefault="00591B10"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24</w:t>
      </w:r>
      <w:r w:rsidRPr="00501742">
        <w:rPr>
          <w:rFonts w:ascii="宋体" w:hAnsi="宋体" w:cs="宋体" w:hint="eastAsia"/>
          <w:sz w:val="24"/>
        </w:rPr>
        <w:t>、</w:t>
      </w:r>
      <w:r w:rsidR="00E04942" w:rsidRPr="00E04942">
        <w:rPr>
          <w:rFonts w:ascii="宋体" w:hAnsi="宋体" w:cs="宋体" w:hint="eastAsia"/>
          <w:sz w:val="24"/>
        </w:rPr>
        <w:t>为保证切片质量可以在切片抽检处搜索切片查看切片质量。抽检后会留有记录可通过抽检记录查询。</w:t>
      </w:r>
    </w:p>
    <w:p w14:paraId="531B4BDA" w14:textId="0A854961" w:rsidR="00E04942" w:rsidRPr="00E04942" w:rsidRDefault="00591B10"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25</w:t>
      </w:r>
      <w:r w:rsidRPr="00501742">
        <w:rPr>
          <w:rFonts w:ascii="宋体" w:hAnsi="宋体" w:cs="宋体" w:hint="eastAsia"/>
          <w:sz w:val="24"/>
        </w:rPr>
        <w:t>、</w:t>
      </w:r>
      <w:r w:rsidR="00E04942" w:rsidRPr="00E04942">
        <w:rPr>
          <w:rFonts w:ascii="宋体" w:hAnsi="宋体" w:cs="宋体" w:hint="eastAsia"/>
          <w:sz w:val="24"/>
        </w:rPr>
        <w:t>在派片记录处可以根据切片号、取片医生或取片日期查询派片信息，方便医生跟踪切片去向避免拿错丢失等情况。</w:t>
      </w:r>
    </w:p>
    <w:p w14:paraId="1A830A57" w14:textId="365CC337" w:rsidR="00B54D4D" w:rsidRDefault="00591B10" w:rsidP="00E04942">
      <w:pPr>
        <w:rPr>
          <w:rFonts w:ascii="宋体" w:hAnsi="宋体" w:cs="宋体" w:hint="eastAsia"/>
          <w:sz w:val="24"/>
        </w:rPr>
      </w:pPr>
      <w:r w:rsidRPr="00501742">
        <w:rPr>
          <w:rFonts w:ascii="宋体" w:hAnsi="宋体" w:cs="宋体" w:hint="eastAsia"/>
          <w:sz w:val="24"/>
        </w:rPr>
        <w:t>1.</w:t>
      </w:r>
      <w:r>
        <w:rPr>
          <w:rFonts w:ascii="宋体" w:hAnsi="宋体" w:cs="宋体" w:hint="eastAsia"/>
          <w:sz w:val="24"/>
        </w:rPr>
        <w:t>5</w:t>
      </w:r>
      <w:r w:rsidRPr="00501742">
        <w:rPr>
          <w:rFonts w:ascii="宋体" w:hAnsi="宋体" w:cs="宋体" w:hint="eastAsia"/>
          <w:sz w:val="24"/>
        </w:rPr>
        <w:t>.</w:t>
      </w:r>
      <w:r>
        <w:rPr>
          <w:rFonts w:ascii="宋体" w:hAnsi="宋体" w:cs="宋体" w:hint="eastAsia"/>
          <w:sz w:val="24"/>
        </w:rPr>
        <w:t>26</w:t>
      </w:r>
      <w:r w:rsidRPr="00501742">
        <w:rPr>
          <w:rFonts w:ascii="宋体" w:hAnsi="宋体" w:cs="宋体" w:hint="eastAsia"/>
          <w:sz w:val="24"/>
        </w:rPr>
        <w:t>、</w:t>
      </w:r>
      <w:r w:rsidR="00E04942" w:rsidRPr="00E04942">
        <w:rPr>
          <w:rFonts w:ascii="宋体" w:hAnsi="宋体" w:cs="宋体" w:hint="eastAsia"/>
          <w:sz w:val="24"/>
        </w:rPr>
        <w:t>可以进行抽检统计，扫描任意一批切片并进行合格与否结果标注并记录不合格原因。</w:t>
      </w:r>
    </w:p>
    <w:p w14:paraId="2FFF2902" w14:textId="77777777" w:rsidR="00B54D4D" w:rsidRPr="00B54D4D" w:rsidRDefault="00B54D4D" w:rsidP="00B54D4D"/>
    <w:p w14:paraId="6AD51022" w14:textId="77777777" w:rsidR="00B54D4D" w:rsidRPr="00501742" w:rsidRDefault="00B54D4D" w:rsidP="00B54D4D">
      <w:pPr>
        <w:rPr>
          <w:rFonts w:ascii="宋体" w:hAnsi="宋体" w:cs="宋体" w:hint="eastAsia"/>
          <w:b/>
          <w:bCs/>
          <w:sz w:val="24"/>
        </w:rPr>
      </w:pPr>
    </w:p>
    <w:p w14:paraId="0AD8E376" w14:textId="2245EE31" w:rsidR="00B54D4D" w:rsidRPr="00501742" w:rsidRDefault="00B54D4D" w:rsidP="00B54D4D">
      <w:pPr>
        <w:rPr>
          <w:rFonts w:ascii="宋体" w:hAnsi="宋体" w:cs="宋体" w:hint="eastAsia"/>
          <w:b/>
          <w:bCs/>
          <w:sz w:val="24"/>
        </w:rPr>
      </w:pPr>
      <w:r w:rsidRPr="00501742">
        <w:rPr>
          <w:rFonts w:ascii="宋体" w:hAnsi="宋体" w:cs="宋体" w:hint="eastAsia"/>
          <w:b/>
          <w:bCs/>
          <w:sz w:val="24"/>
        </w:rPr>
        <w:t>1.</w:t>
      </w:r>
      <w:r w:rsidR="00591CA4">
        <w:rPr>
          <w:rFonts w:ascii="宋体" w:hAnsi="宋体" w:cs="宋体" w:hint="eastAsia"/>
          <w:b/>
          <w:bCs/>
          <w:sz w:val="24"/>
        </w:rPr>
        <w:t>6</w:t>
      </w:r>
      <w:r w:rsidR="00E04942">
        <w:rPr>
          <w:rFonts w:ascii="宋体" w:hAnsi="宋体" w:cs="宋体" w:hint="eastAsia"/>
          <w:b/>
          <w:bCs/>
          <w:sz w:val="24"/>
        </w:rPr>
        <w:t>诊断</w:t>
      </w:r>
      <w:r w:rsidR="00591B10">
        <w:rPr>
          <w:rFonts w:ascii="宋体" w:hAnsi="宋体" w:cs="宋体" w:hint="eastAsia"/>
          <w:b/>
          <w:bCs/>
          <w:sz w:val="24"/>
        </w:rPr>
        <w:t>模块</w:t>
      </w:r>
      <w:r w:rsidR="0060077F">
        <w:rPr>
          <w:rFonts w:ascii="宋体" w:hAnsi="宋体" w:cs="宋体" w:hint="eastAsia"/>
          <w:b/>
          <w:bCs/>
          <w:sz w:val="24"/>
        </w:rPr>
        <w:t>（13个）</w:t>
      </w:r>
    </w:p>
    <w:p w14:paraId="364C5E3B" w14:textId="151F1C6F" w:rsidR="00E04942" w:rsidRPr="00E04942" w:rsidRDefault="00591CA4" w:rsidP="00E04942">
      <w:pPr>
        <w:rPr>
          <w:rFonts w:ascii="宋体" w:hAnsi="宋体" w:cs="宋体" w:hint="eastAsia"/>
          <w:sz w:val="24"/>
        </w:rPr>
      </w:pPr>
      <w:r>
        <w:rPr>
          <w:rFonts w:ascii="宋体" w:hAnsi="宋体" w:cs="宋体" w:hint="eastAsia"/>
          <w:sz w:val="24"/>
        </w:rPr>
        <w:t>1.6.</w:t>
      </w:r>
      <w:r w:rsidR="00B54D4D" w:rsidRPr="00501742">
        <w:rPr>
          <w:rFonts w:ascii="宋体" w:hAnsi="宋体" w:cs="宋体" w:hint="eastAsia"/>
          <w:sz w:val="24"/>
        </w:rPr>
        <w:t>1、</w:t>
      </w:r>
      <w:r w:rsidR="00E04942" w:rsidRPr="00E04942">
        <w:rPr>
          <w:rFonts w:ascii="宋体" w:hAnsi="宋体" w:cs="宋体" w:hint="eastAsia"/>
          <w:sz w:val="24"/>
        </w:rPr>
        <w:t>支持诊断时查看病例的基本信息、临床诊断信息、肉眼所见、取材明细、切片列表、病理图像等内容，录入镜下所见、病理诊断等诊断报告项目。</w:t>
      </w:r>
    </w:p>
    <w:p w14:paraId="2AC7C657" w14:textId="40DDC365"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w:t>
      </w:r>
      <w:r w:rsidR="00E04942" w:rsidRPr="00501742">
        <w:rPr>
          <w:rFonts w:ascii="宋体" w:hAnsi="宋体" w:cs="宋体" w:hint="eastAsia"/>
          <w:sz w:val="24"/>
        </w:rPr>
        <w:t>、</w:t>
      </w:r>
      <w:r w:rsidR="00E04942" w:rsidRPr="00E04942">
        <w:rPr>
          <w:rFonts w:ascii="宋体" w:hAnsi="宋体" w:cs="宋体" w:hint="eastAsia"/>
          <w:sz w:val="24"/>
        </w:rPr>
        <w:t>支持高度可配置的分库管理诊断模板和报告模板，满足院内各类报告的格式要求。</w:t>
      </w:r>
    </w:p>
    <w:p w14:paraId="4D10C754" w14:textId="3F0E027C"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w:t>
      </w:r>
      <w:r w:rsidR="00E04942" w:rsidRPr="00501742">
        <w:rPr>
          <w:rFonts w:ascii="宋体" w:hAnsi="宋体" w:cs="宋体" w:hint="eastAsia"/>
          <w:sz w:val="24"/>
        </w:rPr>
        <w:t>、</w:t>
      </w:r>
      <w:r w:rsidR="00E04942" w:rsidRPr="00E04942">
        <w:rPr>
          <w:rFonts w:ascii="宋体" w:hAnsi="宋体" w:cs="宋体" w:hint="eastAsia"/>
          <w:sz w:val="24"/>
        </w:rPr>
        <w:t>支持配置诊断图像数量和进行报告选图数量提醒。</w:t>
      </w:r>
    </w:p>
    <w:p w14:paraId="17BBC58C" w14:textId="773C4013"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4</w:t>
      </w:r>
      <w:r w:rsidR="00E04942" w:rsidRPr="00501742">
        <w:rPr>
          <w:rFonts w:ascii="宋体" w:hAnsi="宋体" w:cs="宋体" w:hint="eastAsia"/>
          <w:sz w:val="24"/>
        </w:rPr>
        <w:t>、</w:t>
      </w:r>
      <w:r w:rsidR="00E04942" w:rsidRPr="00E04942">
        <w:rPr>
          <w:rFonts w:ascii="宋体" w:hAnsi="宋体" w:cs="宋体" w:hint="eastAsia"/>
          <w:sz w:val="24"/>
        </w:rPr>
        <w:t>支持在诊断模板中分类配置病例重要信息提示及取材明细，便于按不同病例类型提供诊断核对信息。</w:t>
      </w:r>
    </w:p>
    <w:p w14:paraId="19965225" w14:textId="2149AD25"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5</w:t>
      </w:r>
      <w:r w:rsidR="00E04942" w:rsidRPr="00501742">
        <w:rPr>
          <w:rFonts w:ascii="宋体" w:hAnsi="宋体" w:cs="宋体" w:hint="eastAsia"/>
          <w:sz w:val="24"/>
        </w:rPr>
        <w:t>、</w:t>
      </w:r>
      <w:r w:rsidR="00E04942" w:rsidRPr="00E04942">
        <w:rPr>
          <w:rFonts w:ascii="宋体" w:hAnsi="宋体" w:cs="宋体" w:hint="eastAsia"/>
          <w:sz w:val="24"/>
        </w:rPr>
        <w:t>▲支持报告同屏预览模式，医生可在书写报告的同时查看报告的预览效果，减少页面切换频次，提升工作效率。</w:t>
      </w:r>
    </w:p>
    <w:p w14:paraId="36DA1774" w14:textId="42BB6B58"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6</w:t>
      </w:r>
      <w:r w:rsidR="00E04942" w:rsidRPr="00501742">
        <w:rPr>
          <w:rFonts w:ascii="宋体" w:hAnsi="宋体" w:cs="宋体" w:hint="eastAsia"/>
          <w:sz w:val="24"/>
        </w:rPr>
        <w:t>、</w:t>
      </w:r>
      <w:r w:rsidR="00E04942" w:rsidRPr="00E04942">
        <w:rPr>
          <w:rFonts w:ascii="宋体" w:hAnsi="宋体" w:cs="宋体" w:hint="eastAsia"/>
          <w:sz w:val="24"/>
        </w:rPr>
        <w:t>提供肉眼所见、镜下所见、诊断意见分类常用词。区分私有、公有常用词管理，支持常用词的新增和编辑，私有常用词支持拖拽排序或更换分类。</w:t>
      </w:r>
    </w:p>
    <w:p w14:paraId="67C297F4" w14:textId="661221EB"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7</w:t>
      </w:r>
      <w:r w:rsidR="00E04942" w:rsidRPr="00501742">
        <w:rPr>
          <w:rFonts w:ascii="宋体" w:hAnsi="宋体" w:cs="宋体" w:hint="eastAsia"/>
          <w:sz w:val="24"/>
        </w:rPr>
        <w:t>、</w:t>
      </w:r>
      <w:r w:rsidR="00E04942" w:rsidRPr="00E04942">
        <w:rPr>
          <w:rFonts w:ascii="宋体" w:hAnsi="宋体" w:cs="宋体" w:hint="eastAsia"/>
          <w:sz w:val="24"/>
        </w:rPr>
        <w:t>▲支持诊断格式化录入模板，并附带格式化模板参考文献，方便医生进行报告的格式规范书写。</w:t>
      </w:r>
    </w:p>
    <w:p w14:paraId="2F4C4B2D" w14:textId="443C98B2"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8</w:t>
      </w:r>
      <w:r w:rsidR="00E04942" w:rsidRPr="00501742">
        <w:rPr>
          <w:rFonts w:ascii="宋体" w:hAnsi="宋体" w:cs="宋体" w:hint="eastAsia"/>
          <w:sz w:val="24"/>
        </w:rPr>
        <w:t>、</w:t>
      </w:r>
      <w:r w:rsidR="00E04942" w:rsidRPr="00E04942">
        <w:rPr>
          <w:rFonts w:ascii="宋体" w:hAnsi="宋体" w:cs="宋体" w:hint="eastAsia"/>
          <w:sz w:val="24"/>
        </w:rPr>
        <w:t>支持诊断书写时快速提取样本信息、医嘱信息、冰冻诊断内容等多种辅助书写工具，提高诊断效率。</w:t>
      </w:r>
    </w:p>
    <w:p w14:paraId="1CECC787" w14:textId="0B59AD00"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9</w:t>
      </w:r>
      <w:r w:rsidR="00E04942" w:rsidRPr="00501742">
        <w:rPr>
          <w:rFonts w:ascii="宋体" w:hAnsi="宋体" w:cs="宋体" w:hint="eastAsia"/>
          <w:sz w:val="24"/>
        </w:rPr>
        <w:t>、</w:t>
      </w:r>
      <w:r w:rsidR="00E04942" w:rsidRPr="00E04942">
        <w:rPr>
          <w:rFonts w:ascii="宋体" w:hAnsi="宋体" w:cs="宋体" w:hint="eastAsia"/>
          <w:sz w:val="24"/>
        </w:rPr>
        <w:t>既往病例自动提醒，显示当前病人做过的其他检查资料，如查看细胞学、冰冻快速、分子检测等，可通过历次检查查看。</w:t>
      </w:r>
    </w:p>
    <w:p w14:paraId="42AF5923" w14:textId="0228193B" w:rsidR="00E04942" w:rsidRPr="00E04942" w:rsidRDefault="00591CA4" w:rsidP="00E04942">
      <w:pPr>
        <w:rPr>
          <w:rFonts w:ascii="宋体" w:hAnsi="宋体" w:cs="宋体" w:hint="eastAsia"/>
          <w:sz w:val="24"/>
        </w:rPr>
      </w:pPr>
      <w:r>
        <w:rPr>
          <w:rFonts w:ascii="宋体" w:hAnsi="宋体" w:cs="宋体" w:hint="eastAsia"/>
          <w:sz w:val="24"/>
        </w:rPr>
        <w:t>1.6.</w:t>
      </w:r>
      <w:r w:rsidR="00E04942" w:rsidRPr="00501742">
        <w:rPr>
          <w:rFonts w:ascii="宋体" w:hAnsi="宋体" w:cs="宋体" w:hint="eastAsia"/>
          <w:sz w:val="24"/>
        </w:rPr>
        <w:t>1</w:t>
      </w:r>
      <w:r w:rsidR="00E04942">
        <w:rPr>
          <w:rFonts w:ascii="宋体" w:hAnsi="宋体" w:cs="宋体" w:hint="eastAsia"/>
          <w:sz w:val="24"/>
        </w:rPr>
        <w:t>0</w:t>
      </w:r>
      <w:r w:rsidR="00E04942" w:rsidRPr="00501742">
        <w:rPr>
          <w:rFonts w:ascii="宋体" w:hAnsi="宋体" w:cs="宋体" w:hint="eastAsia"/>
          <w:sz w:val="24"/>
        </w:rPr>
        <w:t>、</w:t>
      </w:r>
      <w:r w:rsidR="00E04942" w:rsidRPr="00E04942">
        <w:rPr>
          <w:rFonts w:ascii="宋体" w:hAnsi="宋体" w:cs="宋体" w:hint="eastAsia"/>
          <w:sz w:val="24"/>
        </w:rPr>
        <w:t>▲支持诊断意见防呆提醒，当诊断意见中出现性别冲突的关键字、与临床诊断内容发生部位冲突的关键字、诊断结果同时出现癌和瘤关键字等情况，可进行智能提醒，再次确认诊断内容。</w:t>
      </w:r>
    </w:p>
    <w:p w14:paraId="5BFB7E69" w14:textId="158F74EB" w:rsidR="00E04942" w:rsidRPr="00E04942" w:rsidRDefault="00591CA4" w:rsidP="00E04942">
      <w:pPr>
        <w:rPr>
          <w:rFonts w:ascii="宋体" w:hAnsi="宋体" w:cs="宋体" w:hint="eastAsia"/>
          <w:sz w:val="24"/>
        </w:rPr>
      </w:pPr>
      <w:r>
        <w:rPr>
          <w:rFonts w:ascii="宋体" w:hAnsi="宋体" w:cs="宋体" w:hint="eastAsia"/>
          <w:sz w:val="24"/>
        </w:rPr>
        <w:t>1.6.</w:t>
      </w:r>
      <w:r w:rsidR="00E04942" w:rsidRPr="00501742">
        <w:rPr>
          <w:rFonts w:ascii="宋体" w:hAnsi="宋体" w:cs="宋体" w:hint="eastAsia"/>
          <w:sz w:val="24"/>
        </w:rPr>
        <w:t>1</w:t>
      </w:r>
      <w:r w:rsidR="00E04942">
        <w:rPr>
          <w:rFonts w:ascii="宋体" w:hAnsi="宋体" w:cs="宋体" w:hint="eastAsia"/>
          <w:sz w:val="24"/>
        </w:rPr>
        <w:t>1</w:t>
      </w:r>
      <w:r w:rsidR="00E04942" w:rsidRPr="00501742">
        <w:rPr>
          <w:rFonts w:ascii="宋体" w:hAnsi="宋体" w:cs="宋体" w:hint="eastAsia"/>
          <w:sz w:val="24"/>
        </w:rPr>
        <w:t>、</w:t>
      </w:r>
      <w:r w:rsidR="00E04942" w:rsidRPr="00E04942">
        <w:rPr>
          <w:rFonts w:ascii="宋体" w:hAnsi="宋体" w:cs="宋体" w:hint="eastAsia"/>
          <w:sz w:val="24"/>
        </w:rPr>
        <w:t>支持对接患者360视图、电子病历、影像资料、电子申请单等数据，诊断时可进行相关信息的查看。（需对接）</w:t>
      </w:r>
    </w:p>
    <w:p w14:paraId="5A2D7528" w14:textId="7D9F8995" w:rsidR="00E04942" w:rsidRPr="00E04942" w:rsidRDefault="00591CA4" w:rsidP="00E04942">
      <w:pPr>
        <w:rPr>
          <w:rFonts w:ascii="宋体" w:hAnsi="宋体" w:cs="宋体" w:hint="eastAsia"/>
          <w:sz w:val="24"/>
        </w:rPr>
      </w:pPr>
      <w:r>
        <w:rPr>
          <w:rFonts w:ascii="宋体" w:hAnsi="宋体" w:cs="宋体" w:hint="eastAsia"/>
          <w:sz w:val="24"/>
        </w:rPr>
        <w:t>1.6.</w:t>
      </w:r>
      <w:r w:rsidR="00E04942" w:rsidRPr="00501742">
        <w:rPr>
          <w:rFonts w:ascii="宋体" w:hAnsi="宋体" w:cs="宋体" w:hint="eastAsia"/>
          <w:sz w:val="24"/>
        </w:rPr>
        <w:t>1</w:t>
      </w:r>
      <w:r w:rsidR="00E04942">
        <w:rPr>
          <w:rFonts w:ascii="宋体" w:hAnsi="宋体" w:cs="宋体" w:hint="eastAsia"/>
          <w:sz w:val="24"/>
        </w:rPr>
        <w:t>2</w:t>
      </w:r>
      <w:r w:rsidR="00E04942" w:rsidRPr="00501742">
        <w:rPr>
          <w:rFonts w:ascii="宋体" w:hAnsi="宋体" w:cs="宋体" w:hint="eastAsia"/>
          <w:sz w:val="24"/>
        </w:rPr>
        <w:t>、</w:t>
      </w:r>
      <w:r w:rsidR="00E04942" w:rsidRPr="00E04942">
        <w:rPr>
          <w:rFonts w:ascii="宋体" w:hAnsi="宋体" w:cs="宋体" w:hint="eastAsia"/>
          <w:sz w:val="24"/>
        </w:rPr>
        <w:t>病例查询支持三级搜索：可通过当前医生的待处理工作提醒进行快捷搜索；可通过常用搜索条件，包含病例库分类、操作人、操作时间区间、病例状态、病理号等进行搜索；可通过高级查询，支持各类复杂条件组合查询。</w:t>
      </w:r>
    </w:p>
    <w:p w14:paraId="1CF478C5" w14:textId="56B7A4A9" w:rsidR="00E04942" w:rsidRPr="00E04942" w:rsidRDefault="00591CA4" w:rsidP="00E04942">
      <w:pPr>
        <w:rPr>
          <w:rFonts w:ascii="宋体" w:hAnsi="宋体" w:cs="宋体" w:hint="eastAsia"/>
          <w:sz w:val="24"/>
        </w:rPr>
      </w:pPr>
      <w:r>
        <w:rPr>
          <w:rFonts w:ascii="宋体" w:hAnsi="宋体" w:cs="宋体" w:hint="eastAsia"/>
          <w:sz w:val="24"/>
        </w:rPr>
        <w:lastRenderedPageBreak/>
        <w:t>1.6.</w:t>
      </w:r>
      <w:r w:rsidR="00E04942" w:rsidRPr="00501742">
        <w:rPr>
          <w:rFonts w:ascii="宋体" w:hAnsi="宋体" w:cs="宋体" w:hint="eastAsia"/>
          <w:sz w:val="24"/>
        </w:rPr>
        <w:t>1</w:t>
      </w:r>
      <w:r w:rsidR="00E04942">
        <w:rPr>
          <w:rFonts w:ascii="宋体" w:hAnsi="宋体" w:cs="宋体" w:hint="eastAsia"/>
          <w:sz w:val="24"/>
        </w:rPr>
        <w:t>3</w:t>
      </w:r>
      <w:r w:rsidR="00E04942" w:rsidRPr="00501742">
        <w:rPr>
          <w:rFonts w:ascii="宋体" w:hAnsi="宋体" w:cs="宋体" w:hint="eastAsia"/>
          <w:sz w:val="24"/>
        </w:rPr>
        <w:t>、</w:t>
      </w:r>
      <w:r w:rsidR="00E04942" w:rsidRPr="00E04942">
        <w:rPr>
          <w:rFonts w:ascii="宋体" w:hAnsi="宋体" w:cs="宋体" w:hint="eastAsia"/>
          <w:sz w:val="24"/>
        </w:rPr>
        <w:t>支持根据诊断医生分工，自动提示“我的待诊断”“我的待审核”“我的当天应发”“我的延迟病例”“我的科内会诊”“我的已提复片”等病例待办列表。可授权管理人员查看“所有待诊断”“所有当天应发”“所有延迟病例”“近期科内会诊”等科室综合待办列表。</w:t>
      </w:r>
    </w:p>
    <w:p w14:paraId="69C9CCFE" w14:textId="2913EA67" w:rsidR="00E04942" w:rsidRPr="00E04942" w:rsidRDefault="00591CA4" w:rsidP="00E04942">
      <w:pPr>
        <w:rPr>
          <w:rFonts w:ascii="宋体" w:hAnsi="宋体" w:cs="宋体" w:hint="eastAsia"/>
          <w:sz w:val="24"/>
        </w:rPr>
      </w:pPr>
      <w:r>
        <w:rPr>
          <w:rFonts w:ascii="宋体" w:hAnsi="宋体" w:cs="宋体" w:hint="eastAsia"/>
          <w:sz w:val="24"/>
        </w:rPr>
        <w:t>1.6.</w:t>
      </w:r>
      <w:r w:rsidR="00E04942" w:rsidRPr="00501742">
        <w:rPr>
          <w:rFonts w:ascii="宋体" w:hAnsi="宋体" w:cs="宋体" w:hint="eastAsia"/>
          <w:sz w:val="24"/>
        </w:rPr>
        <w:t>1</w:t>
      </w:r>
      <w:r w:rsidR="00E04942">
        <w:rPr>
          <w:rFonts w:ascii="宋体" w:hAnsi="宋体" w:cs="宋体" w:hint="eastAsia"/>
          <w:sz w:val="24"/>
        </w:rPr>
        <w:t>4</w:t>
      </w:r>
      <w:r w:rsidR="00E04942" w:rsidRPr="00501742">
        <w:rPr>
          <w:rFonts w:ascii="宋体" w:hAnsi="宋体" w:cs="宋体" w:hint="eastAsia"/>
          <w:sz w:val="24"/>
        </w:rPr>
        <w:t>、</w:t>
      </w:r>
      <w:r w:rsidR="00E04942" w:rsidRPr="00E04942">
        <w:rPr>
          <w:rFonts w:ascii="宋体" w:hAnsi="宋体" w:cs="宋体" w:hint="eastAsia"/>
          <w:sz w:val="24"/>
        </w:rPr>
        <w:t>支持各类信息模糊查询，支持病理号精确定位，支持首字母查询，支持对诊断内容、镜下所见等长文本信息进行多个关键字组合查询。</w:t>
      </w:r>
    </w:p>
    <w:p w14:paraId="7DCA2BA6" w14:textId="2D64E505" w:rsidR="00E04942" w:rsidRPr="00E04942" w:rsidRDefault="00591CA4" w:rsidP="00E04942">
      <w:pPr>
        <w:rPr>
          <w:rFonts w:ascii="宋体" w:hAnsi="宋体" w:cs="宋体" w:hint="eastAsia"/>
          <w:sz w:val="24"/>
        </w:rPr>
      </w:pPr>
      <w:r>
        <w:rPr>
          <w:rFonts w:ascii="宋体" w:hAnsi="宋体" w:cs="宋体" w:hint="eastAsia"/>
          <w:sz w:val="24"/>
        </w:rPr>
        <w:t>1.6.</w:t>
      </w:r>
      <w:r w:rsidR="00E04942" w:rsidRPr="00501742">
        <w:rPr>
          <w:rFonts w:ascii="宋体" w:hAnsi="宋体" w:cs="宋体" w:hint="eastAsia"/>
          <w:sz w:val="24"/>
        </w:rPr>
        <w:t>1</w:t>
      </w:r>
      <w:r w:rsidR="00E04942">
        <w:rPr>
          <w:rFonts w:ascii="宋体" w:hAnsi="宋体" w:cs="宋体" w:hint="eastAsia"/>
          <w:sz w:val="24"/>
        </w:rPr>
        <w:t>5</w:t>
      </w:r>
      <w:r w:rsidR="00E04942" w:rsidRPr="00501742">
        <w:rPr>
          <w:rFonts w:ascii="宋体" w:hAnsi="宋体" w:cs="宋体" w:hint="eastAsia"/>
          <w:sz w:val="24"/>
        </w:rPr>
        <w:t>、</w:t>
      </w:r>
      <w:r w:rsidR="00E04942" w:rsidRPr="00E04942">
        <w:rPr>
          <w:rFonts w:ascii="宋体" w:hAnsi="宋体" w:cs="宋体" w:hint="eastAsia"/>
          <w:sz w:val="24"/>
        </w:rPr>
        <w:t>可发出内部技术医嘱要求，包括重切、深切、补取等，发出的内部医嘱在相应的工作站点上有相应提示，可查看内部医嘱相应的执行情况（医嘱状态）和结果。</w:t>
      </w:r>
    </w:p>
    <w:p w14:paraId="4FF9776A" w14:textId="6B47180D" w:rsidR="00E04942" w:rsidRPr="00E04942" w:rsidRDefault="00591CA4" w:rsidP="00E04942">
      <w:pPr>
        <w:rPr>
          <w:rFonts w:ascii="宋体" w:hAnsi="宋体" w:cs="宋体" w:hint="eastAsia"/>
          <w:sz w:val="24"/>
        </w:rPr>
      </w:pPr>
      <w:r>
        <w:rPr>
          <w:rFonts w:ascii="宋体" w:hAnsi="宋体" w:cs="宋体" w:hint="eastAsia"/>
          <w:sz w:val="24"/>
        </w:rPr>
        <w:t>1.6.</w:t>
      </w:r>
      <w:r w:rsidR="00E04942" w:rsidRPr="00501742">
        <w:rPr>
          <w:rFonts w:ascii="宋体" w:hAnsi="宋体" w:cs="宋体" w:hint="eastAsia"/>
          <w:sz w:val="24"/>
        </w:rPr>
        <w:t>1</w:t>
      </w:r>
      <w:r w:rsidR="00E04942">
        <w:rPr>
          <w:rFonts w:ascii="宋体" w:hAnsi="宋体" w:cs="宋体" w:hint="eastAsia"/>
          <w:sz w:val="24"/>
        </w:rPr>
        <w:t>6</w:t>
      </w:r>
      <w:r w:rsidR="00E04942" w:rsidRPr="00501742">
        <w:rPr>
          <w:rFonts w:ascii="宋体" w:hAnsi="宋体" w:cs="宋体" w:hint="eastAsia"/>
          <w:sz w:val="24"/>
        </w:rPr>
        <w:t>、</w:t>
      </w:r>
      <w:r w:rsidR="00E04942" w:rsidRPr="00E04942">
        <w:rPr>
          <w:rFonts w:ascii="宋体" w:hAnsi="宋体" w:cs="宋体" w:hint="eastAsia"/>
          <w:sz w:val="24"/>
        </w:rPr>
        <w:t>可发出特检医嘱要求，包括免疫组化、特殊染色、分子病理等，可查看特检医嘱相应的执行情况（医嘱状态）和结果，可按照标记物单独选择或管理医嘱套餐。</w:t>
      </w:r>
    </w:p>
    <w:p w14:paraId="3066FDF1" w14:textId="46E05A2C" w:rsidR="00E04942" w:rsidRPr="00E04942" w:rsidRDefault="00591CA4" w:rsidP="00E04942">
      <w:pPr>
        <w:rPr>
          <w:rFonts w:ascii="宋体" w:hAnsi="宋体" w:cs="宋体" w:hint="eastAsia"/>
          <w:sz w:val="24"/>
        </w:rPr>
      </w:pPr>
      <w:r>
        <w:rPr>
          <w:rFonts w:ascii="宋体" w:hAnsi="宋体" w:cs="宋体" w:hint="eastAsia"/>
          <w:sz w:val="24"/>
        </w:rPr>
        <w:t>1.6.</w:t>
      </w:r>
      <w:r w:rsidR="00E04942" w:rsidRPr="00501742">
        <w:rPr>
          <w:rFonts w:ascii="宋体" w:hAnsi="宋体" w:cs="宋体" w:hint="eastAsia"/>
          <w:sz w:val="24"/>
        </w:rPr>
        <w:t>1</w:t>
      </w:r>
      <w:r w:rsidR="00E04942">
        <w:rPr>
          <w:rFonts w:ascii="宋体" w:hAnsi="宋体" w:cs="宋体" w:hint="eastAsia"/>
          <w:sz w:val="24"/>
        </w:rPr>
        <w:t>7</w:t>
      </w:r>
      <w:r w:rsidR="00E04942" w:rsidRPr="00501742">
        <w:rPr>
          <w:rFonts w:ascii="宋体" w:hAnsi="宋体" w:cs="宋体" w:hint="eastAsia"/>
          <w:sz w:val="24"/>
        </w:rPr>
        <w:t>、</w:t>
      </w:r>
      <w:r w:rsidR="00E04942" w:rsidRPr="00E04942">
        <w:rPr>
          <w:rFonts w:ascii="宋体" w:hAnsi="宋体" w:cs="宋体" w:hint="eastAsia"/>
          <w:sz w:val="24"/>
        </w:rPr>
        <w:t>支持在系统中维护各类标记物指标及用途信息，便于开立医嘱时进行查看。</w:t>
      </w:r>
    </w:p>
    <w:p w14:paraId="7A28D79F" w14:textId="43338078" w:rsidR="00E04942" w:rsidRPr="00E04942" w:rsidRDefault="00591CA4" w:rsidP="00E04942">
      <w:pPr>
        <w:rPr>
          <w:rFonts w:ascii="宋体" w:hAnsi="宋体" w:cs="宋体" w:hint="eastAsia"/>
          <w:sz w:val="24"/>
        </w:rPr>
      </w:pPr>
      <w:r>
        <w:rPr>
          <w:rFonts w:ascii="宋体" w:hAnsi="宋体" w:cs="宋体" w:hint="eastAsia"/>
          <w:sz w:val="24"/>
        </w:rPr>
        <w:t>1.6.</w:t>
      </w:r>
      <w:r w:rsidR="00E04942" w:rsidRPr="00501742">
        <w:rPr>
          <w:rFonts w:ascii="宋体" w:hAnsi="宋体" w:cs="宋体" w:hint="eastAsia"/>
          <w:sz w:val="24"/>
        </w:rPr>
        <w:t>1</w:t>
      </w:r>
      <w:r w:rsidR="00E04942">
        <w:rPr>
          <w:rFonts w:ascii="宋体" w:hAnsi="宋体" w:cs="宋体" w:hint="eastAsia"/>
          <w:sz w:val="24"/>
        </w:rPr>
        <w:t>8</w:t>
      </w:r>
      <w:r w:rsidR="00E04942" w:rsidRPr="00501742">
        <w:rPr>
          <w:rFonts w:ascii="宋体" w:hAnsi="宋体" w:cs="宋体" w:hint="eastAsia"/>
          <w:sz w:val="24"/>
        </w:rPr>
        <w:t>、</w:t>
      </w:r>
      <w:r w:rsidR="00E04942" w:rsidRPr="00E04942">
        <w:rPr>
          <w:rFonts w:ascii="宋体" w:hAnsi="宋体" w:cs="宋体" w:hint="eastAsia"/>
          <w:sz w:val="24"/>
        </w:rPr>
        <w:t>支持预开医嘱及审核流程，区分预开医嘱及正式医嘱的管理，方便医生进行医嘱的编辑和下发。</w:t>
      </w:r>
    </w:p>
    <w:p w14:paraId="0BE4DD22" w14:textId="53906178" w:rsidR="00E04942" w:rsidRPr="00E04942" w:rsidRDefault="00591CA4" w:rsidP="00E04942">
      <w:pPr>
        <w:rPr>
          <w:rFonts w:ascii="宋体" w:hAnsi="宋体" w:cs="宋体" w:hint="eastAsia"/>
          <w:sz w:val="24"/>
        </w:rPr>
      </w:pPr>
      <w:r>
        <w:rPr>
          <w:rFonts w:ascii="宋体" w:hAnsi="宋体" w:cs="宋体" w:hint="eastAsia"/>
          <w:sz w:val="24"/>
        </w:rPr>
        <w:t>1.6.</w:t>
      </w:r>
      <w:r w:rsidR="00E04942" w:rsidRPr="00501742">
        <w:rPr>
          <w:rFonts w:ascii="宋体" w:hAnsi="宋体" w:cs="宋体" w:hint="eastAsia"/>
          <w:sz w:val="24"/>
        </w:rPr>
        <w:t>1</w:t>
      </w:r>
      <w:r w:rsidR="00E04942">
        <w:rPr>
          <w:rFonts w:ascii="宋体" w:hAnsi="宋体" w:cs="宋体" w:hint="eastAsia"/>
          <w:sz w:val="24"/>
        </w:rPr>
        <w:t>9</w:t>
      </w:r>
      <w:r w:rsidR="00E04942" w:rsidRPr="00501742">
        <w:rPr>
          <w:rFonts w:ascii="宋体" w:hAnsi="宋体" w:cs="宋体" w:hint="eastAsia"/>
          <w:sz w:val="24"/>
        </w:rPr>
        <w:t>、</w:t>
      </w:r>
      <w:r w:rsidR="00E04942" w:rsidRPr="00E04942">
        <w:rPr>
          <w:rFonts w:ascii="宋体" w:hAnsi="宋体" w:cs="宋体" w:hint="eastAsia"/>
          <w:sz w:val="24"/>
        </w:rPr>
        <w:t>支持对特检医嘱的表型进行填写，并可将特检医嘱结果快速提取到诊断意见中。</w:t>
      </w:r>
    </w:p>
    <w:p w14:paraId="66042A41" w14:textId="1A91ED63"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20</w:t>
      </w:r>
      <w:r w:rsidR="00E04942" w:rsidRPr="00501742">
        <w:rPr>
          <w:rFonts w:ascii="宋体" w:hAnsi="宋体" w:cs="宋体" w:hint="eastAsia"/>
          <w:sz w:val="24"/>
        </w:rPr>
        <w:t>、</w:t>
      </w:r>
      <w:r w:rsidR="00E04942" w:rsidRPr="00E04942">
        <w:rPr>
          <w:rFonts w:ascii="宋体" w:hAnsi="宋体" w:cs="宋体" w:hint="eastAsia"/>
          <w:sz w:val="24"/>
        </w:rPr>
        <w:t>支持病理报告三级医生负责制，提供定向复片、多级复片，初诊意见和复片意见单独保存备查。上级医生可对初诊意见进行结果评价，可以统计复片数和复片准确率。</w:t>
      </w:r>
    </w:p>
    <w:p w14:paraId="48D5F5B3" w14:textId="7A7007A3"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21</w:t>
      </w:r>
      <w:r w:rsidR="00591B10">
        <w:rPr>
          <w:rFonts w:ascii="宋体" w:hAnsi="宋体" w:cs="宋体" w:hint="eastAsia"/>
          <w:sz w:val="24"/>
        </w:rPr>
        <w:t>、</w:t>
      </w:r>
      <w:r w:rsidR="00E04942" w:rsidRPr="00E04942">
        <w:rPr>
          <w:rFonts w:ascii="宋体" w:hAnsi="宋体" w:cs="宋体" w:hint="eastAsia"/>
          <w:sz w:val="24"/>
        </w:rPr>
        <w:t>支持诊断的同时，对冰冻符合、初诊符合等质控数据进行评价；对取材、制片的明细数据进行评价。</w:t>
      </w:r>
    </w:p>
    <w:p w14:paraId="533FB80E" w14:textId="137A4FD9"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22</w:t>
      </w:r>
      <w:r w:rsidR="00591B10">
        <w:rPr>
          <w:rFonts w:ascii="宋体" w:hAnsi="宋体" w:cs="宋体" w:hint="eastAsia"/>
          <w:sz w:val="24"/>
        </w:rPr>
        <w:t>、</w:t>
      </w:r>
      <w:r w:rsidR="00E04942" w:rsidRPr="00E04942">
        <w:rPr>
          <w:rFonts w:ascii="宋体" w:hAnsi="宋体" w:cs="宋体" w:hint="eastAsia"/>
          <w:sz w:val="24"/>
        </w:rPr>
        <w:t>支持对不同类型切片进行细分项的评分记录，根据总分自动划分评价等级。</w:t>
      </w:r>
    </w:p>
    <w:p w14:paraId="4E84DDBB" w14:textId="3BC349C2"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23</w:t>
      </w:r>
      <w:r w:rsidR="00591B10">
        <w:rPr>
          <w:rFonts w:ascii="宋体" w:hAnsi="宋体" w:cs="宋体" w:hint="eastAsia"/>
          <w:sz w:val="24"/>
        </w:rPr>
        <w:t>、</w:t>
      </w:r>
      <w:r w:rsidR="00E04942" w:rsidRPr="00E04942">
        <w:rPr>
          <w:rFonts w:ascii="宋体" w:hAnsi="宋体" w:cs="宋体" w:hint="eastAsia"/>
          <w:sz w:val="24"/>
        </w:rPr>
        <w:t>▲系统支持记录病例详细的流程追踪记录，精确显示流程操作人员及设备，记录状态变更，针对关键流程进行节点提示。追踪记录包含标本、蜡块、切片的添加、修改、删除痕迹，支持对病理诊断、肉眼所见的修改进行文字比对。</w:t>
      </w:r>
    </w:p>
    <w:p w14:paraId="5A3B374F" w14:textId="3F114A94"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24</w:t>
      </w:r>
      <w:r w:rsidR="00591B10">
        <w:rPr>
          <w:rFonts w:ascii="宋体" w:hAnsi="宋体" w:cs="宋体" w:hint="eastAsia"/>
          <w:sz w:val="24"/>
        </w:rPr>
        <w:t>、</w:t>
      </w:r>
      <w:r w:rsidR="00E04942" w:rsidRPr="00E04942">
        <w:rPr>
          <w:rFonts w:ascii="宋体" w:hAnsi="宋体" w:cs="宋体" w:hint="eastAsia"/>
          <w:sz w:val="24"/>
        </w:rPr>
        <w:t>支持病例关联的冰冻报告查看。</w:t>
      </w:r>
    </w:p>
    <w:p w14:paraId="2CC5AC84" w14:textId="25E0AAB8"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25</w:t>
      </w:r>
      <w:r w:rsidR="00591B10">
        <w:rPr>
          <w:rFonts w:ascii="宋体" w:hAnsi="宋体" w:cs="宋体" w:hint="eastAsia"/>
          <w:sz w:val="24"/>
        </w:rPr>
        <w:t>、</w:t>
      </w:r>
      <w:r w:rsidR="00E04942" w:rsidRPr="00E04942">
        <w:rPr>
          <w:rFonts w:ascii="宋体" w:hAnsi="宋体" w:cs="宋体" w:hint="eastAsia"/>
          <w:sz w:val="24"/>
        </w:rPr>
        <w:t>支持发起医嘱自动记录 “缓发原因”，也支持手动选择报告缓发原因，进行报告的缓发记录。</w:t>
      </w:r>
    </w:p>
    <w:p w14:paraId="3677FD20" w14:textId="661F8B46"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26</w:t>
      </w:r>
      <w:r w:rsidR="00591B10">
        <w:rPr>
          <w:rFonts w:ascii="宋体" w:hAnsi="宋体" w:cs="宋体" w:hint="eastAsia"/>
          <w:sz w:val="24"/>
        </w:rPr>
        <w:t>、</w:t>
      </w:r>
      <w:r w:rsidR="00E04942" w:rsidRPr="00E04942">
        <w:rPr>
          <w:rFonts w:ascii="宋体" w:hAnsi="宋体" w:cs="宋体" w:hint="eastAsia"/>
          <w:sz w:val="24"/>
        </w:rPr>
        <w:t>支持批量审核，批量打印，批量摄图、批量质控、批量发送报告等便捷性批量操作。</w:t>
      </w:r>
    </w:p>
    <w:p w14:paraId="34367ECE" w14:textId="1C0C0B1F"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27</w:t>
      </w:r>
      <w:r w:rsidR="00591B10">
        <w:rPr>
          <w:rFonts w:ascii="宋体" w:hAnsi="宋体" w:cs="宋体" w:hint="eastAsia"/>
          <w:sz w:val="24"/>
        </w:rPr>
        <w:t>、</w:t>
      </w:r>
      <w:r w:rsidR="00E04942" w:rsidRPr="00E04942">
        <w:rPr>
          <w:rFonts w:ascii="宋体" w:hAnsi="宋体" w:cs="宋体" w:hint="eastAsia"/>
          <w:sz w:val="24"/>
        </w:rPr>
        <w:t>支持报告到期提醒，可按照诊断医生提醒当天应发病例及超时病例。术中冰冻报告支持显示倒计时提醒。</w:t>
      </w:r>
    </w:p>
    <w:p w14:paraId="29AB77EF" w14:textId="24C8C06D"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28</w:t>
      </w:r>
      <w:r w:rsidR="00591B10">
        <w:rPr>
          <w:rFonts w:ascii="宋体" w:hAnsi="宋体" w:cs="宋体" w:hint="eastAsia"/>
          <w:sz w:val="24"/>
        </w:rPr>
        <w:t>、</w:t>
      </w:r>
      <w:r w:rsidR="00E04942" w:rsidRPr="00E04942">
        <w:rPr>
          <w:rFonts w:ascii="宋体" w:hAnsi="宋体" w:cs="宋体" w:hint="eastAsia"/>
          <w:sz w:val="24"/>
        </w:rPr>
        <w:t>提供病理报告审核后的“缓冲期”自定义设定，并可自定义设定临床查看审核后的病理报告的“缓冲期”。</w:t>
      </w:r>
    </w:p>
    <w:p w14:paraId="3224D029" w14:textId="1D1F7AC1"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29</w:t>
      </w:r>
      <w:r w:rsidR="00591B10">
        <w:rPr>
          <w:rFonts w:ascii="宋体" w:hAnsi="宋体" w:cs="宋体" w:hint="eastAsia"/>
          <w:sz w:val="24"/>
        </w:rPr>
        <w:t>、</w:t>
      </w:r>
      <w:r w:rsidR="00E04942" w:rsidRPr="00E04942">
        <w:rPr>
          <w:rFonts w:ascii="宋体" w:hAnsi="宋体" w:cs="宋体" w:hint="eastAsia"/>
          <w:sz w:val="24"/>
        </w:rPr>
        <w:t>可发出科内会诊申请，系统会自动加入“科内会诊”列表并进行提示，其他医生登录系统后可以快速定位这些会诊病例，可增加、修改、删除自己的科内会诊意见。</w:t>
      </w:r>
    </w:p>
    <w:p w14:paraId="4952818C" w14:textId="4BA1719E"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30</w:t>
      </w:r>
      <w:r w:rsidR="00591B10">
        <w:rPr>
          <w:rFonts w:ascii="宋体" w:hAnsi="宋体" w:cs="宋体" w:hint="eastAsia"/>
          <w:sz w:val="24"/>
        </w:rPr>
        <w:t>、</w:t>
      </w:r>
      <w:r w:rsidR="00E04942" w:rsidRPr="00E04942">
        <w:rPr>
          <w:rFonts w:ascii="宋体" w:hAnsi="宋体" w:cs="宋体" w:hint="eastAsia"/>
          <w:sz w:val="24"/>
        </w:rPr>
        <w:t>支持病例发送、撤销危急值及接收危急值处理回复。</w:t>
      </w:r>
    </w:p>
    <w:p w14:paraId="7D40AABA" w14:textId="43BC2388"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31</w:t>
      </w:r>
      <w:r w:rsidR="00591B10">
        <w:rPr>
          <w:rFonts w:ascii="宋体" w:hAnsi="宋体" w:cs="宋体" w:hint="eastAsia"/>
          <w:sz w:val="24"/>
        </w:rPr>
        <w:t>、</w:t>
      </w:r>
      <w:r w:rsidR="00E04942" w:rsidRPr="00E04942">
        <w:rPr>
          <w:rFonts w:ascii="宋体" w:hAnsi="宋体" w:cs="宋体" w:hint="eastAsia"/>
          <w:sz w:val="24"/>
        </w:rPr>
        <w:t>支持对病理诊断内容进行危急值关键词提醒。</w:t>
      </w:r>
    </w:p>
    <w:p w14:paraId="34E29DBA" w14:textId="16BB4996"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32</w:t>
      </w:r>
      <w:r w:rsidR="00591B10">
        <w:rPr>
          <w:rFonts w:ascii="宋体" w:hAnsi="宋体" w:cs="宋体" w:hint="eastAsia"/>
          <w:sz w:val="24"/>
        </w:rPr>
        <w:t>、</w:t>
      </w:r>
      <w:r w:rsidR="00E04942" w:rsidRPr="00E04942">
        <w:rPr>
          <w:rFonts w:ascii="宋体" w:hAnsi="宋体" w:cs="宋体" w:hint="eastAsia"/>
          <w:sz w:val="24"/>
        </w:rPr>
        <w:t>支持报告打印计数，及报告原件打印和副本打印的设置，副本打印可配置水印。</w:t>
      </w:r>
    </w:p>
    <w:p w14:paraId="74C9C1A8" w14:textId="4792637E" w:rsidR="00E04942" w:rsidRPr="00E04942" w:rsidRDefault="00591CA4" w:rsidP="00E04942">
      <w:pPr>
        <w:rPr>
          <w:rFonts w:ascii="宋体" w:hAnsi="宋体" w:cs="宋体" w:hint="eastAsia"/>
          <w:sz w:val="24"/>
        </w:rPr>
      </w:pPr>
      <w:r>
        <w:rPr>
          <w:rFonts w:ascii="宋体" w:hAnsi="宋体" w:cs="宋体" w:hint="eastAsia"/>
          <w:sz w:val="24"/>
        </w:rPr>
        <w:lastRenderedPageBreak/>
        <w:t>1.6.</w:t>
      </w:r>
      <w:r w:rsidR="00E04942">
        <w:rPr>
          <w:rFonts w:ascii="宋体" w:hAnsi="宋体" w:cs="宋体" w:hint="eastAsia"/>
          <w:sz w:val="24"/>
        </w:rPr>
        <w:t>33</w:t>
      </w:r>
      <w:r w:rsidR="00591B10">
        <w:rPr>
          <w:rFonts w:ascii="宋体" w:hAnsi="宋体" w:cs="宋体" w:hint="eastAsia"/>
          <w:sz w:val="24"/>
        </w:rPr>
        <w:t>、</w:t>
      </w:r>
      <w:r w:rsidR="00E04942" w:rsidRPr="00E04942">
        <w:rPr>
          <w:rFonts w:ascii="宋体" w:hAnsi="宋体" w:cs="宋体" w:hint="eastAsia"/>
          <w:sz w:val="24"/>
        </w:rPr>
        <w:t>支持报告发送临床后的修改申请及审批流程。</w:t>
      </w:r>
    </w:p>
    <w:p w14:paraId="7B17491B" w14:textId="5073802D"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34</w:t>
      </w:r>
      <w:r w:rsidR="00591B10">
        <w:rPr>
          <w:rFonts w:ascii="宋体" w:hAnsi="宋体" w:cs="宋体" w:hint="eastAsia"/>
          <w:sz w:val="24"/>
        </w:rPr>
        <w:t>、</w:t>
      </w:r>
      <w:r w:rsidR="00E04942" w:rsidRPr="00E04942">
        <w:rPr>
          <w:rFonts w:ascii="宋体" w:hAnsi="宋体" w:cs="宋体" w:hint="eastAsia"/>
          <w:sz w:val="24"/>
        </w:rPr>
        <w:t>▲支持建立随访记录，记录随访内容、时间和结果。方便对病人进行跟踪观察，有利于提高医疗质量，改善医疗服务，增强医患沟通交流。</w:t>
      </w:r>
    </w:p>
    <w:p w14:paraId="475C9369" w14:textId="4BB506CE"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35</w:t>
      </w:r>
      <w:r w:rsidR="00591B10">
        <w:rPr>
          <w:rFonts w:ascii="宋体" w:hAnsi="宋体" w:cs="宋体" w:hint="eastAsia"/>
          <w:sz w:val="24"/>
        </w:rPr>
        <w:t>、</w:t>
      </w:r>
      <w:r w:rsidR="00E04942" w:rsidRPr="00E04942">
        <w:rPr>
          <w:rFonts w:ascii="宋体" w:hAnsi="宋体" w:cs="宋体" w:hint="eastAsia"/>
          <w:sz w:val="24"/>
        </w:rPr>
        <w:t>支持病例进行教学分类，有利于科内教学工作的开展。</w:t>
      </w:r>
    </w:p>
    <w:p w14:paraId="458FEDB3" w14:textId="08A0443F"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36</w:t>
      </w:r>
      <w:r w:rsidR="00591B10">
        <w:rPr>
          <w:rFonts w:ascii="宋体" w:hAnsi="宋体" w:cs="宋体" w:hint="eastAsia"/>
          <w:sz w:val="24"/>
        </w:rPr>
        <w:t>、</w:t>
      </w:r>
      <w:r w:rsidR="00E04942" w:rsidRPr="00E04942">
        <w:rPr>
          <w:rFonts w:ascii="宋体" w:hAnsi="宋体" w:cs="宋体" w:hint="eastAsia"/>
          <w:sz w:val="24"/>
        </w:rPr>
        <w:t>支持查看病例借阅记录及借阅状态。</w:t>
      </w:r>
    </w:p>
    <w:p w14:paraId="3D9EBB9A" w14:textId="1033B1B3"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37</w:t>
      </w:r>
      <w:r w:rsidR="00591B10">
        <w:rPr>
          <w:rFonts w:ascii="宋体" w:hAnsi="宋体" w:cs="宋体" w:hint="eastAsia"/>
          <w:sz w:val="24"/>
        </w:rPr>
        <w:t>、</w:t>
      </w:r>
      <w:r w:rsidR="00E04942" w:rsidRPr="00E04942">
        <w:rPr>
          <w:rFonts w:ascii="宋体" w:hAnsi="宋体" w:cs="宋体" w:hint="eastAsia"/>
          <w:sz w:val="24"/>
        </w:rPr>
        <w:t>支持打印诊断底单、延迟通知单。</w:t>
      </w:r>
    </w:p>
    <w:p w14:paraId="0D8FD90B" w14:textId="4AC1E995"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38</w:t>
      </w:r>
      <w:r w:rsidR="00591B10">
        <w:rPr>
          <w:rFonts w:ascii="宋体" w:hAnsi="宋体" w:cs="宋体" w:hint="eastAsia"/>
          <w:sz w:val="24"/>
        </w:rPr>
        <w:t>、</w:t>
      </w:r>
      <w:r w:rsidR="00E04942" w:rsidRPr="00E04942">
        <w:rPr>
          <w:rFonts w:ascii="宋体" w:hAnsi="宋体" w:cs="宋体" w:hint="eastAsia"/>
          <w:sz w:val="24"/>
        </w:rPr>
        <w:t>支持病例查看详细的操作日志，对病例和相关报告的各环节操作人、操作时间等信息进行追踪。</w:t>
      </w:r>
    </w:p>
    <w:p w14:paraId="62862328" w14:textId="62A43D7D"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39</w:t>
      </w:r>
      <w:r w:rsidR="00591B10">
        <w:rPr>
          <w:rFonts w:ascii="宋体" w:hAnsi="宋体" w:cs="宋体" w:hint="eastAsia"/>
          <w:sz w:val="24"/>
        </w:rPr>
        <w:t>、</w:t>
      </w:r>
      <w:r w:rsidR="00E04942" w:rsidRPr="00E04942">
        <w:rPr>
          <w:rFonts w:ascii="宋体" w:hAnsi="宋体" w:cs="宋体" w:hint="eastAsia"/>
          <w:sz w:val="24"/>
        </w:rPr>
        <w:t>支持诊断的初诊锁定及复诊锁定功能，初诊锁定可明确初诊完成状态，复诊锁定可由复诊医生锁定报告编辑权限。</w:t>
      </w:r>
    </w:p>
    <w:p w14:paraId="4EFF9D28" w14:textId="5D51276B"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40</w:t>
      </w:r>
      <w:r w:rsidR="00591B10">
        <w:rPr>
          <w:rFonts w:ascii="宋体" w:hAnsi="宋体" w:cs="宋体" w:hint="eastAsia"/>
          <w:sz w:val="24"/>
        </w:rPr>
        <w:t>、</w:t>
      </w:r>
      <w:r w:rsidR="00E04942" w:rsidRPr="00E04942">
        <w:rPr>
          <w:rFonts w:ascii="宋体" w:hAnsi="宋体" w:cs="宋体" w:hint="eastAsia"/>
          <w:sz w:val="24"/>
        </w:rPr>
        <w:t>支持分子病理报告的附录WORD或者PDF上传功能。上传后的附录自动合并到原来的检测报告中出具整体报告。</w:t>
      </w:r>
    </w:p>
    <w:p w14:paraId="3F3CE963" w14:textId="0A101E9D"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41</w:t>
      </w:r>
      <w:r w:rsidR="00591B10">
        <w:rPr>
          <w:rFonts w:ascii="宋体" w:hAnsi="宋体" w:cs="宋体" w:hint="eastAsia"/>
          <w:sz w:val="24"/>
        </w:rPr>
        <w:t>、</w:t>
      </w:r>
      <w:r w:rsidR="00E04942" w:rsidRPr="00E04942">
        <w:rPr>
          <w:rFonts w:ascii="宋体" w:hAnsi="宋体" w:cs="宋体" w:hint="eastAsia"/>
          <w:sz w:val="24"/>
        </w:rPr>
        <w:t>支持分子病理的针对检测项目分类配置报告模板，可根据检测项目自动匹配诊断书写模板和报告打印模板。</w:t>
      </w:r>
    </w:p>
    <w:p w14:paraId="1ED25D59" w14:textId="08793ED5"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42</w:t>
      </w:r>
      <w:r w:rsidR="00591B10">
        <w:rPr>
          <w:rFonts w:ascii="宋体" w:hAnsi="宋体" w:cs="宋体" w:hint="eastAsia"/>
          <w:sz w:val="24"/>
        </w:rPr>
        <w:t>、</w:t>
      </w:r>
      <w:r w:rsidR="00E04942" w:rsidRPr="00E04942">
        <w:rPr>
          <w:rFonts w:ascii="宋体" w:hAnsi="宋体" w:cs="宋体" w:hint="eastAsia"/>
          <w:sz w:val="24"/>
        </w:rPr>
        <w:t>支持分子病理结构化表格模板或勾选项模板。</w:t>
      </w:r>
    </w:p>
    <w:p w14:paraId="0753E5C5" w14:textId="05E5B633"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43</w:t>
      </w:r>
      <w:r w:rsidR="00591B10">
        <w:rPr>
          <w:rFonts w:ascii="宋体" w:hAnsi="宋体" w:cs="宋体" w:hint="eastAsia"/>
          <w:sz w:val="24"/>
        </w:rPr>
        <w:t>、</w:t>
      </w:r>
      <w:r w:rsidR="00E04942" w:rsidRPr="00E04942">
        <w:rPr>
          <w:rFonts w:ascii="宋体" w:hAnsi="宋体" w:cs="宋体" w:hint="eastAsia"/>
          <w:sz w:val="24"/>
        </w:rPr>
        <w:t>支持分子病理配置诊断模板默认用图，可对检测图进行二次裁剪及标注，包含文字、箭头、圆形、矩形等标注方式。</w:t>
      </w:r>
    </w:p>
    <w:p w14:paraId="38A26027" w14:textId="79F88D7F"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44</w:t>
      </w:r>
      <w:r w:rsidR="00591B10">
        <w:rPr>
          <w:rFonts w:ascii="宋体" w:hAnsi="宋体" w:cs="宋体" w:hint="eastAsia"/>
          <w:sz w:val="24"/>
        </w:rPr>
        <w:t>、</w:t>
      </w:r>
      <w:r w:rsidR="00E04942" w:rsidRPr="00E04942">
        <w:rPr>
          <w:rFonts w:ascii="宋体" w:hAnsi="宋体" w:cs="宋体" w:hint="eastAsia"/>
          <w:sz w:val="24"/>
        </w:rPr>
        <w:t>支持按照细胞与组织学分类进行病理诊断结果比对，记录和查询结果符合度。</w:t>
      </w:r>
    </w:p>
    <w:p w14:paraId="484F8ABD" w14:textId="2D96FF14" w:rsidR="00E04942" w:rsidRPr="00E04942"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45</w:t>
      </w:r>
      <w:r w:rsidR="00591B10">
        <w:rPr>
          <w:rFonts w:ascii="宋体" w:hAnsi="宋体" w:cs="宋体" w:hint="eastAsia"/>
          <w:sz w:val="24"/>
        </w:rPr>
        <w:t>、</w:t>
      </w:r>
      <w:r w:rsidR="00E04942" w:rsidRPr="00E04942">
        <w:rPr>
          <w:rFonts w:ascii="宋体" w:hAnsi="宋体" w:cs="宋体" w:hint="eastAsia"/>
          <w:sz w:val="24"/>
        </w:rPr>
        <w:t>支持大小标本分类进行病理诊断结果比对，记录和查询结果符合度。</w:t>
      </w:r>
    </w:p>
    <w:p w14:paraId="3D9AEA21" w14:textId="4F7299A5" w:rsidR="00B54D4D" w:rsidRDefault="00591CA4" w:rsidP="00E04942">
      <w:pPr>
        <w:rPr>
          <w:rFonts w:ascii="宋体" w:hAnsi="宋体" w:cs="宋体" w:hint="eastAsia"/>
          <w:sz w:val="24"/>
        </w:rPr>
      </w:pPr>
      <w:r>
        <w:rPr>
          <w:rFonts w:ascii="宋体" w:hAnsi="宋体" w:cs="宋体" w:hint="eastAsia"/>
          <w:sz w:val="24"/>
        </w:rPr>
        <w:t>1.6.</w:t>
      </w:r>
      <w:r w:rsidR="00E04942">
        <w:rPr>
          <w:rFonts w:ascii="宋体" w:hAnsi="宋体" w:cs="宋体" w:hint="eastAsia"/>
          <w:sz w:val="24"/>
        </w:rPr>
        <w:t>46</w:t>
      </w:r>
      <w:r w:rsidR="00591B10">
        <w:rPr>
          <w:rFonts w:ascii="宋体" w:hAnsi="宋体" w:cs="宋体" w:hint="eastAsia"/>
          <w:sz w:val="24"/>
        </w:rPr>
        <w:t>、</w:t>
      </w:r>
      <w:r w:rsidR="00E04942" w:rsidRPr="00E04942">
        <w:rPr>
          <w:rFonts w:ascii="宋体" w:hAnsi="宋体" w:cs="宋体" w:hint="eastAsia"/>
          <w:sz w:val="24"/>
        </w:rPr>
        <w:t>支持病例诊断完成后，进行质控抽检并记录质控审核结果，可通过系统设置百分比进行随机抽取。</w:t>
      </w:r>
    </w:p>
    <w:p w14:paraId="74FFEBB4" w14:textId="69AF367A" w:rsidR="00D505B1" w:rsidRPr="00D505B1" w:rsidRDefault="00D505B1" w:rsidP="00D505B1">
      <w:pPr>
        <w:rPr>
          <w:rFonts w:ascii="宋体" w:hAnsi="宋体" w:cs="宋体" w:hint="eastAsia"/>
          <w:sz w:val="24"/>
        </w:rPr>
      </w:pPr>
      <w:r>
        <w:rPr>
          <w:rFonts w:ascii="宋体" w:hAnsi="宋体" w:cs="宋体" w:hint="eastAsia"/>
          <w:sz w:val="24"/>
        </w:rPr>
        <w:t>1.6.47、医嘱功能</w:t>
      </w:r>
    </w:p>
    <w:p w14:paraId="079ACF49" w14:textId="36E5D3A6" w:rsidR="00591B10" w:rsidRPr="00E04942" w:rsidRDefault="00591CA4" w:rsidP="00591B10">
      <w:pPr>
        <w:rPr>
          <w:rFonts w:ascii="宋体" w:hAnsi="宋体" w:cs="宋体" w:hint="eastAsia"/>
          <w:sz w:val="24"/>
        </w:rPr>
      </w:pPr>
      <w:r>
        <w:rPr>
          <w:rFonts w:ascii="宋体" w:hAnsi="宋体" w:cs="宋体" w:hint="eastAsia"/>
          <w:sz w:val="24"/>
        </w:rPr>
        <w:t>1.6.</w:t>
      </w:r>
      <w:r w:rsidR="00591B10">
        <w:rPr>
          <w:rFonts w:ascii="宋体" w:hAnsi="宋体" w:cs="宋体" w:hint="eastAsia"/>
          <w:sz w:val="24"/>
        </w:rPr>
        <w:t>47</w:t>
      </w:r>
      <w:r w:rsidR="00D505B1">
        <w:rPr>
          <w:rFonts w:ascii="宋体" w:hAnsi="宋体" w:cs="宋体" w:hint="eastAsia"/>
          <w:sz w:val="24"/>
        </w:rPr>
        <w:t>.1</w:t>
      </w:r>
      <w:r w:rsidR="00591B10">
        <w:rPr>
          <w:rFonts w:ascii="宋体" w:hAnsi="宋体" w:cs="宋体" w:hint="eastAsia"/>
          <w:sz w:val="24"/>
        </w:rPr>
        <w:t>、</w:t>
      </w:r>
      <w:r w:rsidR="00591B10" w:rsidRPr="00E04942">
        <w:rPr>
          <w:rFonts w:ascii="宋体" w:hAnsi="宋体" w:cs="宋体" w:hint="eastAsia"/>
          <w:sz w:val="24"/>
        </w:rPr>
        <w:t>支持打印医嘱执行所需切片或标签，可按照标记物配置默认打印类型，如玻片打号机、标签打印机、免疫组化仪等；也可针对具体医嘱进行打印类型更改。</w:t>
      </w:r>
    </w:p>
    <w:p w14:paraId="590EC7B5" w14:textId="0A5BF435" w:rsidR="00591B10" w:rsidRPr="00E04942" w:rsidRDefault="00D505B1" w:rsidP="00591B10">
      <w:pPr>
        <w:rPr>
          <w:rFonts w:ascii="宋体" w:hAnsi="宋体" w:cs="宋体" w:hint="eastAsia"/>
          <w:sz w:val="24"/>
        </w:rPr>
      </w:pPr>
      <w:r>
        <w:rPr>
          <w:rFonts w:ascii="宋体" w:hAnsi="宋体" w:cs="宋体" w:hint="eastAsia"/>
          <w:sz w:val="24"/>
        </w:rPr>
        <w:t>1.6.47.2</w:t>
      </w:r>
      <w:r w:rsidR="00591B10">
        <w:rPr>
          <w:rFonts w:ascii="宋体" w:hAnsi="宋体" w:cs="宋体" w:hint="eastAsia"/>
          <w:sz w:val="24"/>
        </w:rPr>
        <w:t>、</w:t>
      </w:r>
      <w:r w:rsidR="00591B10" w:rsidRPr="00E04942">
        <w:rPr>
          <w:rFonts w:ascii="宋体" w:hAnsi="宋体" w:cs="宋体" w:hint="eastAsia"/>
          <w:sz w:val="24"/>
        </w:rPr>
        <w:t>诊断医生开立医嘱后，系统自动推送消息提醒给医嘱操作人。</w:t>
      </w:r>
    </w:p>
    <w:p w14:paraId="271060B1" w14:textId="44F09879" w:rsidR="00591B10" w:rsidRPr="00E04942" w:rsidRDefault="00D505B1" w:rsidP="00591B10">
      <w:pPr>
        <w:rPr>
          <w:rFonts w:ascii="宋体" w:hAnsi="宋体" w:cs="宋体" w:hint="eastAsia"/>
          <w:sz w:val="24"/>
        </w:rPr>
      </w:pPr>
      <w:r>
        <w:rPr>
          <w:rFonts w:ascii="宋体" w:hAnsi="宋体" w:cs="宋体" w:hint="eastAsia"/>
          <w:sz w:val="24"/>
        </w:rPr>
        <w:t>1.6.47.3</w:t>
      </w:r>
      <w:r w:rsidR="00591B10">
        <w:rPr>
          <w:rFonts w:ascii="宋体" w:hAnsi="宋体" w:cs="宋体" w:hint="eastAsia"/>
          <w:sz w:val="24"/>
        </w:rPr>
        <w:t>、</w:t>
      </w:r>
      <w:r w:rsidR="00591B10" w:rsidRPr="00E04942">
        <w:rPr>
          <w:rFonts w:ascii="宋体" w:hAnsi="宋体" w:cs="宋体" w:hint="eastAsia"/>
          <w:sz w:val="24"/>
        </w:rPr>
        <w:t>▲同一病理号，如分批次开具特检医嘱，系统自动进行提示色标识，便于医嘱执行人查看。</w:t>
      </w:r>
    </w:p>
    <w:p w14:paraId="3A5A3C65" w14:textId="6571AFEA" w:rsidR="00591B10" w:rsidRPr="00E04942" w:rsidRDefault="00D505B1" w:rsidP="00591B10">
      <w:pPr>
        <w:rPr>
          <w:rFonts w:ascii="宋体" w:hAnsi="宋体" w:cs="宋体" w:hint="eastAsia"/>
          <w:sz w:val="24"/>
        </w:rPr>
      </w:pPr>
      <w:r>
        <w:rPr>
          <w:rFonts w:ascii="宋体" w:hAnsi="宋体" w:cs="宋体" w:hint="eastAsia"/>
          <w:sz w:val="24"/>
        </w:rPr>
        <w:t>1.6.47.4</w:t>
      </w:r>
      <w:r w:rsidR="00591B10">
        <w:rPr>
          <w:rFonts w:ascii="宋体" w:hAnsi="宋体" w:cs="宋体" w:hint="eastAsia"/>
          <w:sz w:val="24"/>
        </w:rPr>
        <w:t>、</w:t>
      </w:r>
      <w:r w:rsidR="00591B10" w:rsidRPr="00E04942">
        <w:rPr>
          <w:rFonts w:ascii="宋体" w:hAnsi="宋体" w:cs="宋体" w:hint="eastAsia"/>
          <w:sz w:val="24"/>
        </w:rPr>
        <w:t>支持分别显示医嘱的诊断医生备注和技术执行备注。</w:t>
      </w:r>
    </w:p>
    <w:p w14:paraId="32CBBD38" w14:textId="71142F80" w:rsidR="00591B10" w:rsidRPr="00E04942" w:rsidRDefault="00D505B1" w:rsidP="00591B10">
      <w:pPr>
        <w:rPr>
          <w:rFonts w:ascii="宋体" w:hAnsi="宋体" w:cs="宋体" w:hint="eastAsia"/>
          <w:sz w:val="24"/>
        </w:rPr>
      </w:pPr>
      <w:r>
        <w:rPr>
          <w:rFonts w:ascii="宋体" w:hAnsi="宋体" w:cs="宋体" w:hint="eastAsia"/>
          <w:sz w:val="24"/>
        </w:rPr>
        <w:t>1.6.47.5</w:t>
      </w:r>
      <w:r w:rsidR="00591B10">
        <w:rPr>
          <w:rFonts w:ascii="宋体" w:hAnsi="宋体" w:cs="宋体" w:hint="eastAsia"/>
          <w:sz w:val="24"/>
        </w:rPr>
        <w:t>、</w:t>
      </w:r>
      <w:r w:rsidR="00591B10" w:rsidRPr="00E04942">
        <w:rPr>
          <w:rFonts w:ascii="宋体" w:hAnsi="宋体" w:cs="宋体" w:hint="eastAsia"/>
          <w:sz w:val="24"/>
        </w:rPr>
        <w:t>支持医嘱切片完成制片后，自动变更医嘱完成状态，并可由系统通知开立医生。</w:t>
      </w:r>
    </w:p>
    <w:p w14:paraId="4D26CE9B" w14:textId="295C0167" w:rsidR="00591B10" w:rsidRPr="00E04942" w:rsidRDefault="00D505B1" w:rsidP="00591B10">
      <w:pPr>
        <w:rPr>
          <w:rFonts w:ascii="宋体" w:hAnsi="宋体" w:cs="宋体" w:hint="eastAsia"/>
          <w:sz w:val="24"/>
        </w:rPr>
      </w:pPr>
      <w:r>
        <w:rPr>
          <w:rFonts w:ascii="宋体" w:hAnsi="宋体" w:cs="宋体" w:hint="eastAsia"/>
          <w:sz w:val="24"/>
        </w:rPr>
        <w:t>1.6.47.6</w:t>
      </w:r>
      <w:r w:rsidR="00591B10">
        <w:rPr>
          <w:rFonts w:ascii="宋体" w:hAnsi="宋体" w:cs="宋体" w:hint="eastAsia"/>
          <w:sz w:val="24"/>
        </w:rPr>
        <w:t>、</w:t>
      </w:r>
      <w:r w:rsidR="00591B10" w:rsidRPr="00E04942">
        <w:rPr>
          <w:rFonts w:ascii="宋体" w:hAnsi="宋体" w:cs="宋体" w:hint="eastAsia"/>
          <w:sz w:val="24"/>
        </w:rPr>
        <w:t>支持医嘱的手动执行、撤销执行、完成执行等操作。</w:t>
      </w:r>
    </w:p>
    <w:p w14:paraId="64D0F22A" w14:textId="118B3272" w:rsidR="00591B10" w:rsidRPr="00E04942" w:rsidRDefault="00D505B1" w:rsidP="00591B10">
      <w:pPr>
        <w:rPr>
          <w:rFonts w:ascii="宋体" w:hAnsi="宋体" w:cs="宋体" w:hint="eastAsia"/>
          <w:sz w:val="24"/>
        </w:rPr>
      </w:pPr>
      <w:r>
        <w:rPr>
          <w:rFonts w:ascii="宋体" w:hAnsi="宋体" w:cs="宋体" w:hint="eastAsia"/>
          <w:sz w:val="24"/>
        </w:rPr>
        <w:t>1.6.47.7</w:t>
      </w:r>
      <w:r w:rsidR="00591B10">
        <w:rPr>
          <w:rFonts w:ascii="宋体" w:hAnsi="宋体" w:cs="宋体" w:hint="eastAsia"/>
          <w:sz w:val="24"/>
        </w:rPr>
        <w:t>、</w:t>
      </w:r>
      <w:r w:rsidR="00591B10" w:rsidRPr="00E04942">
        <w:rPr>
          <w:rFonts w:ascii="宋体" w:hAnsi="宋体" w:cs="宋体" w:hint="eastAsia"/>
          <w:sz w:val="24"/>
        </w:rPr>
        <w:t>支持对接各类全自动免疫组化仪，将医嘱信息通过系统发送后进行免疫组化标签打印。</w:t>
      </w:r>
    </w:p>
    <w:p w14:paraId="3EE717A4" w14:textId="129C299B" w:rsidR="00591B10" w:rsidRPr="00E04942" w:rsidRDefault="00D505B1" w:rsidP="00591B10">
      <w:pPr>
        <w:rPr>
          <w:rFonts w:ascii="宋体" w:hAnsi="宋体" w:cs="宋体" w:hint="eastAsia"/>
          <w:sz w:val="24"/>
        </w:rPr>
      </w:pPr>
      <w:r>
        <w:rPr>
          <w:rFonts w:ascii="宋体" w:hAnsi="宋体" w:cs="宋体" w:hint="eastAsia"/>
          <w:sz w:val="24"/>
        </w:rPr>
        <w:t>1.6.47.8</w:t>
      </w:r>
      <w:r w:rsidR="00591B10">
        <w:rPr>
          <w:rFonts w:ascii="宋体" w:hAnsi="宋体" w:cs="宋体" w:hint="eastAsia"/>
          <w:sz w:val="24"/>
        </w:rPr>
        <w:t>、</w:t>
      </w:r>
      <w:r w:rsidR="00591B10" w:rsidRPr="00E04942">
        <w:rPr>
          <w:rFonts w:ascii="宋体" w:hAnsi="宋体" w:cs="宋体" w:hint="eastAsia"/>
          <w:sz w:val="24"/>
        </w:rPr>
        <w:t>支持相同标记物的蜡块可以进行合并染色。</w:t>
      </w:r>
    </w:p>
    <w:p w14:paraId="4282B503" w14:textId="664CA72A" w:rsidR="00591B10" w:rsidRPr="00E04942" w:rsidRDefault="00D505B1" w:rsidP="00591B10">
      <w:pPr>
        <w:rPr>
          <w:rFonts w:ascii="宋体" w:hAnsi="宋体" w:cs="宋体" w:hint="eastAsia"/>
          <w:sz w:val="24"/>
        </w:rPr>
      </w:pPr>
      <w:r>
        <w:rPr>
          <w:rFonts w:ascii="宋体" w:hAnsi="宋体" w:cs="宋体" w:hint="eastAsia"/>
          <w:sz w:val="24"/>
        </w:rPr>
        <w:t>1.6.47.9</w:t>
      </w:r>
      <w:r w:rsidR="00591B10">
        <w:rPr>
          <w:rFonts w:ascii="宋体" w:hAnsi="宋体" w:cs="宋体" w:hint="eastAsia"/>
          <w:sz w:val="24"/>
        </w:rPr>
        <w:t>、</w:t>
      </w:r>
      <w:r w:rsidR="00591B10" w:rsidRPr="00E04942">
        <w:rPr>
          <w:rFonts w:ascii="宋体" w:hAnsi="宋体" w:cs="宋体" w:hint="eastAsia"/>
          <w:sz w:val="24"/>
        </w:rPr>
        <w:t>支持通过病理号、医嘱类型、执行状态、申请医生、申请日期等多种条件查询特检医嘱和技术医嘱。</w:t>
      </w:r>
    </w:p>
    <w:p w14:paraId="2B67040A" w14:textId="7B1E8DB0" w:rsidR="00591B10" w:rsidRPr="00E04942" w:rsidRDefault="00D505B1" w:rsidP="00591B10">
      <w:pPr>
        <w:rPr>
          <w:rFonts w:ascii="宋体" w:hAnsi="宋体" w:cs="宋体" w:hint="eastAsia"/>
          <w:sz w:val="24"/>
        </w:rPr>
      </w:pPr>
      <w:r>
        <w:rPr>
          <w:rFonts w:ascii="宋体" w:hAnsi="宋体" w:cs="宋体" w:hint="eastAsia"/>
          <w:sz w:val="24"/>
        </w:rPr>
        <w:t>1.6.47.10</w:t>
      </w:r>
      <w:r w:rsidR="00591B10">
        <w:rPr>
          <w:rFonts w:ascii="宋体" w:hAnsi="宋体" w:cs="宋体" w:hint="eastAsia"/>
          <w:sz w:val="24"/>
        </w:rPr>
        <w:t>、</w:t>
      </w:r>
      <w:r w:rsidR="00591B10" w:rsidRPr="00E04942">
        <w:rPr>
          <w:rFonts w:ascii="宋体" w:hAnsi="宋体" w:cs="宋体" w:hint="eastAsia"/>
          <w:sz w:val="24"/>
        </w:rPr>
        <w:t>支持单个或批量导出技术医嘱和特检医嘱列表，支持打印医嘱单。</w:t>
      </w:r>
    </w:p>
    <w:p w14:paraId="2A12C635" w14:textId="6658FD53" w:rsidR="00591B10" w:rsidRPr="00E04942" w:rsidRDefault="00D505B1" w:rsidP="00591B10">
      <w:pPr>
        <w:rPr>
          <w:rFonts w:ascii="宋体" w:hAnsi="宋体" w:cs="宋体" w:hint="eastAsia"/>
          <w:sz w:val="24"/>
        </w:rPr>
      </w:pPr>
      <w:r>
        <w:rPr>
          <w:rFonts w:ascii="宋体" w:hAnsi="宋体" w:cs="宋体" w:hint="eastAsia"/>
          <w:sz w:val="24"/>
        </w:rPr>
        <w:t>1.6.47.11</w:t>
      </w:r>
      <w:r w:rsidR="00591B10">
        <w:rPr>
          <w:rFonts w:ascii="宋体" w:hAnsi="宋体" w:cs="宋体" w:hint="eastAsia"/>
          <w:sz w:val="24"/>
        </w:rPr>
        <w:t>、</w:t>
      </w:r>
      <w:r w:rsidR="00591B10" w:rsidRPr="00E04942">
        <w:rPr>
          <w:rFonts w:ascii="宋体" w:hAnsi="宋体" w:cs="宋体" w:hint="eastAsia"/>
          <w:sz w:val="24"/>
        </w:rPr>
        <w:t>支持标记物管理，可以对标记物进行新建、编辑、删除等操作，支持根据标记物类型选择打印类型</w:t>
      </w:r>
    </w:p>
    <w:p w14:paraId="2D4A992D" w14:textId="5FEDA04F" w:rsidR="00591B10" w:rsidRPr="00E04942" w:rsidRDefault="00D505B1" w:rsidP="00591B10">
      <w:pPr>
        <w:rPr>
          <w:rFonts w:ascii="宋体" w:hAnsi="宋体" w:cs="宋体" w:hint="eastAsia"/>
          <w:sz w:val="24"/>
        </w:rPr>
      </w:pPr>
      <w:r>
        <w:rPr>
          <w:rFonts w:ascii="宋体" w:hAnsi="宋体" w:cs="宋体" w:hint="eastAsia"/>
          <w:sz w:val="24"/>
        </w:rPr>
        <w:t>1.6.47.12</w:t>
      </w:r>
      <w:r w:rsidR="00591B10">
        <w:rPr>
          <w:rFonts w:ascii="宋体" w:hAnsi="宋体" w:cs="宋体" w:hint="eastAsia"/>
          <w:sz w:val="24"/>
        </w:rPr>
        <w:t>、</w:t>
      </w:r>
      <w:r w:rsidR="00591B10" w:rsidRPr="00E04942">
        <w:rPr>
          <w:rFonts w:ascii="宋体" w:hAnsi="宋体" w:cs="宋体" w:hint="eastAsia"/>
          <w:sz w:val="24"/>
        </w:rPr>
        <w:t>支持特检医嘱套餐管理。</w:t>
      </w:r>
    </w:p>
    <w:p w14:paraId="21E3167C" w14:textId="460D3853" w:rsidR="00591B10" w:rsidRDefault="00D505B1" w:rsidP="00591B10">
      <w:pPr>
        <w:rPr>
          <w:rFonts w:ascii="宋体" w:hAnsi="宋体" w:cs="宋体" w:hint="eastAsia"/>
          <w:sz w:val="24"/>
        </w:rPr>
      </w:pPr>
      <w:r>
        <w:rPr>
          <w:rFonts w:ascii="宋体" w:hAnsi="宋体" w:cs="宋体" w:hint="eastAsia"/>
          <w:sz w:val="24"/>
        </w:rPr>
        <w:t>1.6.47.13</w:t>
      </w:r>
      <w:r w:rsidR="00591B10">
        <w:rPr>
          <w:rFonts w:ascii="宋体" w:hAnsi="宋体" w:cs="宋体" w:hint="eastAsia"/>
          <w:sz w:val="24"/>
        </w:rPr>
        <w:t>、</w:t>
      </w:r>
      <w:r w:rsidR="00591B10" w:rsidRPr="00E04942">
        <w:rPr>
          <w:rFonts w:ascii="宋体" w:hAnsi="宋体" w:cs="宋体" w:hint="eastAsia"/>
          <w:sz w:val="24"/>
        </w:rPr>
        <w:t>医嘱支持暂缓执行及恢复执行操作，并通过系统发送消息提醒给开立医生。</w:t>
      </w:r>
    </w:p>
    <w:p w14:paraId="5B5AD6A3" w14:textId="77777777" w:rsidR="00591B10" w:rsidRPr="00591B10" w:rsidRDefault="00591B10" w:rsidP="00591B10"/>
    <w:p w14:paraId="40B634A4" w14:textId="77777777" w:rsidR="00B54D4D" w:rsidRPr="00501742" w:rsidRDefault="00B54D4D" w:rsidP="00B54D4D">
      <w:pPr>
        <w:rPr>
          <w:rFonts w:ascii="宋体" w:hAnsi="宋体" w:cs="宋体" w:hint="eastAsia"/>
          <w:b/>
          <w:bCs/>
          <w:sz w:val="24"/>
        </w:rPr>
      </w:pPr>
    </w:p>
    <w:p w14:paraId="290E4FEC" w14:textId="4A1325DF" w:rsidR="00B54D4D" w:rsidRPr="00501742" w:rsidRDefault="00B54D4D" w:rsidP="00B54D4D">
      <w:pPr>
        <w:rPr>
          <w:rFonts w:ascii="宋体" w:hAnsi="宋体" w:cs="宋体" w:hint="eastAsia"/>
          <w:b/>
          <w:bCs/>
          <w:sz w:val="24"/>
        </w:rPr>
      </w:pPr>
      <w:r w:rsidRPr="00501742">
        <w:rPr>
          <w:rFonts w:ascii="宋体" w:hAnsi="宋体" w:cs="宋体" w:hint="eastAsia"/>
          <w:b/>
          <w:bCs/>
          <w:sz w:val="24"/>
        </w:rPr>
        <w:t>1.</w:t>
      </w:r>
      <w:r w:rsidR="00591CA4">
        <w:rPr>
          <w:rFonts w:ascii="宋体" w:hAnsi="宋体" w:cs="宋体" w:hint="eastAsia"/>
          <w:b/>
          <w:bCs/>
          <w:sz w:val="24"/>
        </w:rPr>
        <w:t>7</w:t>
      </w:r>
      <w:r w:rsidR="00E04942" w:rsidRPr="00E04942">
        <w:rPr>
          <w:rFonts w:ascii="宋体" w:hAnsi="宋体" w:cs="宋体" w:hint="eastAsia"/>
          <w:b/>
          <w:bCs/>
          <w:sz w:val="24"/>
        </w:rPr>
        <w:t>档案管理</w:t>
      </w:r>
      <w:r w:rsidR="00591CA4">
        <w:rPr>
          <w:rFonts w:ascii="宋体" w:hAnsi="宋体" w:cs="宋体" w:hint="eastAsia"/>
          <w:b/>
          <w:bCs/>
          <w:sz w:val="24"/>
        </w:rPr>
        <w:t>模块</w:t>
      </w:r>
      <w:r w:rsidR="0060077F">
        <w:rPr>
          <w:rFonts w:ascii="宋体" w:hAnsi="宋体" w:cs="宋体" w:hint="eastAsia"/>
          <w:b/>
          <w:bCs/>
          <w:sz w:val="24"/>
        </w:rPr>
        <w:t>（2个）</w:t>
      </w:r>
    </w:p>
    <w:p w14:paraId="56DD3BDD" w14:textId="38684F2E" w:rsidR="00E04942" w:rsidRPr="00E04942" w:rsidRDefault="00591CA4" w:rsidP="00E04942">
      <w:pPr>
        <w:rPr>
          <w:rFonts w:ascii="宋体" w:hAnsi="宋体" w:cs="宋体" w:hint="eastAsia"/>
          <w:sz w:val="24"/>
        </w:rPr>
      </w:pPr>
      <w:r>
        <w:rPr>
          <w:rFonts w:ascii="宋体" w:hAnsi="宋体" w:cs="宋体" w:hint="eastAsia"/>
          <w:sz w:val="24"/>
        </w:rPr>
        <w:t>1.7.</w:t>
      </w:r>
      <w:r w:rsidR="00B54D4D" w:rsidRPr="00501742">
        <w:rPr>
          <w:rFonts w:ascii="宋体" w:hAnsi="宋体" w:cs="宋体" w:hint="eastAsia"/>
          <w:sz w:val="24"/>
        </w:rPr>
        <w:t>1、</w:t>
      </w:r>
      <w:r w:rsidR="00E04942" w:rsidRPr="00E04942">
        <w:rPr>
          <w:rFonts w:ascii="宋体" w:hAnsi="宋体" w:cs="宋体" w:hint="eastAsia"/>
          <w:sz w:val="24"/>
        </w:rPr>
        <w:t>支持蜡块和切片的归档管理，记录归档的存储位置和时间。</w:t>
      </w:r>
    </w:p>
    <w:p w14:paraId="004E736B" w14:textId="1E5BCD25" w:rsidR="00E04942" w:rsidRPr="00E04942" w:rsidRDefault="00591CA4" w:rsidP="00E04942">
      <w:pPr>
        <w:rPr>
          <w:rFonts w:ascii="宋体" w:hAnsi="宋体" w:cs="宋体" w:hint="eastAsia"/>
          <w:sz w:val="24"/>
        </w:rPr>
      </w:pPr>
      <w:r>
        <w:rPr>
          <w:rFonts w:ascii="宋体" w:hAnsi="宋体" w:cs="宋体" w:hint="eastAsia"/>
          <w:sz w:val="24"/>
        </w:rPr>
        <w:t>1.7.</w:t>
      </w:r>
      <w:r w:rsidR="00E04942">
        <w:rPr>
          <w:rFonts w:ascii="宋体" w:hAnsi="宋体" w:cs="宋体" w:hint="eastAsia"/>
          <w:sz w:val="24"/>
        </w:rPr>
        <w:t>2</w:t>
      </w:r>
      <w:r w:rsidR="00E04942" w:rsidRPr="00501742">
        <w:rPr>
          <w:rFonts w:ascii="宋体" w:hAnsi="宋体" w:cs="宋体" w:hint="eastAsia"/>
          <w:sz w:val="24"/>
        </w:rPr>
        <w:t>、</w:t>
      </w:r>
      <w:r w:rsidR="00E04942" w:rsidRPr="00E04942">
        <w:rPr>
          <w:rFonts w:ascii="宋体" w:hAnsi="宋体" w:cs="宋体" w:hint="eastAsia"/>
          <w:sz w:val="24"/>
        </w:rPr>
        <w:t>支持批量手动选择归档，支持对接高拍仪批量扫描切片归档。</w:t>
      </w:r>
    </w:p>
    <w:p w14:paraId="5CAE7316" w14:textId="37D008C2" w:rsidR="00E04942" w:rsidRPr="00E04942" w:rsidRDefault="00591CA4" w:rsidP="00E04942">
      <w:pPr>
        <w:rPr>
          <w:rFonts w:ascii="宋体" w:hAnsi="宋体" w:cs="宋体" w:hint="eastAsia"/>
          <w:sz w:val="24"/>
        </w:rPr>
      </w:pPr>
      <w:r>
        <w:rPr>
          <w:rFonts w:ascii="宋体" w:hAnsi="宋体" w:cs="宋体" w:hint="eastAsia"/>
          <w:sz w:val="24"/>
        </w:rPr>
        <w:t>1.7.</w:t>
      </w:r>
      <w:r w:rsidR="00E04942">
        <w:rPr>
          <w:rFonts w:ascii="宋体" w:hAnsi="宋体" w:cs="宋体" w:hint="eastAsia"/>
          <w:sz w:val="24"/>
        </w:rPr>
        <w:t>3</w:t>
      </w:r>
      <w:r w:rsidR="00E04942" w:rsidRPr="00501742">
        <w:rPr>
          <w:rFonts w:ascii="宋体" w:hAnsi="宋体" w:cs="宋体" w:hint="eastAsia"/>
          <w:sz w:val="24"/>
        </w:rPr>
        <w:t>、</w:t>
      </w:r>
      <w:r w:rsidR="00E04942" w:rsidRPr="00E04942">
        <w:rPr>
          <w:rFonts w:ascii="宋体" w:hAnsi="宋体" w:cs="宋体" w:hint="eastAsia"/>
          <w:sz w:val="24"/>
        </w:rPr>
        <w:t>支持多种条件查询蜡块、切片的归档状态和归档信息。</w:t>
      </w:r>
    </w:p>
    <w:p w14:paraId="2B81FB12" w14:textId="0EB485FA" w:rsidR="00E04942" w:rsidRPr="00E04942" w:rsidRDefault="00591CA4" w:rsidP="00E04942">
      <w:pPr>
        <w:rPr>
          <w:rFonts w:ascii="宋体" w:hAnsi="宋体" w:cs="宋体" w:hint="eastAsia"/>
          <w:sz w:val="24"/>
        </w:rPr>
      </w:pPr>
      <w:r>
        <w:rPr>
          <w:rFonts w:ascii="宋体" w:hAnsi="宋体" w:cs="宋体" w:hint="eastAsia"/>
          <w:sz w:val="24"/>
        </w:rPr>
        <w:t>1.7.</w:t>
      </w:r>
      <w:r w:rsidR="00E04942">
        <w:rPr>
          <w:rFonts w:ascii="宋体" w:hAnsi="宋体" w:cs="宋体" w:hint="eastAsia"/>
          <w:sz w:val="24"/>
        </w:rPr>
        <w:t>4</w:t>
      </w:r>
      <w:r w:rsidR="00E04942" w:rsidRPr="00501742">
        <w:rPr>
          <w:rFonts w:ascii="宋体" w:hAnsi="宋体" w:cs="宋体" w:hint="eastAsia"/>
          <w:sz w:val="24"/>
        </w:rPr>
        <w:t>、</w:t>
      </w:r>
      <w:r w:rsidR="00E04942" w:rsidRPr="00E04942">
        <w:rPr>
          <w:rFonts w:ascii="宋体" w:hAnsi="宋体" w:cs="宋体" w:hint="eastAsia"/>
          <w:sz w:val="24"/>
        </w:rPr>
        <w:t>支持院内医生扫码借阅、归还蜡块和切片。</w:t>
      </w:r>
    </w:p>
    <w:p w14:paraId="3489AEDE" w14:textId="7CFEF2D2" w:rsidR="00E04942" w:rsidRPr="00E04942" w:rsidRDefault="00591CA4" w:rsidP="00E04942">
      <w:pPr>
        <w:rPr>
          <w:rFonts w:ascii="宋体" w:hAnsi="宋体" w:cs="宋体" w:hint="eastAsia"/>
          <w:sz w:val="24"/>
        </w:rPr>
      </w:pPr>
      <w:r>
        <w:rPr>
          <w:rFonts w:ascii="宋体" w:hAnsi="宋体" w:cs="宋体" w:hint="eastAsia"/>
          <w:sz w:val="24"/>
        </w:rPr>
        <w:t>1.7.</w:t>
      </w:r>
      <w:r w:rsidR="00E04942">
        <w:rPr>
          <w:rFonts w:ascii="宋体" w:hAnsi="宋体" w:cs="宋体" w:hint="eastAsia"/>
          <w:sz w:val="24"/>
        </w:rPr>
        <w:t>5</w:t>
      </w:r>
      <w:r w:rsidR="00E04942" w:rsidRPr="00501742">
        <w:rPr>
          <w:rFonts w:ascii="宋体" w:hAnsi="宋体" w:cs="宋体" w:hint="eastAsia"/>
          <w:sz w:val="24"/>
        </w:rPr>
        <w:t>、</w:t>
      </w:r>
      <w:r w:rsidR="00E04942" w:rsidRPr="00E04942">
        <w:rPr>
          <w:rFonts w:ascii="宋体" w:hAnsi="宋体" w:cs="宋体" w:hint="eastAsia"/>
          <w:sz w:val="24"/>
        </w:rPr>
        <w:t>支持录入借阅人信息和借阅明细进行院外借阅，可打印借阅单；归还时可记录院外会诊信息，或上传会诊报告单。</w:t>
      </w:r>
    </w:p>
    <w:p w14:paraId="21063F82" w14:textId="7BF94F74" w:rsidR="00E04942" w:rsidRPr="00E04942" w:rsidRDefault="00591CA4" w:rsidP="00E04942">
      <w:pPr>
        <w:rPr>
          <w:rFonts w:ascii="宋体" w:hAnsi="宋体" w:cs="宋体" w:hint="eastAsia"/>
          <w:sz w:val="24"/>
        </w:rPr>
      </w:pPr>
      <w:r>
        <w:rPr>
          <w:rFonts w:ascii="宋体" w:hAnsi="宋体" w:cs="宋体" w:hint="eastAsia"/>
          <w:sz w:val="24"/>
        </w:rPr>
        <w:t>1.7.</w:t>
      </w:r>
      <w:r w:rsidR="00E04942">
        <w:rPr>
          <w:rFonts w:ascii="宋体" w:hAnsi="宋体" w:cs="宋体" w:hint="eastAsia"/>
          <w:sz w:val="24"/>
        </w:rPr>
        <w:t>6</w:t>
      </w:r>
      <w:r w:rsidR="00E04942" w:rsidRPr="00501742">
        <w:rPr>
          <w:rFonts w:ascii="宋体" w:hAnsi="宋体" w:cs="宋体" w:hint="eastAsia"/>
          <w:sz w:val="24"/>
        </w:rPr>
        <w:t>、</w:t>
      </w:r>
      <w:r w:rsidR="00E04942" w:rsidRPr="00E04942">
        <w:rPr>
          <w:rFonts w:ascii="宋体" w:hAnsi="宋体" w:cs="宋体" w:hint="eastAsia"/>
          <w:sz w:val="24"/>
        </w:rPr>
        <w:t>支持按照病理号、借阅状态、经办人、是否过期等筛选条件进行查询，查看蜡块、切片借还状态。</w:t>
      </w:r>
    </w:p>
    <w:p w14:paraId="07BF354C" w14:textId="502332E2" w:rsidR="00E04942" w:rsidRPr="00E04942" w:rsidRDefault="00591CA4" w:rsidP="00E04942">
      <w:pPr>
        <w:rPr>
          <w:rFonts w:ascii="宋体" w:hAnsi="宋体" w:cs="宋体" w:hint="eastAsia"/>
          <w:sz w:val="24"/>
        </w:rPr>
      </w:pPr>
      <w:r>
        <w:rPr>
          <w:rFonts w:ascii="宋体" w:hAnsi="宋体" w:cs="宋体" w:hint="eastAsia"/>
          <w:sz w:val="24"/>
        </w:rPr>
        <w:t>1.7.</w:t>
      </w:r>
      <w:r w:rsidR="00E04942">
        <w:rPr>
          <w:rFonts w:ascii="宋体" w:hAnsi="宋体" w:cs="宋体" w:hint="eastAsia"/>
          <w:sz w:val="24"/>
        </w:rPr>
        <w:t>7</w:t>
      </w:r>
      <w:r w:rsidR="00E04942" w:rsidRPr="00501742">
        <w:rPr>
          <w:rFonts w:ascii="宋体" w:hAnsi="宋体" w:cs="宋体" w:hint="eastAsia"/>
          <w:sz w:val="24"/>
        </w:rPr>
        <w:t>、</w:t>
      </w:r>
      <w:r w:rsidR="00E04942" w:rsidRPr="00E04942">
        <w:rPr>
          <w:rFonts w:ascii="宋体" w:hAnsi="宋体" w:cs="宋体" w:hint="eastAsia"/>
          <w:sz w:val="24"/>
        </w:rPr>
        <w:t>支持文件档案柜及文件的归档借阅管理，包含申请单、取材底单、诊断底单等纸质文件。</w:t>
      </w:r>
    </w:p>
    <w:p w14:paraId="4D6C5AA2" w14:textId="20ABC30B" w:rsidR="00E04942" w:rsidRPr="00E04942" w:rsidRDefault="00591CA4" w:rsidP="00E04942">
      <w:pPr>
        <w:rPr>
          <w:rFonts w:ascii="宋体" w:hAnsi="宋体" w:cs="宋体" w:hint="eastAsia"/>
          <w:sz w:val="24"/>
        </w:rPr>
      </w:pPr>
      <w:r>
        <w:rPr>
          <w:rFonts w:ascii="宋体" w:hAnsi="宋体" w:cs="宋体" w:hint="eastAsia"/>
          <w:sz w:val="24"/>
        </w:rPr>
        <w:t>1.7.</w:t>
      </w:r>
      <w:r w:rsidR="00E04942">
        <w:rPr>
          <w:rFonts w:ascii="宋体" w:hAnsi="宋体" w:cs="宋体" w:hint="eastAsia"/>
          <w:sz w:val="24"/>
        </w:rPr>
        <w:t>8</w:t>
      </w:r>
      <w:r w:rsidR="00E04942" w:rsidRPr="00501742">
        <w:rPr>
          <w:rFonts w:ascii="宋体" w:hAnsi="宋体" w:cs="宋体" w:hint="eastAsia"/>
          <w:sz w:val="24"/>
        </w:rPr>
        <w:t>、</w:t>
      </w:r>
      <w:r w:rsidR="00E04942" w:rsidRPr="00E04942">
        <w:rPr>
          <w:rFonts w:ascii="宋体" w:hAnsi="宋体" w:cs="宋体" w:hint="eastAsia"/>
          <w:sz w:val="24"/>
        </w:rPr>
        <w:t>支持诊断医生、医嘱执行医师在系统内发起借阅申请，提醒档案室预先准备切片及蜡块，快速完成借阅记录。</w:t>
      </w:r>
    </w:p>
    <w:p w14:paraId="251CCA22" w14:textId="05750B94" w:rsidR="00B54D4D" w:rsidRDefault="00591CA4" w:rsidP="00E04942">
      <w:pPr>
        <w:rPr>
          <w:rFonts w:ascii="宋体" w:hAnsi="宋体" w:cs="宋体" w:hint="eastAsia"/>
          <w:sz w:val="24"/>
        </w:rPr>
      </w:pPr>
      <w:r>
        <w:rPr>
          <w:rFonts w:ascii="宋体" w:hAnsi="宋体" w:cs="宋体" w:hint="eastAsia"/>
          <w:sz w:val="24"/>
        </w:rPr>
        <w:t>1.7.</w:t>
      </w:r>
      <w:r w:rsidR="00E04942">
        <w:rPr>
          <w:rFonts w:ascii="宋体" w:hAnsi="宋体" w:cs="宋体" w:hint="eastAsia"/>
          <w:sz w:val="24"/>
        </w:rPr>
        <w:t>9</w:t>
      </w:r>
      <w:r w:rsidR="00E04942" w:rsidRPr="00501742">
        <w:rPr>
          <w:rFonts w:ascii="宋体" w:hAnsi="宋体" w:cs="宋体" w:hint="eastAsia"/>
          <w:sz w:val="24"/>
        </w:rPr>
        <w:t>、</w:t>
      </w:r>
      <w:r w:rsidR="00E04942" w:rsidRPr="00E04942">
        <w:rPr>
          <w:rFonts w:ascii="宋体" w:hAnsi="宋体" w:cs="宋体" w:hint="eastAsia"/>
          <w:sz w:val="24"/>
        </w:rPr>
        <w:t>支持院外借阅切片异常丢失或损毁时的作废记录。</w:t>
      </w:r>
    </w:p>
    <w:p w14:paraId="5C833312" w14:textId="77777777" w:rsidR="00B54D4D" w:rsidRPr="00B54D4D" w:rsidRDefault="00B54D4D" w:rsidP="00B54D4D"/>
    <w:p w14:paraId="304B26A3" w14:textId="77777777" w:rsidR="00B54D4D" w:rsidRPr="00501742" w:rsidRDefault="00B54D4D" w:rsidP="00B54D4D">
      <w:pPr>
        <w:rPr>
          <w:rFonts w:ascii="宋体" w:hAnsi="宋体" w:cs="宋体" w:hint="eastAsia"/>
          <w:b/>
          <w:bCs/>
          <w:sz w:val="24"/>
        </w:rPr>
      </w:pPr>
    </w:p>
    <w:p w14:paraId="4E1600AC" w14:textId="5B03642B" w:rsidR="00B54D4D" w:rsidRPr="00501742" w:rsidRDefault="00B54D4D" w:rsidP="00B54D4D">
      <w:pPr>
        <w:rPr>
          <w:rFonts w:ascii="宋体" w:hAnsi="宋体" w:cs="宋体" w:hint="eastAsia"/>
          <w:b/>
          <w:bCs/>
          <w:sz w:val="24"/>
        </w:rPr>
      </w:pPr>
      <w:r w:rsidRPr="00501742">
        <w:rPr>
          <w:rFonts w:ascii="宋体" w:hAnsi="宋体" w:cs="宋体" w:hint="eastAsia"/>
          <w:b/>
          <w:bCs/>
          <w:sz w:val="24"/>
        </w:rPr>
        <w:t>1.</w:t>
      </w:r>
      <w:r w:rsidR="00591CA4">
        <w:rPr>
          <w:rFonts w:ascii="宋体" w:hAnsi="宋体" w:cs="宋体" w:hint="eastAsia"/>
          <w:b/>
          <w:bCs/>
          <w:sz w:val="24"/>
        </w:rPr>
        <w:t>8</w:t>
      </w:r>
      <w:r w:rsidR="00E04942" w:rsidRPr="00E04942">
        <w:rPr>
          <w:rFonts w:ascii="宋体" w:hAnsi="宋体" w:cs="宋体" w:hint="eastAsia"/>
          <w:b/>
          <w:bCs/>
          <w:sz w:val="24"/>
        </w:rPr>
        <w:t>设备管理</w:t>
      </w:r>
      <w:r w:rsidR="00591CA4">
        <w:rPr>
          <w:rFonts w:ascii="宋体" w:hAnsi="宋体" w:cs="宋体" w:hint="eastAsia"/>
          <w:b/>
          <w:bCs/>
          <w:sz w:val="24"/>
        </w:rPr>
        <w:t>模块</w:t>
      </w:r>
      <w:r w:rsidR="0060077F">
        <w:rPr>
          <w:rFonts w:ascii="宋体" w:hAnsi="宋体" w:cs="宋体" w:hint="eastAsia"/>
          <w:b/>
          <w:bCs/>
          <w:sz w:val="24"/>
        </w:rPr>
        <w:t>（2个）</w:t>
      </w:r>
    </w:p>
    <w:p w14:paraId="397FBB06" w14:textId="6202350E" w:rsidR="00E04942" w:rsidRPr="00E04942" w:rsidRDefault="00B54D4D" w:rsidP="00E04942">
      <w:pPr>
        <w:rPr>
          <w:rFonts w:ascii="宋体" w:hAnsi="宋体" w:cs="宋体" w:hint="eastAsia"/>
          <w:sz w:val="24"/>
        </w:rPr>
      </w:pPr>
      <w:r w:rsidRPr="00501742">
        <w:rPr>
          <w:rFonts w:ascii="宋体" w:hAnsi="宋体" w:cs="宋体" w:hint="eastAsia"/>
          <w:sz w:val="24"/>
        </w:rPr>
        <w:t>1.</w:t>
      </w:r>
      <w:r w:rsidR="00591CA4">
        <w:rPr>
          <w:rFonts w:ascii="宋体" w:hAnsi="宋体" w:cs="宋体" w:hint="eastAsia"/>
          <w:sz w:val="24"/>
        </w:rPr>
        <w:t>8</w:t>
      </w:r>
      <w:r w:rsidRPr="00501742">
        <w:rPr>
          <w:rFonts w:ascii="宋体" w:hAnsi="宋体" w:cs="宋体" w:hint="eastAsia"/>
          <w:sz w:val="24"/>
        </w:rPr>
        <w:t>.1、</w:t>
      </w:r>
      <w:r w:rsidR="00E04942" w:rsidRPr="00E04942">
        <w:rPr>
          <w:rFonts w:ascii="宋体" w:hAnsi="宋体" w:cs="宋体" w:hint="eastAsia"/>
          <w:sz w:val="24"/>
        </w:rPr>
        <w:t>支持新建、管理、查询科内各类设备。</w:t>
      </w:r>
    </w:p>
    <w:p w14:paraId="7436A187" w14:textId="47279F9D" w:rsidR="00E04942" w:rsidRPr="00E04942" w:rsidRDefault="00E04942" w:rsidP="00E04942">
      <w:pPr>
        <w:rPr>
          <w:rFonts w:ascii="宋体" w:hAnsi="宋体" w:cs="宋体" w:hint="eastAsia"/>
          <w:sz w:val="24"/>
        </w:rPr>
      </w:pPr>
      <w:r w:rsidRPr="00501742">
        <w:rPr>
          <w:rFonts w:ascii="宋体" w:hAnsi="宋体" w:cs="宋体" w:hint="eastAsia"/>
          <w:sz w:val="24"/>
        </w:rPr>
        <w:t>1.</w:t>
      </w:r>
      <w:r w:rsidR="00591CA4">
        <w:rPr>
          <w:rFonts w:ascii="宋体" w:hAnsi="宋体" w:cs="宋体" w:hint="eastAsia"/>
          <w:sz w:val="24"/>
        </w:rPr>
        <w:t>8</w:t>
      </w:r>
      <w:r w:rsidRPr="00501742">
        <w:rPr>
          <w:rFonts w:ascii="宋体" w:hAnsi="宋体" w:cs="宋体" w:hint="eastAsia"/>
          <w:sz w:val="24"/>
        </w:rPr>
        <w:t>.</w:t>
      </w:r>
      <w:r>
        <w:rPr>
          <w:rFonts w:ascii="宋体" w:hAnsi="宋体" w:cs="宋体" w:hint="eastAsia"/>
          <w:sz w:val="24"/>
        </w:rPr>
        <w:t>2</w:t>
      </w:r>
      <w:r w:rsidRPr="00501742">
        <w:rPr>
          <w:rFonts w:ascii="宋体" w:hAnsi="宋体" w:cs="宋体" w:hint="eastAsia"/>
          <w:sz w:val="24"/>
        </w:rPr>
        <w:t>、</w:t>
      </w:r>
      <w:r w:rsidRPr="00E04942">
        <w:rPr>
          <w:rFonts w:ascii="宋体" w:hAnsi="宋体" w:cs="宋体" w:hint="eastAsia"/>
          <w:sz w:val="24"/>
        </w:rPr>
        <w:t>设备管理医生每日登录进行巡检提示，填写设备状态信息后系统自动进行巡检记录，可按多种条件进行设备的巡检记录查询。</w:t>
      </w:r>
    </w:p>
    <w:p w14:paraId="6EDFBBC4" w14:textId="2B8B26FE" w:rsidR="00E04942" w:rsidRPr="00E04942" w:rsidRDefault="00E04942" w:rsidP="00E04942">
      <w:pPr>
        <w:rPr>
          <w:rFonts w:ascii="宋体" w:hAnsi="宋体" w:cs="宋体" w:hint="eastAsia"/>
          <w:sz w:val="24"/>
        </w:rPr>
      </w:pPr>
      <w:r w:rsidRPr="00501742">
        <w:rPr>
          <w:rFonts w:ascii="宋体" w:hAnsi="宋体" w:cs="宋体" w:hint="eastAsia"/>
          <w:sz w:val="24"/>
        </w:rPr>
        <w:t>1.</w:t>
      </w:r>
      <w:r w:rsidR="00591CA4">
        <w:rPr>
          <w:rFonts w:ascii="宋体" w:hAnsi="宋体" w:cs="宋体" w:hint="eastAsia"/>
          <w:sz w:val="24"/>
        </w:rPr>
        <w:t>8</w:t>
      </w:r>
      <w:r w:rsidRPr="00501742">
        <w:rPr>
          <w:rFonts w:ascii="宋体" w:hAnsi="宋体" w:cs="宋体" w:hint="eastAsia"/>
          <w:sz w:val="24"/>
        </w:rPr>
        <w:t>.</w:t>
      </w:r>
      <w:r>
        <w:rPr>
          <w:rFonts w:ascii="宋体" w:hAnsi="宋体" w:cs="宋体" w:hint="eastAsia"/>
          <w:sz w:val="24"/>
        </w:rPr>
        <w:t>3</w:t>
      </w:r>
      <w:r w:rsidRPr="00501742">
        <w:rPr>
          <w:rFonts w:ascii="宋体" w:hAnsi="宋体" w:cs="宋体" w:hint="eastAsia"/>
          <w:sz w:val="24"/>
        </w:rPr>
        <w:t>、</w:t>
      </w:r>
      <w:r w:rsidRPr="00E04942">
        <w:rPr>
          <w:rFonts w:ascii="宋体" w:hAnsi="宋体" w:cs="宋体" w:hint="eastAsia"/>
          <w:sz w:val="24"/>
        </w:rPr>
        <w:t>可对设备的保养情况进行记录，并设置设备保养提醒，可发送系统消息提醒设备负责人；可查询所有保养记录。</w:t>
      </w:r>
    </w:p>
    <w:p w14:paraId="183334A2" w14:textId="5C2C5379" w:rsidR="00E04942" w:rsidRPr="00E04942" w:rsidRDefault="00E04942" w:rsidP="00E04942">
      <w:pPr>
        <w:rPr>
          <w:rFonts w:ascii="宋体" w:hAnsi="宋体" w:cs="宋体" w:hint="eastAsia"/>
          <w:sz w:val="24"/>
        </w:rPr>
      </w:pPr>
      <w:r w:rsidRPr="00501742">
        <w:rPr>
          <w:rFonts w:ascii="宋体" w:hAnsi="宋体" w:cs="宋体" w:hint="eastAsia"/>
          <w:sz w:val="24"/>
        </w:rPr>
        <w:t>1.</w:t>
      </w:r>
      <w:r w:rsidR="00591CA4">
        <w:rPr>
          <w:rFonts w:ascii="宋体" w:hAnsi="宋体" w:cs="宋体" w:hint="eastAsia"/>
          <w:sz w:val="24"/>
        </w:rPr>
        <w:t>8</w:t>
      </w:r>
      <w:r w:rsidRPr="00501742">
        <w:rPr>
          <w:rFonts w:ascii="宋体" w:hAnsi="宋体" w:cs="宋体" w:hint="eastAsia"/>
          <w:sz w:val="24"/>
        </w:rPr>
        <w:t>.</w:t>
      </w:r>
      <w:r>
        <w:rPr>
          <w:rFonts w:ascii="宋体" w:hAnsi="宋体" w:cs="宋体" w:hint="eastAsia"/>
          <w:sz w:val="24"/>
        </w:rPr>
        <w:t>4</w:t>
      </w:r>
      <w:r w:rsidRPr="00501742">
        <w:rPr>
          <w:rFonts w:ascii="宋体" w:hAnsi="宋体" w:cs="宋体" w:hint="eastAsia"/>
          <w:sz w:val="24"/>
        </w:rPr>
        <w:t>、</w:t>
      </w:r>
      <w:r w:rsidRPr="00E04942">
        <w:rPr>
          <w:rFonts w:ascii="宋体" w:hAnsi="宋体" w:cs="宋体" w:hint="eastAsia"/>
          <w:sz w:val="24"/>
        </w:rPr>
        <w:t>设备异常时，可进行故障申报，并可针对异常设备进行报修和报修明细记录。</w:t>
      </w:r>
    </w:p>
    <w:p w14:paraId="7F76EA03" w14:textId="505EA4EC" w:rsidR="00E04942" w:rsidRPr="00E04942" w:rsidRDefault="00E04942" w:rsidP="00E04942">
      <w:pPr>
        <w:rPr>
          <w:rFonts w:ascii="宋体" w:hAnsi="宋体" w:cs="宋体" w:hint="eastAsia"/>
          <w:sz w:val="24"/>
        </w:rPr>
      </w:pPr>
      <w:r w:rsidRPr="00501742">
        <w:rPr>
          <w:rFonts w:ascii="宋体" w:hAnsi="宋体" w:cs="宋体" w:hint="eastAsia"/>
          <w:sz w:val="24"/>
        </w:rPr>
        <w:t>1.</w:t>
      </w:r>
      <w:r w:rsidR="00591CA4">
        <w:rPr>
          <w:rFonts w:ascii="宋体" w:hAnsi="宋体" w:cs="宋体" w:hint="eastAsia"/>
          <w:sz w:val="24"/>
        </w:rPr>
        <w:t>8</w:t>
      </w:r>
      <w:r w:rsidRPr="00501742">
        <w:rPr>
          <w:rFonts w:ascii="宋体" w:hAnsi="宋体" w:cs="宋体" w:hint="eastAsia"/>
          <w:sz w:val="24"/>
        </w:rPr>
        <w:t>.</w:t>
      </w:r>
      <w:r>
        <w:rPr>
          <w:rFonts w:ascii="宋体" w:hAnsi="宋体" w:cs="宋体" w:hint="eastAsia"/>
          <w:sz w:val="24"/>
        </w:rPr>
        <w:t>5</w:t>
      </w:r>
      <w:r w:rsidRPr="00501742">
        <w:rPr>
          <w:rFonts w:ascii="宋体" w:hAnsi="宋体" w:cs="宋体" w:hint="eastAsia"/>
          <w:sz w:val="24"/>
        </w:rPr>
        <w:t>、</w:t>
      </w:r>
      <w:r w:rsidRPr="00E04942">
        <w:rPr>
          <w:rFonts w:ascii="宋体" w:hAnsi="宋体" w:cs="宋体" w:hint="eastAsia"/>
          <w:sz w:val="24"/>
        </w:rPr>
        <w:t>设备报废后，可在系统中进行报废记录，并查询历史报废设备列表。</w:t>
      </w:r>
    </w:p>
    <w:p w14:paraId="3D24AEEF" w14:textId="23BF9EA0" w:rsidR="00B54D4D" w:rsidRDefault="00E04942" w:rsidP="00E04942">
      <w:pPr>
        <w:rPr>
          <w:rFonts w:ascii="宋体" w:hAnsi="宋体" w:cs="宋体" w:hint="eastAsia"/>
          <w:sz w:val="24"/>
        </w:rPr>
      </w:pPr>
      <w:r w:rsidRPr="00501742">
        <w:rPr>
          <w:rFonts w:ascii="宋体" w:hAnsi="宋体" w:cs="宋体" w:hint="eastAsia"/>
          <w:sz w:val="24"/>
        </w:rPr>
        <w:t>1</w:t>
      </w:r>
      <w:r w:rsidR="00591CA4">
        <w:rPr>
          <w:rFonts w:ascii="宋体" w:hAnsi="宋体" w:cs="宋体" w:hint="eastAsia"/>
          <w:sz w:val="24"/>
        </w:rPr>
        <w:t>.8</w:t>
      </w:r>
      <w:r w:rsidRPr="00501742">
        <w:rPr>
          <w:rFonts w:ascii="宋体" w:hAnsi="宋体" w:cs="宋体" w:hint="eastAsia"/>
          <w:sz w:val="24"/>
        </w:rPr>
        <w:t>.</w:t>
      </w:r>
      <w:r>
        <w:rPr>
          <w:rFonts w:ascii="宋体" w:hAnsi="宋体" w:cs="宋体" w:hint="eastAsia"/>
          <w:sz w:val="24"/>
        </w:rPr>
        <w:t>6</w:t>
      </w:r>
      <w:r w:rsidRPr="00501742">
        <w:rPr>
          <w:rFonts w:ascii="宋体" w:hAnsi="宋体" w:cs="宋体" w:hint="eastAsia"/>
          <w:sz w:val="24"/>
        </w:rPr>
        <w:t>、</w:t>
      </w:r>
      <w:r w:rsidRPr="00E04942">
        <w:rPr>
          <w:rFonts w:ascii="宋体" w:hAnsi="宋体" w:cs="宋体" w:hint="eastAsia"/>
          <w:sz w:val="24"/>
        </w:rPr>
        <w:t>支持对设备进行检测校准，并按多种条件综合查询检测校准记录。</w:t>
      </w:r>
    </w:p>
    <w:p w14:paraId="4357E89B" w14:textId="77777777" w:rsidR="00B54D4D" w:rsidRPr="00B54D4D" w:rsidRDefault="00B54D4D" w:rsidP="00B54D4D"/>
    <w:p w14:paraId="1E835DB9" w14:textId="77777777" w:rsidR="00B54D4D" w:rsidRPr="00501742" w:rsidRDefault="00B54D4D" w:rsidP="00B54D4D">
      <w:pPr>
        <w:rPr>
          <w:rFonts w:ascii="宋体" w:hAnsi="宋体" w:cs="宋体" w:hint="eastAsia"/>
          <w:b/>
          <w:bCs/>
          <w:sz w:val="24"/>
        </w:rPr>
      </w:pPr>
    </w:p>
    <w:p w14:paraId="30AF4CC3" w14:textId="598A8F93" w:rsidR="00B54D4D" w:rsidRPr="00501742" w:rsidRDefault="00B54D4D" w:rsidP="00B54D4D">
      <w:pPr>
        <w:rPr>
          <w:rFonts w:ascii="宋体" w:hAnsi="宋体" w:cs="宋体" w:hint="eastAsia"/>
          <w:b/>
          <w:bCs/>
          <w:sz w:val="24"/>
        </w:rPr>
      </w:pPr>
      <w:r w:rsidRPr="00501742">
        <w:rPr>
          <w:rFonts w:ascii="宋体" w:hAnsi="宋体" w:cs="宋体" w:hint="eastAsia"/>
          <w:b/>
          <w:bCs/>
          <w:sz w:val="24"/>
        </w:rPr>
        <w:t>1.</w:t>
      </w:r>
      <w:r w:rsidR="00591CA4">
        <w:rPr>
          <w:rFonts w:ascii="宋体" w:hAnsi="宋体" w:cs="宋体" w:hint="eastAsia"/>
          <w:b/>
          <w:bCs/>
          <w:sz w:val="24"/>
        </w:rPr>
        <w:t>9</w:t>
      </w:r>
      <w:r w:rsidR="00E04942">
        <w:rPr>
          <w:rFonts w:ascii="宋体" w:hAnsi="宋体" w:cs="宋体" w:hint="eastAsia"/>
          <w:b/>
          <w:bCs/>
          <w:sz w:val="24"/>
        </w:rPr>
        <w:t>试剂耗材</w:t>
      </w:r>
      <w:r w:rsidR="00591CA4">
        <w:rPr>
          <w:rFonts w:ascii="宋体" w:hAnsi="宋体" w:cs="宋体" w:hint="eastAsia"/>
          <w:b/>
          <w:bCs/>
          <w:sz w:val="24"/>
        </w:rPr>
        <w:t>模块</w:t>
      </w:r>
      <w:r w:rsidR="0060077F">
        <w:rPr>
          <w:rFonts w:ascii="宋体" w:hAnsi="宋体" w:cs="宋体" w:hint="eastAsia"/>
          <w:b/>
          <w:bCs/>
          <w:sz w:val="24"/>
        </w:rPr>
        <w:t>（2个）</w:t>
      </w:r>
    </w:p>
    <w:p w14:paraId="19359ADA" w14:textId="471B8E7D" w:rsidR="00E04942" w:rsidRPr="00E04942" w:rsidRDefault="00591CA4" w:rsidP="00E04942">
      <w:pPr>
        <w:rPr>
          <w:rFonts w:ascii="宋体" w:hAnsi="宋体" w:cs="宋体" w:hint="eastAsia"/>
          <w:sz w:val="24"/>
        </w:rPr>
      </w:pPr>
      <w:r>
        <w:rPr>
          <w:rFonts w:ascii="宋体" w:hAnsi="宋体" w:cs="宋体" w:hint="eastAsia"/>
          <w:sz w:val="24"/>
        </w:rPr>
        <w:t>1.9.</w:t>
      </w:r>
      <w:r w:rsidR="00B54D4D" w:rsidRPr="00501742">
        <w:rPr>
          <w:rFonts w:ascii="宋体" w:hAnsi="宋体" w:cs="宋体" w:hint="eastAsia"/>
          <w:sz w:val="24"/>
        </w:rPr>
        <w:t>1、</w:t>
      </w:r>
      <w:r w:rsidR="00E04942" w:rsidRPr="00E04942">
        <w:rPr>
          <w:rFonts w:ascii="宋体" w:hAnsi="宋体" w:cs="宋体" w:hint="eastAsia"/>
          <w:sz w:val="24"/>
        </w:rPr>
        <w:t>物料管理：支持对物料进行新建、编辑、删除操作，维护物料基本信息，可根据编号、名称、生产厂家等筛选条件查询库存信息及导出。</w:t>
      </w:r>
    </w:p>
    <w:p w14:paraId="388250D2" w14:textId="46848CA2" w:rsidR="00E04942" w:rsidRPr="00E04942" w:rsidRDefault="00591CA4" w:rsidP="00E04942">
      <w:pPr>
        <w:rPr>
          <w:rFonts w:ascii="宋体" w:hAnsi="宋体" w:cs="宋体" w:hint="eastAsia"/>
          <w:sz w:val="24"/>
        </w:rPr>
      </w:pPr>
      <w:r>
        <w:rPr>
          <w:rFonts w:ascii="宋体" w:hAnsi="宋体" w:cs="宋体" w:hint="eastAsia"/>
          <w:sz w:val="24"/>
        </w:rPr>
        <w:t>1.9.</w:t>
      </w:r>
      <w:r w:rsidR="00E04942">
        <w:rPr>
          <w:rFonts w:ascii="宋体" w:hAnsi="宋体" w:cs="宋体" w:hint="eastAsia"/>
          <w:sz w:val="24"/>
        </w:rPr>
        <w:t>2</w:t>
      </w:r>
      <w:r w:rsidR="00E04942" w:rsidRPr="00501742">
        <w:rPr>
          <w:rFonts w:ascii="宋体" w:hAnsi="宋体" w:cs="宋体" w:hint="eastAsia"/>
          <w:sz w:val="24"/>
        </w:rPr>
        <w:t>、</w:t>
      </w:r>
      <w:r w:rsidR="00E04942" w:rsidRPr="00E04942">
        <w:rPr>
          <w:rFonts w:ascii="宋体" w:hAnsi="宋体" w:cs="宋体" w:hint="eastAsia"/>
          <w:sz w:val="24"/>
        </w:rPr>
        <w:t>供应商管理：支持对供应商进行新建、编辑、删除操作，维护供应商基本信息，可根据拼音码快速查询供应商信息。</w:t>
      </w:r>
    </w:p>
    <w:p w14:paraId="7A6367E5" w14:textId="29AC2EA3" w:rsidR="00E04942" w:rsidRPr="00E04942" w:rsidRDefault="00591CA4" w:rsidP="00E04942">
      <w:pPr>
        <w:rPr>
          <w:rFonts w:ascii="宋体" w:hAnsi="宋体" w:cs="宋体" w:hint="eastAsia"/>
          <w:sz w:val="24"/>
        </w:rPr>
      </w:pPr>
      <w:r>
        <w:rPr>
          <w:rFonts w:ascii="宋体" w:hAnsi="宋体" w:cs="宋体" w:hint="eastAsia"/>
          <w:sz w:val="24"/>
        </w:rPr>
        <w:t>1.9.</w:t>
      </w:r>
      <w:r w:rsidR="00E04942">
        <w:rPr>
          <w:rFonts w:ascii="宋体" w:hAnsi="宋体" w:cs="宋体" w:hint="eastAsia"/>
          <w:sz w:val="24"/>
        </w:rPr>
        <w:t>3</w:t>
      </w:r>
      <w:r w:rsidR="00E04942" w:rsidRPr="00501742">
        <w:rPr>
          <w:rFonts w:ascii="宋体" w:hAnsi="宋体" w:cs="宋体" w:hint="eastAsia"/>
          <w:sz w:val="24"/>
        </w:rPr>
        <w:t>、</w:t>
      </w:r>
      <w:r w:rsidR="00E04942" w:rsidRPr="00E04942">
        <w:rPr>
          <w:rFonts w:ascii="宋体" w:hAnsi="宋体" w:cs="宋体" w:hint="eastAsia"/>
          <w:sz w:val="24"/>
        </w:rPr>
        <w:t>入库管理：对已采购的物料进行入库操作，可根据编号、产品名称、生产厂家、产品类型等筛选条件查询入库信息，支持扫码入库操作。</w:t>
      </w:r>
    </w:p>
    <w:p w14:paraId="5295B3B4" w14:textId="240E2484" w:rsidR="00E04942" w:rsidRPr="00E04942" w:rsidRDefault="00591CA4" w:rsidP="00E04942">
      <w:pPr>
        <w:rPr>
          <w:rFonts w:ascii="宋体" w:hAnsi="宋体" w:cs="宋体" w:hint="eastAsia"/>
          <w:sz w:val="24"/>
        </w:rPr>
      </w:pPr>
      <w:r>
        <w:rPr>
          <w:rFonts w:ascii="宋体" w:hAnsi="宋体" w:cs="宋体" w:hint="eastAsia"/>
          <w:sz w:val="24"/>
        </w:rPr>
        <w:t>1.9.</w:t>
      </w:r>
      <w:r w:rsidR="00E04942">
        <w:rPr>
          <w:rFonts w:ascii="宋体" w:hAnsi="宋体" w:cs="宋体" w:hint="eastAsia"/>
          <w:sz w:val="24"/>
        </w:rPr>
        <w:t>4</w:t>
      </w:r>
      <w:r w:rsidR="00E04942" w:rsidRPr="00501742">
        <w:rPr>
          <w:rFonts w:ascii="宋体" w:hAnsi="宋体" w:cs="宋体" w:hint="eastAsia"/>
          <w:sz w:val="24"/>
        </w:rPr>
        <w:t>、</w:t>
      </w:r>
      <w:r w:rsidR="00E04942" w:rsidRPr="00E04942">
        <w:rPr>
          <w:rFonts w:ascii="宋体" w:hAnsi="宋体" w:cs="宋体" w:hint="eastAsia"/>
          <w:sz w:val="24"/>
        </w:rPr>
        <w:t>出库管理：对已入库的物料进行出库操作，可根据编号、产品名称、生产厂家、产品类型等筛选条件查询出库信息。</w:t>
      </w:r>
    </w:p>
    <w:p w14:paraId="541BCF70" w14:textId="66A6006E" w:rsidR="00E04942" w:rsidRPr="00E04942" w:rsidRDefault="00591CA4" w:rsidP="00E04942">
      <w:pPr>
        <w:rPr>
          <w:rFonts w:ascii="宋体" w:hAnsi="宋体" w:cs="宋体" w:hint="eastAsia"/>
          <w:sz w:val="24"/>
        </w:rPr>
      </w:pPr>
      <w:r>
        <w:rPr>
          <w:rFonts w:ascii="宋体" w:hAnsi="宋体" w:cs="宋体" w:hint="eastAsia"/>
          <w:sz w:val="24"/>
        </w:rPr>
        <w:t>1.9.</w:t>
      </w:r>
      <w:r w:rsidR="00E04942">
        <w:rPr>
          <w:rFonts w:ascii="宋体" w:hAnsi="宋体" w:cs="宋体" w:hint="eastAsia"/>
          <w:sz w:val="24"/>
        </w:rPr>
        <w:t>5</w:t>
      </w:r>
      <w:r w:rsidR="00E04942" w:rsidRPr="00501742">
        <w:rPr>
          <w:rFonts w:ascii="宋体" w:hAnsi="宋体" w:cs="宋体" w:hint="eastAsia"/>
          <w:sz w:val="24"/>
        </w:rPr>
        <w:t>、</w:t>
      </w:r>
      <w:r w:rsidR="00E04942" w:rsidRPr="00E04942">
        <w:rPr>
          <w:rFonts w:ascii="宋体" w:hAnsi="宋体" w:cs="宋体" w:hint="eastAsia"/>
          <w:sz w:val="24"/>
        </w:rPr>
        <w:t>试剂架管理：支持对试剂架进行新建、编辑、删除操作，可查看试剂架库位存放详情。</w:t>
      </w:r>
    </w:p>
    <w:p w14:paraId="49F1EDBA" w14:textId="7728FB3C" w:rsidR="00E04942" w:rsidRPr="00E04942" w:rsidRDefault="00591CA4" w:rsidP="00E04942">
      <w:pPr>
        <w:rPr>
          <w:rFonts w:ascii="宋体" w:hAnsi="宋体" w:cs="宋体" w:hint="eastAsia"/>
          <w:sz w:val="24"/>
        </w:rPr>
      </w:pPr>
      <w:r>
        <w:rPr>
          <w:rFonts w:ascii="宋体" w:hAnsi="宋体" w:cs="宋体" w:hint="eastAsia"/>
          <w:sz w:val="24"/>
        </w:rPr>
        <w:t>1.9.</w:t>
      </w:r>
      <w:r w:rsidR="00E04942">
        <w:rPr>
          <w:rFonts w:ascii="宋体" w:hAnsi="宋体" w:cs="宋体" w:hint="eastAsia"/>
          <w:sz w:val="24"/>
        </w:rPr>
        <w:t>6</w:t>
      </w:r>
      <w:r w:rsidR="00E04942" w:rsidRPr="00501742">
        <w:rPr>
          <w:rFonts w:ascii="宋体" w:hAnsi="宋体" w:cs="宋体" w:hint="eastAsia"/>
          <w:sz w:val="24"/>
        </w:rPr>
        <w:t>、</w:t>
      </w:r>
      <w:r w:rsidR="00E04942" w:rsidRPr="00E04942">
        <w:rPr>
          <w:rFonts w:ascii="宋体" w:hAnsi="宋体" w:cs="宋体" w:hint="eastAsia"/>
          <w:sz w:val="24"/>
        </w:rPr>
        <w:t>危化品检查记录：支持针对危化品进行检查和记录检查结果。</w:t>
      </w:r>
    </w:p>
    <w:p w14:paraId="6139E3F1" w14:textId="49EF998B" w:rsidR="00E04942" w:rsidRPr="00E04942" w:rsidRDefault="00591CA4" w:rsidP="00E04942">
      <w:pPr>
        <w:rPr>
          <w:rFonts w:ascii="宋体" w:hAnsi="宋体" w:cs="宋体" w:hint="eastAsia"/>
          <w:sz w:val="24"/>
        </w:rPr>
      </w:pPr>
      <w:r>
        <w:rPr>
          <w:rFonts w:ascii="宋体" w:hAnsi="宋体" w:cs="宋体" w:hint="eastAsia"/>
          <w:sz w:val="24"/>
        </w:rPr>
        <w:t>1.9.</w:t>
      </w:r>
      <w:r w:rsidR="00E04942">
        <w:rPr>
          <w:rFonts w:ascii="宋体" w:hAnsi="宋体" w:cs="宋体" w:hint="eastAsia"/>
          <w:sz w:val="24"/>
        </w:rPr>
        <w:t>7</w:t>
      </w:r>
      <w:r w:rsidR="00E04942" w:rsidRPr="00501742">
        <w:rPr>
          <w:rFonts w:ascii="宋体" w:hAnsi="宋体" w:cs="宋体" w:hint="eastAsia"/>
          <w:sz w:val="24"/>
        </w:rPr>
        <w:t>、</w:t>
      </w:r>
      <w:r w:rsidR="00E04942" w:rsidRPr="00E04942">
        <w:rPr>
          <w:rFonts w:ascii="宋体" w:hAnsi="宋体" w:cs="宋体" w:hint="eastAsia"/>
          <w:sz w:val="24"/>
        </w:rPr>
        <w:t>试剂验证：支持按照标记物批量进行验证，自动匹配试剂名称、入库批次，记录验证结果，可打印验证合格二维码便于贴在试剂盒。</w:t>
      </w:r>
    </w:p>
    <w:p w14:paraId="04EA798F" w14:textId="1037F528" w:rsidR="00E04942" w:rsidRPr="00E04942" w:rsidRDefault="00591CA4" w:rsidP="00E04942">
      <w:pPr>
        <w:rPr>
          <w:rFonts w:ascii="宋体" w:hAnsi="宋体" w:cs="宋体" w:hint="eastAsia"/>
          <w:sz w:val="24"/>
        </w:rPr>
      </w:pPr>
      <w:r>
        <w:rPr>
          <w:rFonts w:ascii="宋体" w:hAnsi="宋体" w:cs="宋体" w:hint="eastAsia"/>
          <w:sz w:val="24"/>
        </w:rPr>
        <w:lastRenderedPageBreak/>
        <w:t>1.9.</w:t>
      </w:r>
      <w:r w:rsidR="00E04942">
        <w:rPr>
          <w:rFonts w:ascii="宋体" w:hAnsi="宋体" w:cs="宋体" w:hint="eastAsia"/>
          <w:sz w:val="24"/>
        </w:rPr>
        <w:t>8</w:t>
      </w:r>
      <w:r w:rsidR="00E04942" w:rsidRPr="00501742">
        <w:rPr>
          <w:rFonts w:ascii="宋体" w:hAnsi="宋体" w:cs="宋体" w:hint="eastAsia"/>
          <w:sz w:val="24"/>
        </w:rPr>
        <w:t>、</w:t>
      </w:r>
      <w:r w:rsidR="00E04942" w:rsidRPr="00E04942">
        <w:rPr>
          <w:rFonts w:ascii="宋体" w:hAnsi="宋体" w:cs="宋体" w:hint="eastAsia"/>
          <w:sz w:val="24"/>
        </w:rPr>
        <w:t>支持过期物料一键查询。</w:t>
      </w:r>
    </w:p>
    <w:p w14:paraId="324610BB" w14:textId="0E8CDFF8" w:rsidR="00E04942" w:rsidRPr="00E04942" w:rsidRDefault="00591CA4" w:rsidP="00E04942">
      <w:pPr>
        <w:rPr>
          <w:rFonts w:ascii="宋体" w:hAnsi="宋体" w:cs="宋体" w:hint="eastAsia"/>
          <w:sz w:val="24"/>
        </w:rPr>
      </w:pPr>
      <w:r>
        <w:rPr>
          <w:rFonts w:ascii="宋体" w:hAnsi="宋体" w:cs="宋体" w:hint="eastAsia"/>
          <w:sz w:val="24"/>
        </w:rPr>
        <w:t>1.9.</w:t>
      </w:r>
      <w:r w:rsidR="00E04942">
        <w:rPr>
          <w:rFonts w:ascii="宋体" w:hAnsi="宋体" w:cs="宋体" w:hint="eastAsia"/>
          <w:sz w:val="24"/>
        </w:rPr>
        <w:t>9</w:t>
      </w:r>
      <w:r w:rsidR="00E04942" w:rsidRPr="00501742">
        <w:rPr>
          <w:rFonts w:ascii="宋体" w:hAnsi="宋体" w:cs="宋体" w:hint="eastAsia"/>
          <w:sz w:val="24"/>
        </w:rPr>
        <w:t>、</w:t>
      </w:r>
      <w:r w:rsidR="00E04942" w:rsidRPr="00E04942">
        <w:rPr>
          <w:rFonts w:ascii="宋体" w:hAnsi="宋体" w:cs="宋体" w:hint="eastAsia"/>
          <w:sz w:val="24"/>
        </w:rPr>
        <w:t>支持设置物料出入库管理模式，扫码验证，双人双锁，符合危化品安全管理标准。</w:t>
      </w:r>
    </w:p>
    <w:p w14:paraId="44FCAF19" w14:textId="34097328" w:rsidR="00E04942" w:rsidRPr="00E04942" w:rsidRDefault="00591CA4" w:rsidP="00E04942">
      <w:pPr>
        <w:rPr>
          <w:rFonts w:ascii="宋体" w:hAnsi="宋体" w:cs="宋体" w:hint="eastAsia"/>
          <w:sz w:val="24"/>
        </w:rPr>
      </w:pPr>
      <w:r>
        <w:rPr>
          <w:rFonts w:ascii="宋体" w:hAnsi="宋体" w:cs="宋体" w:hint="eastAsia"/>
          <w:sz w:val="24"/>
        </w:rPr>
        <w:t>1.9.</w:t>
      </w:r>
      <w:r w:rsidR="00E04942" w:rsidRPr="00501742">
        <w:rPr>
          <w:rFonts w:ascii="宋体" w:hAnsi="宋体" w:cs="宋体" w:hint="eastAsia"/>
          <w:sz w:val="24"/>
        </w:rPr>
        <w:t>1</w:t>
      </w:r>
      <w:r w:rsidR="00E04942">
        <w:rPr>
          <w:rFonts w:ascii="宋体" w:hAnsi="宋体" w:cs="宋体" w:hint="eastAsia"/>
          <w:sz w:val="24"/>
        </w:rPr>
        <w:t>0</w:t>
      </w:r>
      <w:r w:rsidR="00E04942" w:rsidRPr="00501742">
        <w:rPr>
          <w:rFonts w:ascii="宋体" w:hAnsi="宋体" w:cs="宋体" w:hint="eastAsia"/>
          <w:sz w:val="24"/>
        </w:rPr>
        <w:t>、</w:t>
      </w:r>
      <w:r w:rsidR="00E04942" w:rsidRPr="00E04942">
        <w:rPr>
          <w:rFonts w:ascii="宋体" w:hAnsi="宋体" w:cs="宋体" w:hint="eastAsia"/>
          <w:sz w:val="24"/>
        </w:rPr>
        <w:t>支持物料低库存预警，低于预警值自动提醒。</w:t>
      </w:r>
    </w:p>
    <w:p w14:paraId="5020A46A" w14:textId="5E0E1FED" w:rsidR="00B54D4D" w:rsidRDefault="00591CA4" w:rsidP="00E04942">
      <w:pPr>
        <w:rPr>
          <w:rFonts w:ascii="宋体" w:hAnsi="宋体" w:cs="宋体" w:hint="eastAsia"/>
          <w:sz w:val="24"/>
        </w:rPr>
      </w:pPr>
      <w:r>
        <w:rPr>
          <w:rFonts w:ascii="宋体" w:hAnsi="宋体" w:cs="宋体" w:hint="eastAsia"/>
          <w:sz w:val="24"/>
        </w:rPr>
        <w:t>1.9.</w:t>
      </w:r>
      <w:r w:rsidR="00E04942" w:rsidRPr="00501742">
        <w:rPr>
          <w:rFonts w:ascii="宋体" w:hAnsi="宋体" w:cs="宋体" w:hint="eastAsia"/>
          <w:sz w:val="24"/>
        </w:rPr>
        <w:t>1</w:t>
      </w:r>
      <w:r w:rsidR="00E04942">
        <w:rPr>
          <w:rFonts w:ascii="宋体" w:hAnsi="宋体" w:cs="宋体" w:hint="eastAsia"/>
          <w:sz w:val="24"/>
        </w:rPr>
        <w:t>1</w:t>
      </w:r>
      <w:r w:rsidR="00E04942" w:rsidRPr="00501742">
        <w:rPr>
          <w:rFonts w:ascii="宋体" w:hAnsi="宋体" w:cs="宋体" w:hint="eastAsia"/>
          <w:sz w:val="24"/>
        </w:rPr>
        <w:t>、</w:t>
      </w:r>
      <w:r w:rsidR="00E04942" w:rsidRPr="00E04942">
        <w:rPr>
          <w:rFonts w:ascii="宋体" w:hAnsi="宋体" w:cs="宋体" w:hint="eastAsia"/>
          <w:sz w:val="24"/>
        </w:rPr>
        <w:t>支持特检医嘱执行过程自动扣减库存。</w:t>
      </w:r>
    </w:p>
    <w:p w14:paraId="0F504C9B" w14:textId="77777777" w:rsidR="00B54D4D" w:rsidRPr="00B54D4D" w:rsidRDefault="00B54D4D" w:rsidP="00B54D4D"/>
    <w:p w14:paraId="16977E79" w14:textId="77777777" w:rsidR="00B54D4D" w:rsidRPr="00501742" w:rsidRDefault="00B54D4D" w:rsidP="00B54D4D">
      <w:pPr>
        <w:rPr>
          <w:rFonts w:ascii="宋体" w:hAnsi="宋体" w:cs="宋体" w:hint="eastAsia"/>
          <w:b/>
          <w:bCs/>
          <w:sz w:val="24"/>
        </w:rPr>
      </w:pPr>
    </w:p>
    <w:p w14:paraId="4CDBA938" w14:textId="11E2D958" w:rsidR="00B54D4D" w:rsidRPr="00501742" w:rsidRDefault="00B54D4D" w:rsidP="00B54D4D">
      <w:pPr>
        <w:rPr>
          <w:rFonts w:ascii="宋体" w:hAnsi="宋体" w:cs="宋体" w:hint="eastAsia"/>
          <w:b/>
          <w:bCs/>
          <w:sz w:val="24"/>
        </w:rPr>
      </w:pPr>
      <w:r w:rsidRPr="00501742">
        <w:rPr>
          <w:rFonts w:ascii="宋体" w:hAnsi="宋体" w:cs="宋体" w:hint="eastAsia"/>
          <w:b/>
          <w:bCs/>
          <w:sz w:val="24"/>
        </w:rPr>
        <w:t>1.</w:t>
      </w:r>
      <w:r w:rsidR="00E04942">
        <w:rPr>
          <w:rFonts w:ascii="宋体" w:hAnsi="宋体" w:cs="宋体" w:hint="eastAsia"/>
          <w:b/>
          <w:bCs/>
          <w:sz w:val="24"/>
        </w:rPr>
        <w:t>1</w:t>
      </w:r>
      <w:r w:rsidR="00591CA4">
        <w:rPr>
          <w:rFonts w:ascii="宋体" w:hAnsi="宋体" w:cs="宋体" w:hint="eastAsia"/>
          <w:b/>
          <w:bCs/>
          <w:sz w:val="24"/>
        </w:rPr>
        <w:t>0</w:t>
      </w:r>
      <w:r w:rsidR="00591B10" w:rsidRPr="00591B10">
        <w:rPr>
          <w:rFonts w:ascii="宋体" w:hAnsi="宋体" w:cs="宋体" w:hint="eastAsia"/>
          <w:b/>
          <w:bCs/>
          <w:sz w:val="24"/>
        </w:rPr>
        <w:t>统计报表及质控管理</w:t>
      </w:r>
      <w:r w:rsidR="0060077F">
        <w:rPr>
          <w:rFonts w:ascii="宋体" w:hAnsi="宋体" w:cs="宋体" w:hint="eastAsia"/>
          <w:b/>
          <w:bCs/>
          <w:sz w:val="24"/>
        </w:rPr>
        <w:t>（2个）</w:t>
      </w:r>
    </w:p>
    <w:p w14:paraId="54234468" w14:textId="0ABF8FF8" w:rsidR="004F659F" w:rsidRPr="004F659F" w:rsidRDefault="00591CA4" w:rsidP="004F659F">
      <w:pPr>
        <w:rPr>
          <w:rFonts w:ascii="宋体" w:hAnsi="宋体" w:cs="宋体" w:hint="eastAsia"/>
          <w:sz w:val="24"/>
        </w:rPr>
      </w:pPr>
      <w:r>
        <w:rPr>
          <w:rFonts w:ascii="宋体" w:hAnsi="宋体" w:cs="宋体" w:hint="eastAsia"/>
          <w:sz w:val="24"/>
        </w:rPr>
        <w:t>1.10.</w:t>
      </w:r>
      <w:r w:rsidR="00B54D4D" w:rsidRPr="00501742">
        <w:rPr>
          <w:rFonts w:ascii="宋体" w:hAnsi="宋体" w:cs="宋体" w:hint="eastAsia"/>
          <w:sz w:val="24"/>
        </w:rPr>
        <w:t>1、</w:t>
      </w:r>
      <w:r w:rsidR="004F659F" w:rsidRPr="004F659F">
        <w:rPr>
          <w:rFonts w:ascii="宋体" w:hAnsi="宋体" w:cs="宋体" w:hint="eastAsia"/>
          <w:sz w:val="24"/>
        </w:rPr>
        <w:t>支持查询、查看、支持饼状图、柱状图等展示的方式查看各类统计数据。</w:t>
      </w:r>
    </w:p>
    <w:p w14:paraId="68043D78" w14:textId="71477FDD" w:rsidR="004F659F" w:rsidRPr="004F659F" w:rsidRDefault="00591CA4" w:rsidP="004F659F">
      <w:pPr>
        <w:rPr>
          <w:rFonts w:ascii="宋体" w:hAnsi="宋体" w:cs="宋体" w:hint="eastAsia"/>
          <w:sz w:val="24"/>
        </w:rPr>
      </w:pPr>
      <w:r>
        <w:rPr>
          <w:rFonts w:ascii="宋体" w:hAnsi="宋体" w:cs="宋体" w:hint="eastAsia"/>
          <w:sz w:val="24"/>
        </w:rPr>
        <w:t>1.10.</w:t>
      </w:r>
      <w:r w:rsidR="004F659F">
        <w:rPr>
          <w:rFonts w:ascii="宋体" w:hAnsi="宋体" w:cs="宋体" w:hint="eastAsia"/>
          <w:sz w:val="24"/>
        </w:rPr>
        <w:t>2</w:t>
      </w:r>
      <w:r w:rsidR="004F659F" w:rsidRPr="00501742">
        <w:rPr>
          <w:rFonts w:ascii="宋体" w:hAnsi="宋体" w:cs="宋体" w:hint="eastAsia"/>
          <w:sz w:val="24"/>
        </w:rPr>
        <w:t>、</w:t>
      </w:r>
      <w:r w:rsidR="004F659F" w:rsidRPr="004F659F">
        <w:rPr>
          <w:rFonts w:ascii="宋体" w:hAnsi="宋体" w:cs="宋体" w:hint="eastAsia"/>
          <w:sz w:val="24"/>
        </w:rPr>
        <w:t>全局统计：全局病例统计、技术组工作量统计、冰冻耗时统计、冰冻超期报告分组统计、冰冻平均耗时统计、超期报告统计、危急值统计、十三项指标统计、表型统计、报告签收单、切片制作及报告统计；</w:t>
      </w:r>
    </w:p>
    <w:p w14:paraId="5AE69BFE" w14:textId="4C1242FD" w:rsidR="004F659F" w:rsidRPr="004F659F" w:rsidRDefault="00591CA4" w:rsidP="004F659F">
      <w:pPr>
        <w:rPr>
          <w:rFonts w:ascii="宋体" w:hAnsi="宋体" w:cs="宋体" w:hint="eastAsia"/>
          <w:sz w:val="24"/>
        </w:rPr>
      </w:pPr>
      <w:r>
        <w:rPr>
          <w:rFonts w:ascii="宋体" w:hAnsi="宋体" w:cs="宋体" w:hint="eastAsia"/>
          <w:sz w:val="24"/>
        </w:rPr>
        <w:t>1.10.</w:t>
      </w:r>
      <w:r w:rsidR="004F659F">
        <w:rPr>
          <w:rFonts w:ascii="宋体" w:hAnsi="宋体" w:cs="宋体" w:hint="eastAsia"/>
          <w:sz w:val="24"/>
        </w:rPr>
        <w:t>3</w:t>
      </w:r>
      <w:r w:rsidR="004F659F" w:rsidRPr="00501742">
        <w:rPr>
          <w:rFonts w:ascii="宋体" w:hAnsi="宋体" w:cs="宋体" w:hint="eastAsia"/>
          <w:sz w:val="24"/>
        </w:rPr>
        <w:t>、</w:t>
      </w:r>
      <w:r w:rsidR="004F659F" w:rsidRPr="004F659F">
        <w:rPr>
          <w:rFonts w:ascii="宋体" w:hAnsi="宋体" w:cs="宋体" w:hint="eastAsia"/>
          <w:sz w:val="24"/>
        </w:rPr>
        <w:t>病理登记：样本来源统计、漏编病理号统计；</w:t>
      </w:r>
    </w:p>
    <w:p w14:paraId="5BFB3BA9" w14:textId="776E6DFF" w:rsidR="004F659F" w:rsidRPr="004F659F" w:rsidRDefault="00591CA4" w:rsidP="004F659F">
      <w:pPr>
        <w:rPr>
          <w:rFonts w:ascii="宋体" w:hAnsi="宋体" w:cs="宋体" w:hint="eastAsia"/>
          <w:sz w:val="24"/>
        </w:rPr>
      </w:pPr>
      <w:r>
        <w:rPr>
          <w:rFonts w:ascii="宋体" w:hAnsi="宋体" w:cs="宋体" w:hint="eastAsia"/>
          <w:sz w:val="24"/>
        </w:rPr>
        <w:t>1.10.</w:t>
      </w:r>
      <w:r w:rsidR="004F659F">
        <w:rPr>
          <w:rFonts w:ascii="宋体" w:hAnsi="宋体" w:cs="宋体" w:hint="eastAsia"/>
          <w:sz w:val="24"/>
        </w:rPr>
        <w:t>4</w:t>
      </w:r>
      <w:r w:rsidR="004F659F" w:rsidRPr="00501742">
        <w:rPr>
          <w:rFonts w:ascii="宋体" w:hAnsi="宋体" w:cs="宋体" w:hint="eastAsia"/>
          <w:sz w:val="24"/>
        </w:rPr>
        <w:t>、</w:t>
      </w:r>
      <w:r w:rsidR="004F659F" w:rsidRPr="004F659F">
        <w:rPr>
          <w:rFonts w:ascii="宋体" w:hAnsi="宋体" w:cs="宋体" w:hint="eastAsia"/>
          <w:sz w:val="24"/>
        </w:rPr>
        <w:t>取材：特殊样本统计、取材流水统计、取材制片交接统计、样本评价统计、补取分类统计；</w:t>
      </w:r>
    </w:p>
    <w:p w14:paraId="502C9ACF" w14:textId="3784EB02" w:rsidR="004F659F" w:rsidRPr="004F659F" w:rsidRDefault="00591CA4" w:rsidP="004F659F">
      <w:pPr>
        <w:rPr>
          <w:rFonts w:ascii="宋体" w:hAnsi="宋体" w:cs="宋体" w:hint="eastAsia"/>
          <w:sz w:val="24"/>
        </w:rPr>
      </w:pPr>
      <w:r>
        <w:rPr>
          <w:rFonts w:ascii="宋体" w:hAnsi="宋体" w:cs="宋体" w:hint="eastAsia"/>
          <w:sz w:val="24"/>
        </w:rPr>
        <w:t>1.10.</w:t>
      </w:r>
      <w:r w:rsidR="004F659F">
        <w:rPr>
          <w:rFonts w:ascii="宋体" w:hAnsi="宋体" w:cs="宋体" w:hint="eastAsia"/>
          <w:sz w:val="24"/>
        </w:rPr>
        <w:t>5</w:t>
      </w:r>
      <w:r w:rsidR="004F659F" w:rsidRPr="00501742">
        <w:rPr>
          <w:rFonts w:ascii="宋体" w:hAnsi="宋体" w:cs="宋体" w:hint="eastAsia"/>
          <w:sz w:val="24"/>
        </w:rPr>
        <w:t>、</w:t>
      </w:r>
      <w:r w:rsidR="004F659F" w:rsidRPr="004F659F">
        <w:rPr>
          <w:rFonts w:ascii="宋体" w:hAnsi="宋体" w:cs="宋体" w:hint="eastAsia"/>
          <w:sz w:val="24"/>
        </w:rPr>
        <w:t>脱水：脱水机使用记录；</w:t>
      </w:r>
    </w:p>
    <w:p w14:paraId="5A3BDDED" w14:textId="6CA5E8AB" w:rsidR="004F659F" w:rsidRPr="004F659F" w:rsidRDefault="00591CA4" w:rsidP="004F659F">
      <w:pPr>
        <w:rPr>
          <w:rFonts w:ascii="宋体" w:hAnsi="宋体" w:cs="宋体" w:hint="eastAsia"/>
          <w:sz w:val="24"/>
        </w:rPr>
      </w:pPr>
      <w:r>
        <w:rPr>
          <w:rFonts w:ascii="宋体" w:hAnsi="宋体" w:cs="宋体" w:hint="eastAsia"/>
          <w:sz w:val="24"/>
        </w:rPr>
        <w:t>1.10.</w:t>
      </w:r>
      <w:r w:rsidR="004F659F">
        <w:rPr>
          <w:rFonts w:ascii="宋体" w:hAnsi="宋体" w:cs="宋体" w:hint="eastAsia"/>
          <w:sz w:val="24"/>
        </w:rPr>
        <w:t>6</w:t>
      </w:r>
      <w:r w:rsidR="004F659F" w:rsidRPr="00501742">
        <w:rPr>
          <w:rFonts w:ascii="宋体" w:hAnsi="宋体" w:cs="宋体" w:hint="eastAsia"/>
          <w:sz w:val="24"/>
        </w:rPr>
        <w:t>、</w:t>
      </w:r>
      <w:r w:rsidR="004F659F" w:rsidRPr="004F659F">
        <w:rPr>
          <w:rFonts w:ascii="宋体" w:hAnsi="宋体" w:cs="宋体" w:hint="eastAsia"/>
          <w:sz w:val="24"/>
        </w:rPr>
        <w:t>包埋：蜡块数量统计、常规蜡块交接统计、包埋评价统计；</w:t>
      </w:r>
    </w:p>
    <w:p w14:paraId="45BDA810" w14:textId="1647370C" w:rsidR="004F659F" w:rsidRPr="004F659F" w:rsidRDefault="00591CA4" w:rsidP="004F659F">
      <w:pPr>
        <w:rPr>
          <w:rFonts w:ascii="宋体" w:hAnsi="宋体" w:cs="宋体" w:hint="eastAsia"/>
          <w:sz w:val="24"/>
        </w:rPr>
      </w:pPr>
      <w:r>
        <w:rPr>
          <w:rFonts w:ascii="宋体" w:hAnsi="宋体" w:cs="宋体" w:hint="eastAsia"/>
          <w:sz w:val="24"/>
        </w:rPr>
        <w:t>1.10.</w:t>
      </w:r>
      <w:r w:rsidR="004F659F">
        <w:rPr>
          <w:rFonts w:ascii="宋体" w:hAnsi="宋体" w:cs="宋体" w:hint="eastAsia"/>
          <w:sz w:val="24"/>
        </w:rPr>
        <w:t>7</w:t>
      </w:r>
      <w:r w:rsidR="004F659F" w:rsidRPr="00501742">
        <w:rPr>
          <w:rFonts w:ascii="宋体" w:hAnsi="宋体" w:cs="宋体" w:hint="eastAsia"/>
          <w:sz w:val="24"/>
        </w:rPr>
        <w:t>、</w:t>
      </w:r>
      <w:r w:rsidR="004F659F" w:rsidRPr="004F659F">
        <w:rPr>
          <w:rFonts w:ascii="宋体" w:hAnsi="宋体" w:cs="宋体" w:hint="eastAsia"/>
          <w:sz w:val="24"/>
        </w:rPr>
        <w:t>制片：制片明细统计、会诊蜡块（玻片）交接统计、制片评价统计；</w:t>
      </w:r>
    </w:p>
    <w:p w14:paraId="17E534EC" w14:textId="32DE3DC0" w:rsidR="004F659F" w:rsidRPr="004F659F" w:rsidRDefault="00591CA4" w:rsidP="004F659F">
      <w:pPr>
        <w:rPr>
          <w:rFonts w:ascii="宋体" w:hAnsi="宋体" w:cs="宋体" w:hint="eastAsia"/>
          <w:sz w:val="24"/>
        </w:rPr>
      </w:pPr>
      <w:r>
        <w:rPr>
          <w:rFonts w:ascii="宋体" w:hAnsi="宋体" w:cs="宋体" w:hint="eastAsia"/>
          <w:sz w:val="24"/>
        </w:rPr>
        <w:t>1.10.</w:t>
      </w:r>
      <w:r w:rsidR="004F659F">
        <w:rPr>
          <w:rFonts w:ascii="宋体" w:hAnsi="宋体" w:cs="宋体" w:hint="eastAsia"/>
          <w:sz w:val="24"/>
        </w:rPr>
        <w:t>8</w:t>
      </w:r>
      <w:r w:rsidR="004F659F" w:rsidRPr="00501742">
        <w:rPr>
          <w:rFonts w:ascii="宋体" w:hAnsi="宋体" w:cs="宋体" w:hint="eastAsia"/>
          <w:sz w:val="24"/>
        </w:rPr>
        <w:t>、</w:t>
      </w:r>
      <w:r w:rsidR="004F659F" w:rsidRPr="004F659F">
        <w:rPr>
          <w:rFonts w:ascii="宋体" w:hAnsi="宋体" w:cs="宋体" w:hint="eastAsia"/>
          <w:sz w:val="24"/>
        </w:rPr>
        <w:t>染色：染色机使用记录；</w:t>
      </w:r>
    </w:p>
    <w:p w14:paraId="4F2C03AC" w14:textId="298926E3" w:rsidR="004F659F" w:rsidRPr="004F659F" w:rsidRDefault="00591CA4" w:rsidP="004F659F">
      <w:pPr>
        <w:rPr>
          <w:rFonts w:ascii="宋体" w:hAnsi="宋体" w:cs="宋体" w:hint="eastAsia"/>
          <w:sz w:val="24"/>
        </w:rPr>
      </w:pPr>
      <w:r>
        <w:rPr>
          <w:rFonts w:ascii="宋体" w:hAnsi="宋体" w:cs="宋体" w:hint="eastAsia"/>
          <w:sz w:val="24"/>
        </w:rPr>
        <w:t>1.10.</w:t>
      </w:r>
      <w:r w:rsidR="004F659F">
        <w:rPr>
          <w:rFonts w:ascii="宋体" w:hAnsi="宋体" w:cs="宋体" w:hint="eastAsia"/>
          <w:sz w:val="24"/>
        </w:rPr>
        <w:t>9</w:t>
      </w:r>
      <w:r w:rsidR="004F659F" w:rsidRPr="00501742">
        <w:rPr>
          <w:rFonts w:ascii="宋体" w:hAnsi="宋体" w:cs="宋体" w:hint="eastAsia"/>
          <w:sz w:val="24"/>
        </w:rPr>
        <w:t>、</w:t>
      </w:r>
      <w:r w:rsidR="004F659F" w:rsidRPr="004F659F">
        <w:rPr>
          <w:rFonts w:ascii="宋体" w:hAnsi="宋体" w:cs="宋体" w:hint="eastAsia"/>
          <w:sz w:val="24"/>
        </w:rPr>
        <w:t>制片确认：切片抽检统计、出片评价统计：</w:t>
      </w:r>
    </w:p>
    <w:p w14:paraId="6695B154" w14:textId="26DBA901" w:rsidR="004F659F" w:rsidRPr="004F659F" w:rsidRDefault="00591CA4" w:rsidP="004F659F">
      <w:pPr>
        <w:rPr>
          <w:rFonts w:ascii="宋体" w:hAnsi="宋体" w:cs="宋体" w:hint="eastAsia"/>
          <w:sz w:val="24"/>
        </w:rPr>
      </w:pPr>
      <w:r>
        <w:rPr>
          <w:rFonts w:ascii="宋体" w:hAnsi="宋体" w:cs="宋体" w:hint="eastAsia"/>
          <w:sz w:val="24"/>
        </w:rPr>
        <w:t>1.10.</w:t>
      </w:r>
      <w:r w:rsidR="004F659F" w:rsidRPr="00501742">
        <w:rPr>
          <w:rFonts w:ascii="宋体" w:hAnsi="宋体" w:cs="宋体" w:hint="eastAsia"/>
          <w:sz w:val="24"/>
        </w:rPr>
        <w:t>1</w:t>
      </w:r>
      <w:r w:rsidR="004F659F">
        <w:rPr>
          <w:rFonts w:ascii="宋体" w:hAnsi="宋体" w:cs="宋体" w:hint="eastAsia"/>
          <w:sz w:val="24"/>
        </w:rPr>
        <w:t>0</w:t>
      </w:r>
      <w:r w:rsidR="004F659F" w:rsidRPr="00501742">
        <w:rPr>
          <w:rFonts w:ascii="宋体" w:hAnsi="宋体" w:cs="宋体" w:hint="eastAsia"/>
          <w:sz w:val="24"/>
        </w:rPr>
        <w:t>、</w:t>
      </w:r>
      <w:r w:rsidR="004F659F" w:rsidRPr="004F659F">
        <w:rPr>
          <w:rFonts w:ascii="宋体" w:hAnsi="宋体" w:cs="宋体" w:hint="eastAsia"/>
          <w:sz w:val="24"/>
        </w:rPr>
        <w:t>病理诊断：取材规范统计、诊断组工作量统计、初诊漏发统计、报告发放统计、报告发放耗时统计、临床符合率统计、病理诊断及时率、初诊符合率统计、诊断符合率统计、术中快速诊断与石蜡诊断统计、特检初诊表型符合率统计、未发报告统计、阅片评价统计、科内会诊统计、报告打印记录统计、阴阳性统计、报告修改记录统计、报告缓发原因统计；</w:t>
      </w:r>
    </w:p>
    <w:p w14:paraId="17C0C72C" w14:textId="1CF9E7E4" w:rsidR="004F659F" w:rsidRPr="004F659F" w:rsidRDefault="00591CA4" w:rsidP="004F659F">
      <w:pPr>
        <w:rPr>
          <w:rFonts w:ascii="宋体" w:hAnsi="宋体" w:cs="宋体" w:hint="eastAsia"/>
          <w:sz w:val="24"/>
        </w:rPr>
      </w:pPr>
      <w:r>
        <w:rPr>
          <w:rFonts w:ascii="宋体" w:hAnsi="宋体" w:cs="宋体" w:hint="eastAsia"/>
          <w:sz w:val="24"/>
        </w:rPr>
        <w:t>1.10.</w:t>
      </w:r>
      <w:r w:rsidR="004F659F" w:rsidRPr="00501742">
        <w:rPr>
          <w:rFonts w:ascii="宋体" w:hAnsi="宋体" w:cs="宋体" w:hint="eastAsia"/>
          <w:sz w:val="24"/>
        </w:rPr>
        <w:t>1</w:t>
      </w:r>
      <w:r w:rsidR="004F659F">
        <w:rPr>
          <w:rFonts w:ascii="宋体" w:hAnsi="宋体" w:cs="宋体" w:hint="eastAsia"/>
          <w:sz w:val="24"/>
        </w:rPr>
        <w:t>1</w:t>
      </w:r>
      <w:r w:rsidR="004F659F" w:rsidRPr="00501742">
        <w:rPr>
          <w:rFonts w:ascii="宋体" w:hAnsi="宋体" w:cs="宋体" w:hint="eastAsia"/>
          <w:sz w:val="24"/>
        </w:rPr>
        <w:t>、</w:t>
      </w:r>
      <w:r w:rsidR="004F659F" w:rsidRPr="004F659F">
        <w:rPr>
          <w:rFonts w:ascii="宋体" w:hAnsi="宋体" w:cs="宋体" w:hint="eastAsia"/>
          <w:sz w:val="24"/>
        </w:rPr>
        <w:t>医嘱：特检医嘱统计、重做医嘱统计、技术医嘱统计、补取病例统计；</w:t>
      </w:r>
    </w:p>
    <w:p w14:paraId="59A5ACCA" w14:textId="0B558A2C" w:rsidR="004F659F" w:rsidRPr="004F659F" w:rsidRDefault="00591CA4" w:rsidP="004F659F">
      <w:pPr>
        <w:rPr>
          <w:rFonts w:ascii="宋体" w:hAnsi="宋体" w:cs="宋体" w:hint="eastAsia"/>
          <w:sz w:val="24"/>
        </w:rPr>
      </w:pPr>
      <w:r>
        <w:rPr>
          <w:rFonts w:ascii="宋体" w:hAnsi="宋体" w:cs="宋体" w:hint="eastAsia"/>
          <w:sz w:val="24"/>
        </w:rPr>
        <w:t>1.10.</w:t>
      </w:r>
      <w:r w:rsidR="004F659F" w:rsidRPr="00501742">
        <w:rPr>
          <w:rFonts w:ascii="宋体" w:hAnsi="宋体" w:cs="宋体" w:hint="eastAsia"/>
          <w:sz w:val="24"/>
        </w:rPr>
        <w:t>1</w:t>
      </w:r>
      <w:r w:rsidR="004F659F">
        <w:rPr>
          <w:rFonts w:ascii="宋体" w:hAnsi="宋体" w:cs="宋体" w:hint="eastAsia"/>
          <w:sz w:val="24"/>
        </w:rPr>
        <w:t>2</w:t>
      </w:r>
      <w:r w:rsidR="004F659F" w:rsidRPr="00501742">
        <w:rPr>
          <w:rFonts w:ascii="宋体" w:hAnsi="宋体" w:cs="宋体" w:hint="eastAsia"/>
          <w:sz w:val="24"/>
        </w:rPr>
        <w:t>、</w:t>
      </w:r>
      <w:r w:rsidR="004F659F" w:rsidRPr="004F659F">
        <w:rPr>
          <w:rFonts w:ascii="宋体" w:hAnsi="宋体" w:cs="宋体" w:hint="eastAsia"/>
          <w:sz w:val="24"/>
        </w:rPr>
        <w:t>档案管理：借片会诊符合率统计、借阅切片统计。</w:t>
      </w:r>
    </w:p>
    <w:p w14:paraId="21F7AB34" w14:textId="517EF757" w:rsidR="00B54D4D" w:rsidRDefault="00591CA4" w:rsidP="004F659F">
      <w:pPr>
        <w:rPr>
          <w:rFonts w:ascii="宋体" w:hAnsi="宋体" w:cs="宋体" w:hint="eastAsia"/>
          <w:sz w:val="24"/>
        </w:rPr>
      </w:pPr>
      <w:r>
        <w:rPr>
          <w:rFonts w:ascii="宋体" w:hAnsi="宋体" w:cs="宋体" w:hint="eastAsia"/>
          <w:sz w:val="24"/>
        </w:rPr>
        <w:t>1.10.</w:t>
      </w:r>
      <w:r w:rsidR="004F659F" w:rsidRPr="00501742">
        <w:rPr>
          <w:rFonts w:ascii="宋体" w:hAnsi="宋体" w:cs="宋体" w:hint="eastAsia"/>
          <w:sz w:val="24"/>
        </w:rPr>
        <w:t>1</w:t>
      </w:r>
      <w:r w:rsidR="004F659F">
        <w:rPr>
          <w:rFonts w:ascii="宋体" w:hAnsi="宋体" w:cs="宋体" w:hint="eastAsia"/>
          <w:sz w:val="24"/>
        </w:rPr>
        <w:t>3</w:t>
      </w:r>
      <w:r w:rsidR="004F659F" w:rsidRPr="00501742">
        <w:rPr>
          <w:rFonts w:ascii="宋体" w:hAnsi="宋体" w:cs="宋体" w:hint="eastAsia"/>
          <w:sz w:val="24"/>
        </w:rPr>
        <w:t>、</w:t>
      </w:r>
      <w:r w:rsidR="004F659F" w:rsidRPr="004F659F">
        <w:rPr>
          <w:rFonts w:ascii="宋体" w:hAnsi="宋体" w:cs="宋体" w:hint="eastAsia"/>
          <w:sz w:val="24"/>
        </w:rPr>
        <w:t>自定义统计报表：支持配置自定义统计报表，可通过明细表格、汇总表格、可视化图形多种形式，将系统内的病理流程数据配置成科室所需的质控统计报表，并授权给不同的科内用户进行查看。</w:t>
      </w:r>
    </w:p>
    <w:p w14:paraId="5F0487EE" w14:textId="77777777" w:rsidR="0060077F" w:rsidRDefault="0060077F" w:rsidP="0060077F"/>
    <w:p w14:paraId="11EFF49E" w14:textId="77777777" w:rsidR="0060077F" w:rsidRPr="0060077F" w:rsidRDefault="0060077F" w:rsidP="0060077F"/>
    <w:p w14:paraId="35E518E9" w14:textId="4E33C239" w:rsidR="0060077F" w:rsidRPr="00501742" w:rsidRDefault="0060077F" w:rsidP="0060077F">
      <w:pPr>
        <w:rPr>
          <w:rFonts w:ascii="宋体" w:hAnsi="宋体" w:cs="宋体" w:hint="eastAsia"/>
          <w:b/>
          <w:bCs/>
          <w:sz w:val="24"/>
        </w:rPr>
      </w:pPr>
      <w:r w:rsidRPr="00501742">
        <w:rPr>
          <w:rFonts w:ascii="宋体" w:hAnsi="宋体" w:cs="宋体" w:hint="eastAsia"/>
          <w:b/>
          <w:bCs/>
          <w:sz w:val="24"/>
        </w:rPr>
        <w:t>1.</w:t>
      </w:r>
      <w:r>
        <w:rPr>
          <w:rFonts w:ascii="宋体" w:hAnsi="宋体" w:cs="宋体" w:hint="eastAsia"/>
          <w:b/>
          <w:bCs/>
          <w:sz w:val="24"/>
        </w:rPr>
        <w:t>1</w:t>
      </w:r>
      <w:r w:rsidR="00591CA4">
        <w:rPr>
          <w:rFonts w:ascii="宋体" w:hAnsi="宋体" w:cs="宋体" w:hint="eastAsia"/>
          <w:b/>
          <w:bCs/>
          <w:sz w:val="24"/>
        </w:rPr>
        <w:t>1</w:t>
      </w:r>
      <w:r w:rsidRPr="0060077F">
        <w:rPr>
          <w:rFonts w:ascii="宋体" w:hAnsi="宋体" w:cs="宋体" w:hint="eastAsia"/>
          <w:b/>
          <w:bCs/>
          <w:sz w:val="24"/>
        </w:rPr>
        <w:t>系统配置管理</w:t>
      </w:r>
    </w:p>
    <w:p w14:paraId="40012A6F" w14:textId="337B50C3" w:rsidR="0060077F" w:rsidRPr="0060077F" w:rsidRDefault="00591CA4" w:rsidP="0060077F">
      <w:pPr>
        <w:rPr>
          <w:rFonts w:ascii="宋体" w:hAnsi="宋体" w:cs="宋体" w:hint="eastAsia"/>
          <w:sz w:val="24"/>
        </w:rPr>
      </w:pPr>
      <w:r>
        <w:rPr>
          <w:rFonts w:ascii="宋体" w:hAnsi="宋体" w:cs="宋体" w:hint="eastAsia"/>
          <w:sz w:val="24"/>
        </w:rPr>
        <w:t>1.11.</w:t>
      </w:r>
      <w:r w:rsidR="0060077F" w:rsidRPr="00501742">
        <w:rPr>
          <w:rFonts w:ascii="宋体" w:hAnsi="宋体" w:cs="宋体" w:hint="eastAsia"/>
          <w:sz w:val="24"/>
        </w:rPr>
        <w:t>1、</w:t>
      </w:r>
      <w:r w:rsidR="0060077F" w:rsidRPr="0060077F">
        <w:rPr>
          <w:rFonts w:ascii="宋体" w:hAnsi="宋体" w:cs="宋体" w:hint="eastAsia"/>
          <w:sz w:val="24"/>
        </w:rPr>
        <w:t>提供组织架构管理，支持多院区、多层级组织架构。</w:t>
      </w:r>
    </w:p>
    <w:p w14:paraId="07C5A990" w14:textId="5AEC8230" w:rsidR="0060077F" w:rsidRPr="0060077F" w:rsidRDefault="00591CA4" w:rsidP="0060077F">
      <w:pPr>
        <w:rPr>
          <w:rFonts w:ascii="宋体" w:hAnsi="宋体" w:cs="宋体" w:hint="eastAsia"/>
          <w:sz w:val="24"/>
        </w:rPr>
      </w:pPr>
      <w:r>
        <w:rPr>
          <w:rFonts w:ascii="宋体" w:hAnsi="宋体" w:cs="宋体" w:hint="eastAsia"/>
          <w:sz w:val="24"/>
        </w:rPr>
        <w:t>1.11.</w:t>
      </w:r>
      <w:r w:rsidR="0060077F">
        <w:rPr>
          <w:rFonts w:ascii="宋体" w:hAnsi="宋体" w:cs="宋体" w:hint="eastAsia"/>
          <w:sz w:val="24"/>
        </w:rPr>
        <w:t>2</w:t>
      </w:r>
      <w:r w:rsidR="0060077F" w:rsidRPr="00501742">
        <w:rPr>
          <w:rFonts w:ascii="宋体" w:hAnsi="宋体" w:cs="宋体" w:hint="eastAsia"/>
          <w:sz w:val="24"/>
        </w:rPr>
        <w:t>、</w:t>
      </w:r>
      <w:r w:rsidR="0060077F" w:rsidRPr="0060077F">
        <w:rPr>
          <w:rFonts w:ascii="宋体" w:hAnsi="宋体" w:cs="宋体" w:hint="eastAsia"/>
          <w:sz w:val="24"/>
        </w:rPr>
        <w:t>提供用户基本信息及账号状态管理，支持分角色的用户授权，灵活分配各流程工作站的数据操作和查询权限，实现人员工作量、质控绩效的精细化管理。</w:t>
      </w:r>
    </w:p>
    <w:p w14:paraId="4506A67F" w14:textId="6A7C51A4" w:rsidR="0060077F" w:rsidRPr="0060077F" w:rsidRDefault="00591CA4" w:rsidP="0060077F">
      <w:pPr>
        <w:rPr>
          <w:rFonts w:ascii="宋体" w:hAnsi="宋体" w:cs="宋体" w:hint="eastAsia"/>
          <w:sz w:val="24"/>
        </w:rPr>
      </w:pPr>
      <w:r>
        <w:rPr>
          <w:rFonts w:ascii="宋体" w:hAnsi="宋体" w:cs="宋体" w:hint="eastAsia"/>
          <w:sz w:val="24"/>
        </w:rPr>
        <w:t>1.11.</w:t>
      </w:r>
      <w:r w:rsidR="0060077F">
        <w:rPr>
          <w:rFonts w:ascii="宋体" w:hAnsi="宋体" w:cs="宋体" w:hint="eastAsia"/>
          <w:sz w:val="24"/>
        </w:rPr>
        <w:t>3</w:t>
      </w:r>
      <w:r w:rsidR="0060077F" w:rsidRPr="00501742">
        <w:rPr>
          <w:rFonts w:ascii="宋体" w:hAnsi="宋体" w:cs="宋体" w:hint="eastAsia"/>
          <w:sz w:val="24"/>
        </w:rPr>
        <w:t>、</w:t>
      </w:r>
      <w:r w:rsidR="0060077F" w:rsidRPr="0060077F">
        <w:rPr>
          <w:rFonts w:ascii="宋体" w:hAnsi="宋体" w:cs="宋体" w:hint="eastAsia"/>
          <w:sz w:val="24"/>
        </w:rPr>
        <w:t>提供病理专业化分类病例库管理，实现各病例库的差异化分工流程配置、报告用时设置、流程数据记录设置。</w:t>
      </w:r>
    </w:p>
    <w:p w14:paraId="2B2E1DEB" w14:textId="5C487EA1" w:rsidR="0060077F" w:rsidRPr="0060077F" w:rsidRDefault="00591CA4" w:rsidP="0060077F">
      <w:pPr>
        <w:rPr>
          <w:rFonts w:ascii="宋体" w:hAnsi="宋体" w:cs="宋体" w:hint="eastAsia"/>
          <w:sz w:val="24"/>
        </w:rPr>
      </w:pPr>
      <w:r>
        <w:rPr>
          <w:rFonts w:ascii="宋体" w:hAnsi="宋体" w:cs="宋体" w:hint="eastAsia"/>
          <w:sz w:val="24"/>
        </w:rPr>
        <w:t>1.11.</w:t>
      </w:r>
      <w:r w:rsidR="0060077F">
        <w:rPr>
          <w:rFonts w:ascii="宋体" w:hAnsi="宋体" w:cs="宋体" w:hint="eastAsia"/>
          <w:sz w:val="24"/>
        </w:rPr>
        <w:t>4</w:t>
      </w:r>
      <w:r w:rsidR="0060077F" w:rsidRPr="00501742">
        <w:rPr>
          <w:rFonts w:ascii="宋体" w:hAnsi="宋体" w:cs="宋体" w:hint="eastAsia"/>
          <w:sz w:val="24"/>
        </w:rPr>
        <w:t>、</w:t>
      </w:r>
      <w:r w:rsidR="0060077F" w:rsidRPr="0060077F">
        <w:rPr>
          <w:rFonts w:ascii="宋体" w:hAnsi="宋体" w:cs="宋体" w:hint="eastAsia"/>
          <w:sz w:val="24"/>
        </w:rPr>
        <w:t>提供系统基础数据字典管理及多级数据字典管理，可对常用词、收藏标签、肿瘤分类等特殊字典进行分级、排序、导入操作。</w:t>
      </w:r>
    </w:p>
    <w:p w14:paraId="233E9AA9" w14:textId="757D4FAB" w:rsidR="0060077F" w:rsidRPr="0060077F" w:rsidRDefault="00591CA4" w:rsidP="0060077F">
      <w:pPr>
        <w:rPr>
          <w:rFonts w:ascii="宋体" w:hAnsi="宋体" w:cs="宋体" w:hint="eastAsia"/>
          <w:sz w:val="24"/>
        </w:rPr>
      </w:pPr>
      <w:r>
        <w:rPr>
          <w:rFonts w:ascii="宋体" w:hAnsi="宋体" w:cs="宋体" w:hint="eastAsia"/>
          <w:sz w:val="24"/>
        </w:rPr>
        <w:t>1.11.</w:t>
      </w:r>
      <w:r w:rsidR="0060077F">
        <w:rPr>
          <w:rFonts w:ascii="宋体" w:hAnsi="宋体" w:cs="宋体" w:hint="eastAsia"/>
          <w:sz w:val="24"/>
        </w:rPr>
        <w:t>5</w:t>
      </w:r>
      <w:r w:rsidR="0060077F" w:rsidRPr="00501742">
        <w:rPr>
          <w:rFonts w:ascii="宋体" w:hAnsi="宋体" w:cs="宋体" w:hint="eastAsia"/>
          <w:sz w:val="24"/>
        </w:rPr>
        <w:t>、</w:t>
      </w:r>
      <w:r w:rsidR="0060077F" w:rsidRPr="0060077F">
        <w:rPr>
          <w:rFonts w:ascii="宋体" w:hAnsi="宋体" w:cs="宋体" w:hint="eastAsia"/>
          <w:sz w:val="24"/>
        </w:rPr>
        <w:t>支持病理系统与院级平台的主数据同步，管理系统数据同步状态，包含组织结构、用户账号和收费医嘱信息的同步，支持自动同步设置及同步日志查看。（需对接）</w:t>
      </w:r>
    </w:p>
    <w:p w14:paraId="33C01A84" w14:textId="67D985FF" w:rsidR="0060077F" w:rsidRPr="0060077F" w:rsidRDefault="00591CA4" w:rsidP="0060077F">
      <w:pPr>
        <w:rPr>
          <w:rFonts w:ascii="宋体" w:hAnsi="宋体" w:cs="宋体" w:hint="eastAsia"/>
          <w:sz w:val="24"/>
        </w:rPr>
      </w:pPr>
      <w:r>
        <w:rPr>
          <w:rFonts w:ascii="宋体" w:hAnsi="宋体" w:cs="宋体" w:hint="eastAsia"/>
          <w:sz w:val="24"/>
        </w:rPr>
        <w:t>1.11.</w:t>
      </w:r>
      <w:r w:rsidR="0060077F">
        <w:rPr>
          <w:rFonts w:ascii="宋体" w:hAnsi="宋体" w:cs="宋体" w:hint="eastAsia"/>
          <w:sz w:val="24"/>
        </w:rPr>
        <w:t>6</w:t>
      </w:r>
      <w:r w:rsidR="0060077F" w:rsidRPr="00501742">
        <w:rPr>
          <w:rFonts w:ascii="宋体" w:hAnsi="宋体" w:cs="宋体" w:hint="eastAsia"/>
          <w:sz w:val="24"/>
        </w:rPr>
        <w:t>、</w:t>
      </w:r>
      <w:r w:rsidR="0060077F" w:rsidRPr="0060077F">
        <w:rPr>
          <w:rFonts w:ascii="宋体" w:hAnsi="宋体" w:cs="宋体" w:hint="eastAsia"/>
          <w:sz w:val="24"/>
        </w:rPr>
        <w:t>提供可视化节假日管理工具，支持在系统内设置节假日信息。根据工作</w:t>
      </w:r>
      <w:r w:rsidR="0060077F" w:rsidRPr="0060077F">
        <w:rPr>
          <w:rFonts w:ascii="宋体" w:hAnsi="宋体" w:cs="宋体" w:hint="eastAsia"/>
          <w:sz w:val="24"/>
        </w:rPr>
        <w:lastRenderedPageBreak/>
        <w:t>日与节假日差异化进行工作耗时统计。</w:t>
      </w:r>
    </w:p>
    <w:p w14:paraId="6BC5FA9D" w14:textId="7216BCAA" w:rsidR="0060077F" w:rsidRPr="0060077F" w:rsidRDefault="00591CA4" w:rsidP="0060077F">
      <w:pPr>
        <w:rPr>
          <w:rFonts w:ascii="宋体" w:hAnsi="宋体" w:cs="宋体" w:hint="eastAsia"/>
          <w:sz w:val="24"/>
        </w:rPr>
      </w:pPr>
      <w:r>
        <w:rPr>
          <w:rFonts w:ascii="宋体" w:hAnsi="宋体" w:cs="宋体" w:hint="eastAsia"/>
          <w:sz w:val="24"/>
        </w:rPr>
        <w:t>1.11.</w:t>
      </w:r>
      <w:r w:rsidR="0060077F">
        <w:rPr>
          <w:rFonts w:ascii="宋体" w:hAnsi="宋体" w:cs="宋体" w:hint="eastAsia"/>
          <w:sz w:val="24"/>
        </w:rPr>
        <w:t>7</w:t>
      </w:r>
      <w:r w:rsidR="0060077F" w:rsidRPr="00501742">
        <w:rPr>
          <w:rFonts w:ascii="宋体" w:hAnsi="宋体" w:cs="宋体" w:hint="eastAsia"/>
          <w:sz w:val="24"/>
        </w:rPr>
        <w:t>、</w:t>
      </w:r>
      <w:r w:rsidR="0060077F" w:rsidRPr="0060077F">
        <w:rPr>
          <w:rFonts w:ascii="宋体" w:hAnsi="宋体" w:cs="宋体" w:hint="eastAsia"/>
          <w:sz w:val="24"/>
        </w:rPr>
        <w:t>提供动态表单配置管理，包括电子申请单分类模板、病例信息登记模板等，可根据病理科实际使用需求配置数据填写内容、校验要求、排列样式。</w:t>
      </w:r>
    </w:p>
    <w:p w14:paraId="252C4FE0" w14:textId="4C23BE6E" w:rsidR="0060077F" w:rsidRPr="0060077F" w:rsidRDefault="00591CA4" w:rsidP="0060077F">
      <w:pPr>
        <w:rPr>
          <w:rFonts w:ascii="宋体" w:hAnsi="宋体" w:cs="宋体" w:hint="eastAsia"/>
          <w:sz w:val="24"/>
        </w:rPr>
      </w:pPr>
      <w:r>
        <w:rPr>
          <w:rFonts w:ascii="宋体" w:hAnsi="宋体" w:cs="宋体" w:hint="eastAsia"/>
          <w:sz w:val="24"/>
        </w:rPr>
        <w:t>1.11.</w:t>
      </w:r>
      <w:r w:rsidR="0060077F">
        <w:rPr>
          <w:rFonts w:ascii="宋体" w:hAnsi="宋体" w:cs="宋体" w:hint="eastAsia"/>
          <w:sz w:val="24"/>
        </w:rPr>
        <w:t>8</w:t>
      </w:r>
      <w:r w:rsidR="0060077F" w:rsidRPr="00501742">
        <w:rPr>
          <w:rFonts w:ascii="宋体" w:hAnsi="宋体" w:cs="宋体" w:hint="eastAsia"/>
          <w:sz w:val="24"/>
        </w:rPr>
        <w:t>、</w:t>
      </w:r>
      <w:r w:rsidR="0060077F" w:rsidRPr="0060077F">
        <w:rPr>
          <w:rFonts w:ascii="宋体" w:hAnsi="宋体" w:cs="宋体" w:hint="eastAsia"/>
          <w:sz w:val="24"/>
        </w:rPr>
        <w:t>提供动态打印配置管理，包括电子申请单、标本验收单、取材底单、诊断底单、借阅底单、医嘱记录单等，满足科内各类交接、归档打印要求。</w:t>
      </w:r>
    </w:p>
    <w:p w14:paraId="3000FB26" w14:textId="3E2089A0" w:rsidR="0060077F" w:rsidRPr="0060077F" w:rsidRDefault="00591CA4" w:rsidP="0060077F">
      <w:pPr>
        <w:rPr>
          <w:rFonts w:ascii="宋体" w:hAnsi="宋体" w:cs="宋体" w:hint="eastAsia"/>
          <w:sz w:val="24"/>
        </w:rPr>
      </w:pPr>
      <w:r>
        <w:rPr>
          <w:rFonts w:ascii="宋体" w:hAnsi="宋体" w:cs="宋体" w:hint="eastAsia"/>
          <w:sz w:val="24"/>
        </w:rPr>
        <w:t>1.11.</w:t>
      </w:r>
      <w:r w:rsidR="0060077F">
        <w:rPr>
          <w:rFonts w:ascii="宋体" w:hAnsi="宋体" w:cs="宋体" w:hint="eastAsia"/>
          <w:sz w:val="24"/>
        </w:rPr>
        <w:t>9</w:t>
      </w:r>
      <w:r w:rsidR="0060077F" w:rsidRPr="00501742">
        <w:rPr>
          <w:rFonts w:ascii="宋体" w:hAnsi="宋体" w:cs="宋体" w:hint="eastAsia"/>
          <w:sz w:val="24"/>
        </w:rPr>
        <w:t>、</w:t>
      </w:r>
      <w:r w:rsidR="0060077F" w:rsidRPr="0060077F">
        <w:rPr>
          <w:rFonts w:ascii="宋体" w:hAnsi="宋体" w:cs="宋体" w:hint="eastAsia"/>
          <w:sz w:val="24"/>
        </w:rPr>
        <w:t>提供常规、冰冻、细胞学、会诊、分子病理各类报告格式化书写模板及打印模板配置管理。模版编辑支持文字输入、单选、多选、表格、勾选框等元素随意排列组合，达到符合规范化诊断模版的最终报告输出要求，实现诊断报告的标准化。</w:t>
      </w:r>
    </w:p>
    <w:p w14:paraId="30AFB22E" w14:textId="7324C6EF" w:rsidR="0060077F" w:rsidRPr="0060077F" w:rsidRDefault="00591CA4" w:rsidP="0060077F">
      <w:pPr>
        <w:rPr>
          <w:rFonts w:ascii="宋体" w:hAnsi="宋体" w:cs="宋体" w:hint="eastAsia"/>
          <w:sz w:val="24"/>
        </w:rPr>
      </w:pPr>
      <w:r>
        <w:rPr>
          <w:rFonts w:ascii="宋体" w:hAnsi="宋体" w:cs="宋体" w:hint="eastAsia"/>
          <w:sz w:val="24"/>
        </w:rPr>
        <w:t>1.11.</w:t>
      </w:r>
      <w:r w:rsidR="0060077F" w:rsidRPr="00501742">
        <w:rPr>
          <w:rFonts w:ascii="宋体" w:hAnsi="宋体" w:cs="宋体" w:hint="eastAsia"/>
          <w:sz w:val="24"/>
        </w:rPr>
        <w:t>1</w:t>
      </w:r>
      <w:r w:rsidR="0060077F">
        <w:rPr>
          <w:rFonts w:ascii="宋体" w:hAnsi="宋体" w:cs="宋体" w:hint="eastAsia"/>
          <w:sz w:val="24"/>
        </w:rPr>
        <w:t>0</w:t>
      </w:r>
      <w:r w:rsidR="0060077F" w:rsidRPr="00501742">
        <w:rPr>
          <w:rFonts w:ascii="宋体" w:hAnsi="宋体" w:cs="宋体" w:hint="eastAsia"/>
          <w:sz w:val="24"/>
        </w:rPr>
        <w:t>、</w:t>
      </w:r>
      <w:r w:rsidR="0060077F" w:rsidRPr="0060077F">
        <w:rPr>
          <w:rFonts w:ascii="宋体" w:hAnsi="宋体" w:cs="宋体" w:hint="eastAsia"/>
          <w:sz w:val="24"/>
        </w:rPr>
        <w:t>系统预置多种报告书写及打印模板，并可根据病理科需求进行定制化修改。诊断时，可根据当前病例自动匹配默认模板，调整诊断模板自动关联打印模板，无需手工切换。</w:t>
      </w:r>
    </w:p>
    <w:p w14:paraId="5F534C3A" w14:textId="00A9E62E" w:rsidR="0060077F" w:rsidRPr="0060077F" w:rsidRDefault="00591CA4" w:rsidP="0060077F">
      <w:pPr>
        <w:rPr>
          <w:rFonts w:ascii="宋体" w:hAnsi="宋体" w:cs="宋体" w:hint="eastAsia"/>
          <w:sz w:val="24"/>
        </w:rPr>
      </w:pPr>
      <w:r>
        <w:rPr>
          <w:rFonts w:ascii="宋体" w:hAnsi="宋体" w:cs="宋体" w:hint="eastAsia"/>
          <w:sz w:val="24"/>
        </w:rPr>
        <w:t>1.11.</w:t>
      </w:r>
      <w:r w:rsidR="0060077F" w:rsidRPr="00501742">
        <w:rPr>
          <w:rFonts w:ascii="宋体" w:hAnsi="宋体" w:cs="宋体" w:hint="eastAsia"/>
          <w:sz w:val="24"/>
        </w:rPr>
        <w:t>1</w:t>
      </w:r>
      <w:r w:rsidR="0060077F">
        <w:rPr>
          <w:rFonts w:ascii="宋体" w:hAnsi="宋体" w:cs="宋体" w:hint="eastAsia"/>
          <w:sz w:val="24"/>
        </w:rPr>
        <w:t>1</w:t>
      </w:r>
      <w:r w:rsidR="0060077F" w:rsidRPr="00501742">
        <w:rPr>
          <w:rFonts w:ascii="宋体" w:hAnsi="宋体" w:cs="宋体" w:hint="eastAsia"/>
          <w:sz w:val="24"/>
        </w:rPr>
        <w:t>、</w:t>
      </w:r>
      <w:r w:rsidR="0060077F" w:rsidRPr="0060077F">
        <w:rPr>
          <w:rFonts w:ascii="宋体" w:hAnsi="宋体" w:cs="宋体" w:hint="eastAsia"/>
          <w:sz w:val="24"/>
        </w:rPr>
        <w:t>提供取材描写、诊断内容的格式化录入模板管理，提高诊断书写效率和诊断内容标准化。系统预置CAP模板及原文参考附件，并可根据病理科需求进行定制化修改。</w:t>
      </w:r>
    </w:p>
    <w:p w14:paraId="19A02BC8" w14:textId="6918240C" w:rsidR="0060077F" w:rsidRPr="0060077F" w:rsidRDefault="00591CA4" w:rsidP="0060077F">
      <w:pPr>
        <w:rPr>
          <w:rFonts w:ascii="宋体" w:hAnsi="宋体" w:cs="宋体" w:hint="eastAsia"/>
          <w:sz w:val="24"/>
        </w:rPr>
      </w:pPr>
      <w:r>
        <w:rPr>
          <w:rFonts w:ascii="宋体" w:hAnsi="宋体" w:cs="宋体" w:hint="eastAsia"/>
          <w:sz w:val="24"/>
        </w:rPr>
        <w:t>1.11.</w:t>
      </w:r>
      <w:r w:rsidR="0060077F" w:rsidRPr="00501742">
        <w:rPr>
          <w:rFonts w:ascii="宋体" w:hAnsi="宋体" w:cs="宋体" w:hint="eastAsia"/>
          <w:sz w:val="24"/>
        </w:rPr>
        <w:t>1</w:t>
      </w:r>
      <w:r w:rsidR="0060077F">
        <w:rPr>
          <w:rFonts w:ascii="宋体" w:hAnsi="宋体" w:cs="宋体" w:hint="eastAsia"/>
          <w:sz w:val="24"/>
        </w:rPr>
        <w:t>2</w:t>
      </w:r>
      <w:r w:rsidR="0060077F" w:rsidRPr="00501742">
        <w:rPr>
          <w:rFonts w:ascii="宋体" w:hAnsi="宋体" w:cs="宋体" w:hint="eastAsia"/>
          <w:sz w:val="24"/>
        </w:rPr>
        <w:t>、</w:t>
      </w:r>
      <w:r w:rsidR="0060077F" w:rsidRPr="0060077F">
        <w:rPr>
          <w:rFonts w:ascii="宋体" w:hAnsi="宋体" w:cs="宋体" w:hint="eastAsia"/>
          <w:sz w:val="24"/>
        </w:rPr>
        <w:t>提供系统消息通知模板管理，设置消息提示方式、提示场景、提示人员等。用户可根据实际业务需要配置对应的消息通知模板，实现重要消息的主动通知提醒。</w:t>
      </w:r>
    </w:p>
    <w:p w14:paraId="30BC61E9" w14:textId="51185B21" w:rsidR="0060077F" w:rsidRPr="0060077F" w:rsidRDefault="00591CA4" w:rsidP="0060077F">
      <w:pPr>
        <w:rPr>
          <w:rFonts w:ascii="宋体" w:hAnsi="宋体" w:cs="宋体" w:hint="eastAsia"/>
          <w:sz w:val="24"/>
        </w:rPr>
      </w:pPr>
      <w:r>
        <w:rPr>
          <w:rFonts w:ascii="宋体" w:hAnsi="宋体" w:cs="宋体" w:hint="eastAsia"/>
          <w:sz w:val="24"/>
        </w:rPr>
        <w:t>1.11.</w:t>
      </w:r>
      <w:r w:rsidR="0060077F" w:rsidRPr="00501742">
        <w:rPr>
          <w:rFonts w:ascii="宋体" w:hAnsi="宋体" w:cs="宋体" w:hint="eastAsia"/>
          <w:sz w:val="24"/>
        </w:rPr>
        <w:t>1</w:t>
      </w:r>
      <w:r w:rsidR="0060077F">
        <w:rPr>
          <w:rFonts w:ascii="宋体" w:hAnsi="宋体" w:cs="宋体" w:hint="eastAsia"/>
          <w:sz w:val="24"/>
        </w:rPr>
        <w:t>3</w:t>
      </w:r>
      <w:r w:rsidR="0060077F" w:rsidRPr="00501742">
        <w:rPr>
          <w:rFonts w:ascii="宋体" w:hAnsi="宋体" w:cs="宋体" w:hint="eastAsia"/>
          <w:sz w:val="24"/>
        </w:rPr>
        <w:t>、</w:t>
      </w:r>
      <w:r w:rsidR="0060077F" w:rsidRPr="0060077F">
        <w:rPr>
          <w:rFonts w:ascii="宋体" w:hAnsi="宋体" w:cs="宋体" w:hint="eastAsia"/>
          <w:sz w:val="24"/>
        </w:rPr>
        <w:t>提供自定义统计报表配置，可通过明细表格、汇总表格、可视化图形多种形式，将系统内的病理流程数据配置成科室所需的质控统计报表，并授权给不同的科内用户进行查看。</w:t>
      </w:r>
    </w:p>
    <w:p w14:paraId="460501B5" w14:textId="1FD1D72D" w:rsidR="0060077F" w:rsidRPr="0060077F" w:rsidRDefault="00591CA4" w:rsidP="0060077F">
      <w:pPr>
        <w:rPr>
          <w:rFonts w:ascii="宋体" w:hAnsi="宋体" w:cs="宋体" w:hint="eastAsia"/>
          <w:sz w:val="24"/>
        </w:rPr>
      </w:pPr>
      <w:r>
        <w:rPr>
          <w:rFonts w:ascii="宋体" w:hAnsi="宋体" w:cs="宋体" w:hint="eastAsia"/>
          <w:sz w:val="24"/>
        </w:rPr>
        <w:t>1.11.</w:t>
      </w:r>
      <w:r w:rsidR="0060077F" w:rsidRPr="00501742">
        <w:rPr>
          <w:rFonts w:ascii="宋体" w:hAnsi="宋体" w:cs="宋体" w:hint="eastAsia"/>
          <w:sz w:val="24"/>
        </w:rPr>
        <w:t>1</w:t>
      </w:r>
      <w:r w:rsidR="0060077F">
        <w:rPr>
          <w:rFonts w:ascii="宋体" w:hAnsi="宋体" w:cs="宋体" w:hint="eastAsia"/>
          <w:sz w:val="24"/>
        </w:rPr>
        <w:t>4</w:t>
      </w:r>
      <w:r w:rsidR="0060077F" w:rsidRPr="00501742">
        <w:rPr>
          <w:rFonts w:ascii="宋体" w:hAnsi="宋体" w:cs="宋体" w:hint="eastAsia"/>
          <w:sz w:val="24"/>
        </w:rPr>
        <w:t>、</w:t>
      </w:r>
      <w:r w:rsidR="0060077F" w:rsidRPr="0060077F">
        <w:rPr>
          <w:rFonts w:ascii="宋体" w:hAnsi="宋体" w:cs="宋体" w:hint="eastAsia"/>
          <w:sz w:val="24"/>
        </w:rPr>
        <w:t>提供在线资料库，可上传及管理科室的规范性手册、诊断资料、参考文献等电子文档，可进行授权访问管理，按照系统不同流程站点分类提供电子资料的调阅功能。</w:t>
      </w:r>
    </w:p>
    <w:p w14:paraId="15AC6F81" w14:textId="249C0B08" w:rsidR="0060077F" w:rsidRPr="0060077F" w:rsidRDefault="00591CA4" w:rsidP="0060077F">
      <w:r>
        <w:rPr>
          <w:rFonts w:ascii="宋体" w:hAnsi="宋体" w:cs="宋体" w:hint="eastAsia"/>
          <w:sz w:val="24"/>
        </w:rPr>
        <w:t>1.11.</w:t>
      </w:r>
      <w:r w:rsidR="0060077F" w:rsidRPr="00501742">
        <w:rPr>
          <w:rFonts w:ascii="宋体" w:hAnsi="宋体" w:cs="宋体" w:hint="eastAsia"/>
          <w:sz w:val="24"/>
        </w:rPr>
        <w:t>1</w:t>
      </w:r>
      <w:r w:rsidR="0060077F">
        <w:rPr>
          <w:rFonts w:ascii="宋体" w:hAnsi="宋体" w:cs="宋体" w:hint="eastAsia"/>
          <w:sz w:val="24"/>
        </w:rPr>
        <w:t>5</w:t>
      </w:r>
      <w:r w:rsidR="0060077F" w:rsidRPr="00501742">
        <w:rPr>
          <w:rFonts w:ascii="宋体" w:hAnsi="宋体" w:cs="宋体" w:hint="eastAsia"/>
          <w:sz w:val="24"/>
        </w:rPr>
        <w:t>、</w:t>
      </w:r>
      <w:r w:rsidR="0060077F" w:rsidRPr="0060077F">
        <w:rPr>
          <w:rFonts w:ascii="宋体" w:hAnsi="宋体" w:cs="宋体" w:hint="eastAsia"/>
          <w:sz w:val="24"/>
        </w:rPr>
        <w:t>系统内各流程的数据查询列表，支持用户级自定义设置，可按照个人习惯及工作职能自行设置查询列表的显示信息、排序、搜索条件，提高数据检索便捷性及日常工作效率。</w:t>
      </w:r>
    </w:p>
    <w:p w14:paraId="356FA5E9" w14:textId="77777777" w:rsidR="00B54D4D" w:rsidRDefault="00B54D4D" w:rsidP="00B54D4D"/>
    <w:p w14:paraId="308813A2" w14:textId="77777777" w:rsidR="0060077F" w:rsidRPr="0060077F" w:rsidRDefault="0060077F" w:rsidP="0060077F"/>
    <w:p w14:paraId="173CA214" w14:textId="7C6A29A8" w:rsidR="00B54D4D" w:rsidRPr="00501742" w:rsidRDefault="004F659F" w:rsidP="00B54D4D">
      <w:pPr>
        <w:rPr>
          <w:rFonts w:ascii="宋体" w:hAnsi="宋体" w:cs="宋体" w:hint="eastAsia"/>
          <w:b/>
          <w:bCs/>
          <w:sz w:val="24"/>
        </w:rPr>
      </w:pPr>
      <w:r>
        <w:rPr>
          <w:rStyle w:val="10"/>
          <w:rFonts w:ascii="宋体" w:hAnsi="宋体" w:cs="宋体" w:hint="eastAsia"/>
          <w:sz w:val="24"/>
          <w:szCs w:val="24"/>
        </w:rPr>
        <w:t>2</w:t>
      </w:r>
      <w:r w:rsidRPr="00501742">
        <w:rPr>
          <w:rStyle w:val="10"/>
          <w:rFonts w:ascii="宋体" w:hAnsi="宋体" w:cs="宋体" w:hint="eastAsia"/>
          <w:sz w:val="24"/>
          <w:szCs w:val="24"/>
        </w:rPr>
        <w:t>.</w:t>
      </w:r>
      <w:r w:rsidR="007548E9">
        <w:rPr>
          <w:rStyle w:val="10"/>
          <w:rFonts w:ascii="宋体" w:hAnsi="宋体" w:cs="宋体" w:hint="eastAsia"/>
          <w:sz w:val="24"/>
          <w:szCs w:val="24"/>
        </w:rPr>
        <w:t>软件</w:t>
      </w:r>
      <w:r>
        <w:rPr>
          <w:rStyle w:val="10"/>
          <w:rFonts w:ascii="宋体" w:hAnsi="宋体" w:cs="宋体" w:hint="eastAsia"/>
          <w:sz w:val="24"/>
          <w:szCs w:val="24"/>
        </w:rPr>
        <w:t>接口</w:t>
      </w:r>
    </w:p>
    <w:p w14:paraId="0C22A938" w14:textId="4038D4C1" w:rsidR="00B54D4D" w:rsidRPr="00501742" w:rsidRDefault="004F659F" w:rsidP="00B54D4D">
      <w:pPr>
        <w:rPr>
          <w:rFonts w:ascii="宋体" w:hAnsi="宋体" w:cs="宋体" w:hint="eastAsia"/>
          <w:b/>
          <w:bCs/>
          <w:sz w:val="24"/>
        </w:rPr>
      </w:pPr>
      <w:r>
        <w:rPr>
          <w:rFonts w:ascii="宋体" w:hAnsi="宋体" w:cs="宋体" w:hint="eastAsia"/>
          <w:b/>
          <w:bCs/>
          <w:sz w:val="24"/>
        </w:rPr>
        <w:t>2</w:t>
      </w:r>
      <w:r w:rsidR="00B54D4D" w:rsidRPr="00501742">
        <w:rPr>
          <w:rFonts w:ascii="宋体" w:hAnsi="宋体" w:cs="宋体" w:hint="eastAsia"/>
          <w:b/>
          <w:bCs/>
          <w:sz w:val="24"/>
        </w:rPr>
        <w:t>.1</w:t>
      </w:r>
      <w:r>
        <w:rPr>
          <w:rFonts w:ascii="宋体" w:hAnsi="宋体" w:cs="宋体" w:hint="eastAsia"/>
          <w:b/>
          <w:bCs/>
          <w:sz w:val="24"/>
        </w:rPr>
        <w:t xml:space="preserve"> </w:t>
      </w:r>
      <w:r w:rsidRPr="004F659F">
        <w:rPr>
          <w:rFonts w:ascii="宋体" w:hAnsi="宋体" w:cs="宋体" w:hint="eastAsia"/>
          <w:b/>
          <w:bCs/>
          <w:sz w:val="24"/>
        </w:rPr>
        <w:t>HIS系统双向接口模块</w:t>
      </w:r>
      <w:r w:rsidR="0060077F">
        <w:rPr>
          <w:rFonts w:ascii="宋体" w:hAnsi="宋体" w:cs="宋体" w:hint="eastAsia"/>
          <w:b/>
          <w:bCs/>
          <w:sz w:val="24"/>
        </w:rPr>
        <w:t>（1个）</w:t>
      </w:r>
    </w:p>
    <w:p w14:paraId="28C2758E" w14:textId="20268F05" w:rsidR="00B54D4D" w:rsidRDefault="004F659F" w:rsidP="00B54D4D">
      <w:pPr>
        <w:rPr>
          <w:rFonts w:ascii="宋体" w:hAnsi="宋体" w:cs="宋体" w:hint="eastAsia"/>
          <w:sz w:val="24"/>
        </w:rPr>
      </w:pPr>
      <w:r>
        <w:rPr>
          <w:rFonts w:ascii="宋体" w:hAnsi="宋体" w:cs="宋体" w:hint="eastAsia"/>
          <w:sz w:val="24"/>
        </w:rPr>
        <w:t>2</w:t>
      </w:r>
      <w:r w:rsidR="00B54D4D" w:rsidRPr="00501742">
        <w:rPr>
          <w:rFonts w:ascii="宋体" w:hAnsi="宋体" w:cs="宋体" w:hint="eastAsia"/>
          <w:sz w:val="24"/>
        </w:rPr>
        <w:t>.</w:t>
      </w:r>
      <w:r>
        <w:rPr>
          <w:rFonts w:ascii="宋体" w:hAnsi="宋体" w:cs="宋体" w:hint="eastAsia"/>
          <w:sz w:val="24"/>
        </w:rPr>
        <w:t>1</w:t>
      </w:r>
      <w:r w:rsidR="00B54D4D" w:rsidRPr="00501742">
        <w:rPr>
          <w:rFonts w:ascii="宋体" w:hAnsi="宋体" w:cs="宋体" w:hint="eastAsia"/>
          <w:sz w:val="24"/>
        </w:rPr>
        <w:t>.1、</w:t>
      </w:r>
      <w:r w:rsidRPr="004F659F">
        <w:rPr>
          <w:rFonts w:ascii="宋体" w:hAnsi="宋体" w:cs="宋体" w:hint="eastAsia"/>
          <w:sz w:val="24"/>
        </w:rPr>
        <w:t>通过HIS系统双向接口模块，可根据住院号、门诊号、患者编号等从HIS系统提取患者信息；病理诊断完成后，根据患者唯一号推送报告至HIS系统。</w:t>
      </w:r>
    </w:p>
    <w:p w14:paraId="4EA58066" w14:textId="4A412F3D" w:rsidR="0009346C" w:rsidRPr="00A429EB" w:rsidRDefault="00A429EB" w:rsidP="0009346C">
      <w:pPr>
        <w:rPr>
          <w:rFonts w:ascii="宋体" w:hAnsi="宋体" w:cs="宋体" w:hint="eastAsia"/>
          <w:sz w:val="24"/>
        </w:rPr>
      </w:pPr>
      <w:r w:rsidRPr="00A429EB">
        <w:rPr>
          <w:rFonts w:ascii="宋体" w:hAnsi="宋体" w:cs="宋体" w:hint="eastAsia"/>
          <w:sz w:val="24"/>
        </w:rPr>
        <w:t>2.1.2、</w:t>
      </w:r>
      <w:r w:rsidR="0009346C" w:rsidRPr="00A429EB">
        <w:rPr>
          <w:rFonts w:ascii="宋体" w:hAnsi="宋体" w:cs="宋体" w:hint="eastAsia"/>
          <w:sz w:val="24"/>
        </w:rPr>
        <w:t>临床报告查询</w:t>
      </w:r>
      <w:r w:rsidR="002B5DA2">
        <w:rPr>
          <w:rFonts w:ascii="宋体" w:hAnsi="宋体" w:cs="宋体" w:hint="eastAsia"/>
          <w:sz w:val="24"/>
        </w:rPr>
        <w:t>功能</w:t>
      </w:r>
    </w:p>
    <w:p w14:paraId="3E3BA7EA" w14:textId="3BF6DBBA" w:rsidR="0009346C" w:rsidRPr="00E04942" w:rsidRDefault="00A429EB" w:rsidP="0009346C">
      <w:pPr>
        <w:rPr>
          <w:rFonts w:ascii="宋体" w:hAnsi="宋体" w:cs="宋体" w:hint="eastAsia"/>
          <w:sz w:val="24"/>
        </w:rPr>
      </w:pPr>
      <w:r w:rsidRPr="00A429EB">
        <w:rPr>
          <w:rFonts w:ascii="宋体" w:hAnsi="宋体" w:cs="宋体" w:hint="eastAsia"/>
          <w:sz w:val="24"/>
        </w:rPr>
        <w:t>2.1.2</w:t>
      </w:r>
      <w:r w:rsidR="0009346C" w:rsidRPr="00501742">
        <w:rPr>
          <w:rFonts w:ascii="宋体" w:hAnsi="宋体" w:cs="宋体" w:hint="eastAsia"/>
          <w:sz w:val="24"/>
        </w:rPr>
        <w:t>.1、</w:t>
      </w:r>
      <w:r w:rsidR="0009346C" w:rsidRPr="00E04942">
        <w:rPr>
          <w:rFonts w:ascii="宋体" w:hAnsi="宋体" w:cs="宋体" w:hint="eastAsia"/>
          <w:sz w:val="24"/>
        </w:rPr>
        <w:t>通过病理号、病区、送检科室、临床诊断、联系电话、联系地址、病例库、病人类别、报告日期等条件查询门诊病人的病理报告。</w:t>
      </w:r>
    </w:p>
    <w:p w14:paraId="11A59434" w14:textId="3EB08C60" w:rsidR="0009346C" w:rsidRPr="00E04942" w:rsidRDefault="00A429EB" w:rsidP="0009346C">
      <w:pPr>
        <w:rPr>
          <w:rFonts w:ascii="宋体" w:hAnsi="宋体" w:cs="宋体" w:hint="eastAsia"/>
          <w:sz w:val="24"/>
        </w:rPr>
      </w:pPr>
      <w:r w:rsidRPr="00A429EB">
        <w:rPr>
          <w:rFonts w:ascii="宋体" w:hAnsi="宋体" w:cs="宋体" w:hint="eastAsia"/>
          <w:sz w:val="24"/>
        </w:rPr>
        <w:t>2.1.2</w:t>
      </w:r>
      <w:r w:rsidR="0009346C" w:rsidRPr="00501742">
        <w:rPr>
          <w:rFonts w:ascii="宋体" w:hAnsi="宋体" w:cs="宋体" w:hint="eastAsia"/>
          <w:sz w:val="24"/>
        </w:rPr>
        <w:t>.</w:t>
      </w:r>
      <w:r w:rsidR="0009346C">
        <w:rPr>
          <w:rFonts w:ascii="宋体" w:hAnsi="宋体" w:cs="宋体" w:hint="eastAsia"/>
          <w:sz w:val="24"/>
        </w:rPr>
        <w:t>2</w:t>
      </w:r>
      <w:r w:rsidR="0009346C" w:rsidRPr="00501742">
        <w:rPr>
          <w:rFonts w:ascii="宋体" w:hAnsi="宋体" w:cs="宋体" w:hint="eastAsia"/>
          <w:sz w:val="24"/>
        </w:rPr>
        <w:t>、</w:t>
      </w:r>
      <w:r w:rsidR="0009346C" w:rsidRPr="00E04942">
        <w:rPr>
          <w:rFonts w:ascii="宋体" w:hAnsi="宋体" w:cs="宋体" w:hint="eastAsia"/>
          <w:sz w:val="24"/>
        </w:rPr>
        <w:t>可以查看病理报告的详情信息。</w:t>
      </w:r>
    </w:p>
    <w:p w14:paraId="18333A5A" w14:textId="03C68C75" w:rsidR="0009346C" w:rsidRDefault="00A429EB" w:rsidP="0009346C">
      <w:pPr>
        <w:rPr>
          <w:rFonts w:ascii="宋体" w:hAnsi="宋体" w:cs="宋体" w:hint="eastAsia"/>
          <w:sz w:val="24"/>
        </w:rPr>
      </w:pPr>
      <w:r w:rsidRPr="00A429EB">
        <w:rPr>
          <w:rFonts w:ascii="宋体" w:hAnsi="宋体" w:cs="宋体" w:hint="eastAsia"/>
          <w:sz w:val="24"/>
        </w:rPr>
        <w:t>2.1.2</w:t>
      </w:r>
      <w:r w:rsidR="0009346C" w:rsidRPr="00501742">
        <w:rPr>
          <w:rFonts w:ascii="宋体" w:hAnsi="宋体" w:cs="宋体" w:hint="eastAsia"/>
          <w:sz w:val="24"/>
        </w:rPr>
        <w:t>.</w:t>
      </w:r>
      <w:r w:rsidR="0009346C">
        <w:rPr>
          <w:rFonts w:ascii="宋体" w:hAnsi="宋体" w:cs="宋体" w:hint="eastAsia"/>
          <w:sz w:val="24"/>
        </w:rPr>
        <w:t>3</w:t>
      </w:r>
      <w:r w:rsidR="0009346C" w:rsidRPr="00501742">
        <w:rPr>
          <w:rFonts w:ascii="宋体" w:hAnsi="宋体" w:cs="宋体" w:hint="eastAsia"/>
          <w:sz w:val="24"/>
        </w:rPr>
        <w:t>、</w:t>
      </w:r>
      <w:r w:rsidR="0009346C" w:rsidRPr="00E04942">
        <w:rPr>
          <w:rFonts w:ascii="宋体" w:hAnsi="宋体" w:cs="宋体" w:hint="eastAsia"/>
          <w:sz w:val="24"/>
        </w:rPr>
        <w:t>可以打印报告，并按系统设置控制原版报告的打印数量，及超出后是否可以打印副本报告。</w:t>
      </w:r>
    </w:p>
    <w:p w14:paraId="47248281" w14:textId="77777777" w:rsidR="00B54D4D" w:rsidRPr="0009346C" w:rsidRDefault="00B54D4D" w:rsidP="00B54D4D"/>
    <w:p w14:paraId="5EAF785C" w14:textId="77777777" w:rsidR="00B54D4D" w:rsidRPr="00A429EB" w:rsidRDefault="00B54D4D" w:rsidP="00B54D4D">
      <w:pPr>
        <w:rPr>
          <w:rFonts w:ascii="宋体" w:hAnsi="宋体" w:cs="宋体" w:hint="eastAsia"/>
          <w:b/>
          <w:bCs/>
          <w:sz w:val="24"/>
        </w:rPr>
      </w:pPr>
    </w:p>
    <w:p w14:paraId="6E3D6FC3" w14:textId="07062EC9"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2</w:t>
      </w:r>
      <w:r w:rsidRPr="004F659F">
        <w:rPr>
          <w:rFonts w:ascii="宋体" w:hAnsi="宋体" w:cs="宋体" w:hint="eastAsia"/>
          <w:b/>
          <w:bCs/>
          <w:sz w:val="24"/>
        </w:rPr>
        <w:t>电子病历调阅接口模块</w:t>
      </w:r>
      <w:r w:rsidR="0060077F">
        <w:rPr>
          <w:rFonts w:ascii="宋体" w:hAnsi="宋体" w:cs="宋体" w:hint="eastAsia"/>
          <w:b/>
          <w:bCs/>
          <w:sz w:val="24"/>
        </w:rPr>
        <w:t>（1个）</w:t>
      </w:r>
    </w:p>
    <w:p w14:paraId="62969CA4" w14:textId="336FCB93" w:rsidR="00B54D4D" w:rsidRPr="00B54D4D" w:rsidRDefault="004F659F" w:rsidP="004F659F">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2</w:t>
      </w:r>
      <w:r w:rsidRPr="00501742">
        <w:rPr>
          <w:rFonts w:ascii="宋体" w:hAnsi="宋体" w:cs="宋体" w:hint="eastAsia"/>
          <w:sz w:val="24"/>
        </w:rPr>
        <w:t>.1、</w:t>
      </w:r>
      <w:r w:rsidRPr="004F659F">
        <w:rPr>
          <w:rFonts w:ascii="宋体" w:hAnsi="宋体" w:cs="宋体" w:hint="eastAsia"/>
          <w:sz w:val="24"/>
        </w:rPr>
        <w:t>调阅患者电子病历，实现病理医生查看临床资料或其他检查结果的功能</w:t>
      </w:r>
      <w:r>
        <w:rPr>
          <w:rFonts w:ascii="宋体" w:hAnsi="宋体" w:cs="宋体" w:hint="eastAsia"/>
          <w:sz w:val="24"/>
        </w:rPr>
        <w:t>。</w:t>
      </w:r>
    </w:p>
    <w:p w14:paraId="47042AA7" w14:textId="77777777" w:rsidR="00B54D4D" w:rsidRDefault="00B54D4D" w:rsidP="00B54D4D">
      <w:pPr>
        <w:rPr>
          <w:rFonts w:ascii="宋体" w:hAnsi="宋体" w:cs="宋体" w:hint="eastAsia"/>
          <w:b/>
          <w:bCs/>
          <w:sz w:val="24"/>
        </w:rPr>
      </w:pPr>
    </w:p>
    <w:p w14:paraId="010846A2" w14:textId="77777777" w:rsidR="004F659F" w:rsidRPr="004F659F" w:rsidRDefault="004F659F" w:rsidP="004F659F"/>
    <w:p w14:paraId="7597AFEF" w14:textId="133D8D12"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3</w:t>
      </w:r>
      <w:r w:rsidRPr="004F659F">
        <w:rPr>
          <w:rFonts w:ascii="宋体" w:hAnsi="宋体" w:cs="宋体" w:hint="eastAsia"/>
          <w:b/>
          <w:bCs/>
          <w:sz w:val="24"/>
        </w:rPr>
        <w:t>体检系统提取接口模块</w:t>
      </w:r>
      <w:r w:rsidR="0060077F">
        <w:rPr>
          <w:rFonts w:ascii="宋体" w:hAnsi="宋体" w:cs="宋体" w:hint="eastAsia"/>
          <w:b/>
          <w:bCs/>
          <w:sz w:val="24"/>
        </w:rPr>
        <w:t>（1个）</w:t>
      </w:r>
    </w:p>
    <w:p w14:paraId="1242F7B5" w14:textId="1A207838" w:rsidR="00B54D4D" w:rsidRPr="00B54D4D" w:rsidRDefault="004F659F" w:rsidP="004F659F">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3</w:t>
      </w:r>
      <w:r w:rsidRPr="00501742">
        <w:rPr>
          <w:rFonts w:ascii="宋体" w:hAnsi="宋体" w:cs="宋体" w:hint="eastAsia"/>
          <w:sz w:val="24"/>
        </w:rPr>
        <w:t>.1、</w:t>
      </w:r>
      <w:r w:rsidRPr="004F659F">
        <w:rPr>
          <w:rFonts w:ascii="宋体" w:hAnsi="宋体" w:cs="宋体" w:hint="eastAsia"/>
          <w:sz w:val="24"/>
        </w:rPr>
        <w:t>通过体检系统接口，实现病理系统直接从体检系统提取体检人员的基本信息。</w:t>
      </w:r>
    </w:p>
    <w:p w14:paraId="2E259978" w14:textId="77777777" w:rsidR="00B54D4D" w:rsidRPr="00501742" w:rsidRDefault="00B54D4D" w:rsidP="00B54D4D">
      <w:pPr>
        <w:rPr>
          <w:rFonts w:ascii="宋体" w:hAnsi="宋体" w:cs="宋体" w:hint="eastAsia"/>
          <w:b/>
          <w:bCs/>
          <w:sz w:val="24"/>
        </w:rPr>
      </w:pPr>
    </w:p>
    <w:p w14:paraId="0ECF7813" w14:textId="77777777" w:rsidR="00B54D4D" w:rsidRPr="00B54D4D" w:rsidRDefault="00B54D4D" w:rsidP="00B54D4D"/>
    <w:p w14:paraId="19BCAD81" w14:textId="3B5999EC"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 xml:space="preserve">4 </w:t>
      </w:r>
      <w:r w:rsidRPr="004F659F">
        <w:rPr>
          <w:rFonts w:ascii="宋体" w:hAnsi="宋体" w:cs="宋体" w:hint="eastAsia"/>
          <w:b/>
          <w:bCs/>
          <w:sz w:val="24"/>
        </w:rPr>
        <w:t>CA数字签名系统接口模块</w:t>
      </w:r>
      <w:r w:rsidR="0060077F">
        <w:rPr>
          <w:rFonts w:ascii="宋体" w:hAnsi="宋体" w:cs="宋体" w:hint="eastAsia"/>
          <w:b/>
          <w:bCs/>
          <w:sz w:val="24"/>
        </w:rPr>
        <w:t>（1个）</w:t>
      </w:r>
    </w:p>
    <w:p w14:paraId="483E1F48" w14:textId="7A081D2D" w:rsidR="00B54D4D"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4</w:t>
      </w:r>
      <w:r w:rsidRPr="00501742">
        <w:rPr>
          <w:rFonts w:ascii="宋体" w:hAnsi="宋体" w:cs="宋体" w:hint="eastAsia"/>
          <w:sz w:val="24"/>
        </w:rPr>
        <w:t>.1、</w:t>
      </w:r>
      <w:r w:rsidRPr="004F659F">
        <w:rPr>
          <w:rFonts w:ascii="宋体" w:hAnsi="宋体" w:cs="宋体" w:hint="eastAsia"/>
          <w:sz w:val="24"/>
        </w:rPr>
        <w:t>与CA认证系统定制接口，实现病理报告的数字签名功能。</w:t>
      </w:r>
    </w:p>
    <w:p w14:paraId="6B9CE67C" w14:textId="77777777" w:rsidR="00B54D4D" w:rsidRPr="00B54D4D" w:rsidRDefault="00B54D4D" w:rsidP="00B54D4D"/>
    <w:p w14:paraId="7D4302CD" w14:textId="77777777" w:rsidR="00B54D4D" w:rsidRPr="00501742" w:rsidRDefault="00B54D4D" w:rsidP="00B54D4D">
      <w:pPr>
        <w:rPr>
          <w:rFonts w:ascii="宋体" w:hAnsi="宋体" w:cs="宋体" w:hint="eastAsia"/>
          <w:b/>
          <w:bCs/>
          <w:sz w:val="24"/>
        </w:rPr>
      </w:pPr>
    </w:p>
    <w:p w14:paraId="4AE961B8" w14:textId="7772B6EB"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5</w:t>
      </w:r>
      <w:r w:rsidRPr="004F659F">
        <w:rPr>
          <w:rFonts w:ascii="宋体" w:hAnsi="宋体" w:cs="宋体" w:hint="eastAsia"/>
          <w:b/>
          <w:bCs/>
          <w:sz w:val="24"/>
        </w:rPr>
        <w:t>集成平台接口模块-主数据同步</w:t>
      </w:r>
      <w:r w:rsidR="0060077F">
        <w:rPr>
          <w:rFonts w:ascii="宋体" w:hAnsi="宋体" w:cs="宋体" w:hint="eastAsia"/>
          <w:b/>
          <w:bCs/>
          <w:sz w:val="24"/>
        </w:rPr>
        <w:t>（1个）</w:t>
      </w:r>
    </w:p>
    <w:p w14:paraId="1BFF2B1B" w14:textId="68B08999" w:rsidR="00B54D4D"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5</w:t>
      </w:r>
      <w:r w:rsidRPr="00501742">
        <w:rPr>
          <w:rFonts w:ascii="宋体" w:hAnsi="宋体" w:cs="宋体" w:hint="eastAsia"/>
          <w:sz w:val="24"/>
        </w:rPr>
        <w:t>.1、</w:t>
      </w:r>
      <w:r w:rsidRPr="004F659F">
        <w:rPr>
          <w:rFonts w:ascii="宋体" w:hAnsi="宋体" w:cs="宋体" w:hint="eastAsia"/>
          <w:sz w:val="24"/>
        </w:rPr>
        <w:t>实现与数据集成平台的主数据同步接口，包含用户信息同步、科室信息同步。</w:t>
      </w:r>
    </w:p>
    <w:p w14:paraId="272578D0" w14:textId="77777777" w:rsidR="00B54D4D" w:rsidRPr="00B54D4D" w:rsidRDefault="00B54D4D" w:rsidP="00B54D4D"/>
    <w:p w14:paraId="63987A68" w14:textId="77777777" w:rsidR="00B54D4D" w:rsidRPr="00501742" w:rsidRDefault="00B54D4D" w:rsidP="00B54D4D">
      <w:pPr>
        <w:rPr>
          <w:rFonts w:ascii="宋体" w:hAnsi="宋体" w:cs="宋体" w:hint="eastAsia"/>
          <w:b/>
          <w:bCs/>
          <w:sz w:val="24"/>
        </w:rPr>
      </w:pPr>
    </w:p>
    <w:p w14:paraId="4B561204" w14:textId="06E03A74"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6</w:t>
      </w:r>
      <w:r w:rsidRPr="004F659F">
        <w:rPr>
          <w:rFonts w:ascii="宋体" w:hAnsi="宋体" w:cs="宋体" w:hint="eastAsia"/>
          <w:b/>
          <w:bCs/>
          <w:sz w:val="24"/>
        </w:rPr>
        <w:t>集成平台接口模块-报告回传</w:t>
      </w:r>
      <w:r w:rsidR="0060077F">
        <w:rPr>
          <w:rFonts w:ascii="宋体" w:hAnsi="宋体" w:cs="宋体" w:hint="eastAsia"/>
          <w:b/>
          <w:bCs/>
          <w:sz w:val="24"/>
        </w:rPr>
        <w:t>（1个）</w:t>
      </w:r>
    </w:p>
    <w:p w14:paraId="3FFDF653" w14:textId="4E17BC04" w:rsidR="004F659F"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6</w:t>
      </w:r>
      <w:r w:rsidRPr="00501742">
        <w:rPr>
          <w:rFonts w:ascii="宋体" w:hAnsi="宋体" w:cs="宋体" w:hint="eastAsia"/>
          <w:sz w:val="24"/>
        </w:rPr>
        <w:t>.1、</w:t>
      </w:r>
      <w:r w:rsidRPr="004F659F">
        <w:rPr>
          <w:rFonts w:ascii="宋体" w:hAnsi="宋体" w:cs="宋体" w:hint="eastAsia"/>
          <w:sz w:val="24"/>
        </w:rPr>
        <w:t>实现在病理诊断完成后，根据患者唯一号回传报告至数据集成平台。</w:t>
      </w:r>
    </w:p>
    <w:p w14:paraId="0CDFA3F3" w14:textId="77777777" w:rsidR="004F659F" w:rsidRPr="00B54D4D" w:rsidRDefault="004F659F" w:rsidP="004F659F"/>
    <w:p w14:paraId="1A1DA336" w14:textId="77777777" w:rsidR="004F659F" w:rsidRPr="004F659F" w:rsidRDefault="004F659F" w:rsidP="004F659F"/>
    <w:p w14:paraId="7E0B08AF" w14:textId="387BCD16"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7</w:t>
      </w:r>
      <w:r w:rsidRPr="004F659F">
        <w:rPr>
          <w:rFonts w:ascii="宋体" w:hAnsi="宋体" w:cs="宋体" w:hint="eastAsia"/>
          <w:b/>
          <w:bCs/>
          <w:sz w:val="24"/>
        </w:rPr>
        <w:t>集成平台接口模块-单点登录</w:t>
      </w:r>
      <w:r w:rsidR="0060077F">
        <w:rPr>
          <w:rFonts w:ascii="宋体" w:hAnsi="宋体" w:cs="宋体" w:hint="eastAsia"/>
          <w:b/>
          <w:bCs/>
          <w:sz w:val="24"/>
        </w:rPr>
        <w:t>（1个）</w:t>
      </w:r>
    </w:p>
    <w:p w14:paraId="08591903" w14:textId="27C6762C" w:rsidR="004F659F"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7</w:t>
      </w:r>
      <w:r w:rsidRPr="00501742">
        <w:rPr>
          <w:rFonts w:ascii="宋体" w:hAnsi="宋体" w:cs="宋体" w:hint="eastAsia"/>
          <w:sz w:val="24"/>
        </w:rPr>
        <w:t>.1、</w:t>
      </w:r>
      <w:r w:rsidRPr="004F659F">
        <w:rPr>
          <w:rFonts w:ascii="宋体" w:hAnsi="宋体" w:cs="宋体" w:hint="eastAsia"/>
          <w:sz w:val="24"/>
        </w:rPr>
        <w:t>实现在数据集成平台单点登录</w:t>
      </w:r>
      <w:r>
        <w:rPr>
          <w:rFonts w:ascii="宋体" w:hAnsi="宋体" w:cs="宋体" w:hint="eastAsia"/>
          <w:sz w:val="24"/>
        </w:rPr>
        <w:t>。</w:t>
      </w:r>
    </w:p>
    <w:p w14:paraId="5D21503F" w14:textId="77777777" w:rsidR="004F659F" w:rsidRDefault="004F659F" w:rsidP="004F659F"/>
    <w:p w14:paraId="27FF888C" w14:textId="77777777" w:rsidR="004F659F" w:rsidRPr="00B54D4D" w:rsidRDefault="004F659F" w:rsidP="004F659F"/>
    <w:p w14:paraId="11262566" w14:textId="00779745"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8</w:t>
      </w:r>
      <w:r w:rsidRPr="004F659F">
        <w:rPr>
          <w:rFonts w:ascii="宋体" w:hAnsi="宋体" w:cs="宋体" w:hint="eastAsia"/>
          <w:b/>
          <w:bCs/>
          <w:sz w:val="24"/>
        </w:rPr>
        <w:t>危急值双向接口</w:t>
      </w:r>
      <w:r w:rsidR="0060077F">
        <w:rPr>
          <w:rFonts w:ascii="宋体" w:hAnsi="宋体" w:cs="宋体" w:hint="eastAsia"/>
          <w:b/>
          <w:bCs/>
          <w:sz w:val="24"/>
        </w:rPr>
        <w:t>（1个）</w:t>
      </w:r>
    </w:p>
    <w:p w14:paraId="7F7578EA" w14:textId="25DFB2FD" w:rsidR="004F659F"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8</w:t>
      </w:r>
      <w:r w:rsidRPr="00501742">
        <w:rPr>
          <w:rFonts w:ascii="宋体" w:hAnsi="宋体" w:cs="宋体" w:hint="eastAsia"/>
          <w:sz w:val="24"/>
        </w:rPr>
        <w:t>.1、</w:t>
      </w:r>
      <w:r w:rsidRPr="004F659F">
        <w:rPr>
          <w:rFonts w:ascii="宋体" w:hAnsi="宋体" w:cs="宋体" w:hint="eastAsia"/>
          <w:sz w:val="24"/>
        </w:rPr>
        <w:t>通过危急值接口，实现将病理危急值发送给指定系统，并接收危急值处理回传结果。</w:t>
      </w:r>
    </w:p>
    <w:p w14:paraId="752BD42F" w14:textId="77777777" w:rsidR="004F659F" w:rsidRPr="004F659F" w:rsidRDefault="004F659F" w:rsidP="004F659F">
      <w:pPr>
        <w:rPr>
          <w:rFonts w:ascii="宋体" w:hAnsi="宋体" w:cs="宋体" w:hint="eastAsia"/>
          <w:b/>
          <w:bCs/>
          <w:sz w:val="24"/>
        </w:rPr>
      </w:pPr>
    </w:p>
    <w:p w14:paraId="2D77FDD2" w14:textId="77777777" w:rsidR="004F659F" w:rsidRPr="00B54D4D" w:rsidRDefault="004F659F" w:rsidP="004F659F"/>
    <w:p w14:paraId="6F5126BF" w14:textId="06F2D01E"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9</w:t>
      </w:r>
      <w:r w:rsidRPr="004F659F">
        <w:rPr>
          <w:rFonts w:ascii="宋体" w:hAnsi="宋体" w:cs="宋体" w:hint="eastAsia"/>
          <w:b/>
          <w:bCs/>
          <w:sz w:val="24"/>
        </w:rPr>
        <w:t>病例接收及取消状态同步接口</w:t>
      </w:r>
      <w:r w:rsidR="0060077F">
        <w:rPr>
          <w:rFonts w:ascii="宋体" w:hAnsi="宋体" w:cs="宋体" w:hint="eastAsia"/>
          <w:b/>
          <w:bCs/>
          <w:sz w:val="24"/>
        </w:rPr>
        <w:t>（1个）</w:t>
      </w:r>
    </w:p>
    <w:p w14:paraId="174855D7" w14:textId="17EE110B" w:rsidR="004F659F"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9</w:t>
      </w:r>
      <w:r w:rsidRPr="00501742">
        <w:rPr>
          <w:rFonts w:ascii="宋体" w:hAnsi="宋体" w:cs="宋体" w:hint="eastAsia"/>
          <w:sz w:val="24"/>
        </w:rPr>
        <w:t>.1、</w:t>
      </w:r>
      <w:r w:rsidRPr="004F659F">
        <w:rPr>
          <w:rFonts w:ascii="宋体" w:hAnsi="宋体" w:cs="宋体" w:hint="eastAsia"/>
          <w:sz w:val="24"/>
        </w:rPr>
        <w:t>实现病例登记时进行接收状态同步，病例取消时进行取消状态同步</w:t>
      </w:r>
      <w:r>
        <w:rPr>
          <w:rFonts w:ascii="宋体" w:hAnsi="宋体" w:cs="宋体" w:hint="eastAsia"/>
          <w:sz w:val="24"/>
        </w:rPr>
        <w:t>。</w:t>
      </w:r>
    </w:p>
    <w:p w14:paraId="4D11D4AC" w14:textId="77777777" w:rsidR="004F659F" w:rsidRPr="00B54D4D" w:rsidRDefault="004F659F" w:rsidP="004F659F"/>
    <w:p w14:paraId="4018B3D5" w14:textId="77777777" w:rsidR="004F659F" w:rsidRPr="00501742" w:rsidRDefault="004F659F" w:rsidP="004F659F">
      <w:pPr>
        <w:rPr>
          <w:rFonts w:ascii="宋体" w:hAnsi="宋体" w:cs="宋体" w:hint="eastAsia"/>
          <w:b/>
          <w:bCs/>
          <w:sz w:val="24"/>
        </w:rPr>
      </w:pPr>
    </w:p>
    <w:p w14:paraId="705F3BA1" w14:textId="2C26BC28"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.1</w:t>
      </w:r>
      <w:r>
        <w:rPr>
          <w:rFonts w:ascii="宋体" w:hAnsi="宋体" w:cs="宋体" w:hint="eastAsia"/>
          <w:b/>
          <w:bCs/>
          <w:sz w:val="24"/>
        </w:rPr>
        <w:t>0</w:t>
      </w:r>
      <w:r w:rsidRPr="004F659F">
        <w:rPr>
          <w:rFonts w:ascii="宋体" w:hAnsi="宋体" w:cs="宋体" w:hint="eastAsia"/>
          <w:b/>
          <w:bCs/>
          <w:sz w:val="24"/>
        </w:rPr>
        <w:t>定制历史数据接入</w:t>
      </w:r>
      <w:r w:rsidR="0060077F">
        <w:rPr>
          <w:rFonts w:ascii="宋体" w:hAnsi="宋体" w:cs="宋体" w:hint="eastAsia"/>
          <w:b/>
          <w:bCs/>
          <w:sz w:val="24"/>
        </w:rPr>
        <w:t>（1个）</w:t>
      </w:r>
    </w:p>
    <w:p w14:paraId="107F8D4C" w14:textId="53AE38B2" w:rsidR="004F659F"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10</w:t>
      </w:r>
      <w:r w:rsidRPr="00501742">
        <w:rPr>
          <w:rFonts w:ascii="宋体" w:hAnsi="宋体" w:cs="宋体" w:hint="eastAsia"/>
          <w:sz w:val="24"/>
        </w:rPr>
        <w:t>.1、</w:t>
      </w:r>
      <w:r w:rsidRPr="004F659F">
        <w:rPr>
          <w:rFonts w:ascii="宋体" w:hAnsi="宋体" w:cs="宋体" w:hint="eastAsia"/>
          <w:sz w:val="24"/>
        </w:rPr>
        <w:t>将原系统中的历史病例基本信息及其报告文件接入到现有系统，支持病例关联历次检查，支持历史报告查询。</w:t>
      </w:r>
    </w:p>
    <w:p w14:paraId="085C4F31" w14:textId="77777777" w:rsidR="004F659F" w:rsidRPr="00B54D4D" w:rsidRDefault="004F659F" w:rsidP="004F659F"/>
    <w:p w14:paraId="5856AF37" w14:textId="77777777" w:rsidR="004F659F" w:rsidRPr="00501742" w:rsidRDefault="004F659F" w:rsidP="004F659F">
      <w:pPr>
        <w:rPr>
          <w:rFonts w:ascii="宋体" w:hAnsi="宋体" w:cs="宋体" w:hint="eastAsia"/>
          <w:b/>
          <w:bCs/>
          <w:sz w:val="24"/>
        </w:rPr>
      </w:pPr>
    </w:p>
    <w:p w14:paraId="011A399A" w14:textId="650D24C8"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.1</w:t>
      </w:r>
      <w:r>
        <w:rPr>
          <w:rFonts w:ascii="宋体" w:hAnsi="宋体" w:cs="宋体" w:hint="eastAsia"/>
          <w:b/>
          <w:bCs/>
          <w:sz w:val="24"/>
        </w:rPr>
        <w:t xml:space="preserve">1 </w:t>
      </w:r>
      <w:r w:rsidRPr="004F659F">
        <w:rPr>
          <w:rFonts w:ascii="宋体" w:hAnsi="宋体" w:cs="宋体" w:hint="eastAsia"/>
          <w:b/>
          <w:bCs/>
          <w:sz w:val="24"/>
        </w:rPr>
        <w:t>PACS系统调阅查看接口模块</w:t>
      </w:r>
      <w:r w:rsidR="0060077F">
        <w:rPr>
          <w:rFonts w:ascii="宋体" w:hAnsi="宋体" w:cs="宋体" w:hint="eastAsia"/>
          <w:b/>
          <w:bCs/>
          <w:sz w:val="24"/>
        </w:rPr>
        <w:t>（1个）</w:t>
      </w:r>
    </w:p>
    <w:p w14:paraId="6620723B" w14:textId="54A1E2E8" w:rsidR="004F659F"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11</w:t>
      </w:r>
      <w:r w:rsidRPr="00501742">
        <w:rPr>
          <w:rFonts w:ascii="宋体" w:hAnsi="宋体" w:cs="宋体" w:hint="eastAsia"/>
          <w:sz w:val="24"/>
        </w:rPr>
        <w:t>.1、</w:t>
      </w:r>
      <w:r w:rsidRPr="004F659F">
        <w:rPr>
          <w:rFonts w:ascii="宋体" w:hAnsi="宋体" w:cs="宋体" w:hint="eastAsia"/>
          <w:sz w:val="24"/>
        </w:rPr>
        <w:t>调阅PACS系统信息，实现病理医生能够及时调阅影像检查信息。</w:t>
      </w:r>
    </w:p>
    <w:p w14:paraId="05CB1E80" w14:textId="77777777" w:rsidR="004F659F" w:rsidRPr="00B54D4D" w:rsidRDefault="004F659F" w:rsidP="004F659F"/>
    <w:p w14:paraId="5C5DC401" w14:textId="77777777" w:rsidR="004F659F" w:rsidRPr="00501742" w:rsidRDefault="004F659F" w:rsidP="004F659F">
      <w:pPr>
        <w:rPr>
          <w:rFonts w:ascii="宋体" w:hAnsi="宋体" w:cs="宋体" w:hint="eastAsia"/>
          <w:b/>
          <w:bCs/>
          <w:sz w:val="24"/>
        </w:rPr>
      </w:pPr>
    </w:p>
    <w:p w14:paraId="590C35F5" w14:textId="4448F179"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12</w:t>
      </w:r>
      <w:r w:rsidRPr="004F659F">
        <w:rPr>
          <w:rFonts w:ascii="宋体" w:hAnsi="宋体" w:cs="宋体" w:hint="eastAsia"/>
          <w:b/>
          <w:bCs/>
          <w:sz w:val="24"/>
        </w:rPr>
        <w:t>确费相关接口</w:t>
      </w:r>
      <w:r w:rsidR="0060077F">
        <w:rPr>
          <w:rFonts w:ascii="宋体" w:hAnsi="宋体" w:cs="宋体" w:hint="eastAsia"/>
          <w:b/>
          <w:bCs/>
          <w:sz w:val="24"/>
        </w:rPr>
        <w:t>（1个）</w:t>
      </w:r>
    </w:p>
    <w:p w14:paraId="447ED8BD" w14:textId="24921DDD" w:rsidR="004F659F"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12</w:t>
      </w:r>
      <w:r w:rsidRPr="00501742">
        <w:rPr>
          <w:rFonts w:ascii="宋体" w:hAnsi="宋体" w:cs="宋体" w:hint="eastAsia"/>
          <w:sz w:val="24"/>
        </w:rPr>
        <w:t>.1、</w:t>
      </w:r>
      <w:r w:rsidRPr="004F659F">
        <w:rPr>
          <w:rFonts w:ascii="宋体" w:hAnsi="宋体" w:cs="宋体" w:hint="eastAsia"/>
          <w:sz w:val="24"/>
        </w:rPr>
        <w:t>通过接口，实现病理系统对病理科收费项目的确费和退费，包含病例登记的确费/退费流程；收费管理、特检医嘱的确费/退费流程。</w:t>
      </w:r>
    </w:p>
    <w:p w14:paraId="514D913E" w14:textId="77777777" w:rsidR="004F659F" w:rsidRPr="00B54D4D" w:rsidRDefault="004F659F" w:rsidP="004F659F"/>
    <w:p w14:paraId="27C9D569" w14:textId="77777777" w:rsidR="004F659F" w:rsidRPr="00501742" w:rsidRDefault="004F659F" w:rsidP="004F659F">
      <w:pPr>
        <w:rPr>
          <w:rFonts w:ascii="宋体" w:hAnsi="宋体" w:cs="宋体" w:hint="eastAsia"/>
          <w:b/>
          <w:bCs/>
          <w:sz w:val="24"/>
        </w:rPr>
      </w:pPr>
    </w:p>
    <w:p w14:paraId="5B18EDFD" w14:textId="2C30F5C0" w:rsidR="004F659F" w:rsidRPr="00501742" w:rsidRDefault="004F659F" w:rsidP="004F659F">
      <w:pPr>
        <w:rPr>
          <w:rFonts w:ascii="宋体" w:hAnsi="宋体" w:cs="宋体" w:hint="eastAsia"/>
          <w:b/>
          <w:bCs/>
          <w:sz w:val="24"/>
        </w:rPr>
      </w:pPr>
      <w:r>
        <w:rPr>
          <w:rFonts w:ascii="宋体" w:hAnsi="宋体" w:cs="宋体" w:hint="eastAsia"/>
          <w:b/>
          <w:bCs/>
          <w:sz w:val="24"/>
        </w:rPr>
        <w:t>2</w:t>
      </w:r>
      <w:r w:rsidRPr="00501742">
        <w:rPr>
          <w:rFonts w:ascii="宋体" w:hAnsi="宋体" w:cs="宋体" w:hint="eastAsia"/>
          <w:b/>
          <w:bCs/>
          <w:sz w:val="24"/>
        </w:rPr>
        <w:t>.</w:t>
      </w:r>
      <w:r>
        <w:rPr>
          <w:rFonts w:ascii="宋体" w:hAnsi="宋体" w:cs="宋体" w:hint="eastAsia"/>
          <w:b/>
          <w:bCs/>
          <w:sz w:val="24"/>
        </w:rPr>
        <w:t>13</w:t>
      </w:r>
      <w:r w:rsidR="007548E9" w:rsidRPr="007548E9">
        <w:rPr>
          <w:rFonts w:ascii="宋体" w:hAnsi="宋体" w:cs="宋体" w:hint="eastAsia"/>
          <w:b/>
          <w:bCs/>
          <w:sz w:val="24"/>
        </w:rPr>
        <w:t>定制第三方报告数据导入模块</w:t>
      </w:r>
      <w:r w:rsidR="0060077F">
        <w:rPr>
          <w:rFonts w:ascii="宋体" w:hAnsi="宋体" w:cs="宋体" w:hint="eastAsia"/>
          <w:b/>
          <w:bCs/>
          <w:sz w:val="24"/>
        </w:rPr>
        <w:t>（</w:t>
      </w:r>
      <w:r w:rsidR="00591CA4">
        <w:rPr>
          <w:rFonts w:ascii="宋体" w:hAnsi="宋体" w:cs="宋体" w:hint="eastAsia"/>
          <w:b/>
          <w:bCs/>
          <w:sz w:val="24"/>
        </w:rPr>
        <w:t>2</w:t>
      </w:r>
      <w:r w:rsidR="0060077F">
        <w:rPr>
          <w:rFonts w:ascii="宋体" w:hAnsi="宋体" w:cs="宋体" w:hint="eastAsia"/>
          <w:b/>
          <w:bCs/>
          <w:sz w:val="24"/>
        </w:rPr>
        <w:t>个）</w:t>
      </w:r>
    </w:p>
    <w:p w14:paraId="666EE55D" w14:textId="61934558" w:rsidR="004F659F" w:rsidRPr="00501742" w:rsidRDefault="004F659F" w:rsidP="004F659F">
      <w:pPr>
        <w:rPr>
          <w:rFonts w:ascii="宋体" w:hAnsi="宋体" w:cs="宋体" w:hint="eastAsia"/>
          <w:b/>
          <w:bCs/>
          <w:sz w:val="24"/>
        </w:rPr>
      </w:pPr>
      <w:r>
        <w:rPr>
          <w:rFonts w:ascii="宋体" w:hAnsi="宋体" w:cs="宋体" w:hint="eastAsia"/>
          <w:sz w:val="24"/>
        </w:rPr>
        <w:t>2</w:t>
      </w:r>
      <w:r w:rsidRPr="00501742">
        <w:rPr>
          <w:rFonts w:ascii="宋体" w:hAnsi="宋体" w:cs="宋体" w:hint="eastAsia"/>
          <w:sz w:val="24"/>
        </w:rPr>
        <w:t>.</w:t>
      </w:r>
      <w:r>
        <w:rPr>
          <w:rFonts w:ascii="宋体" w:hAnsi="宋体" w:cs="宋体" w:hint="eastAsia"/>
          <w:sz w:val="24"/>
        </w:rPr>
        <w:t>13</w:t>
      </w:r>
      <w:r w:rsidRPr="00501742">
        <w:rPr>
          <w:rFonts w:ascii="宋体" w:hAnsi="宋体" w:cs="宋体" w:hint="eastAsia"/>
          <w:sz w:val="24"/>
        </w:rPr>
        <w:t>.1、</w:t>
      </w:r>
      <w:r w:rsidR="007548E9" w:rsidRPr="007548E9">
        <w:rPr>
          <w:rFonts w:ascii="宋体" w:hAnsi="宋体" w:cs="宋体" w:hint="eastAsia"/>
          <w:sz w:val="24"/>
        </w:rPr>
        <w:t>通过定制接口将第三方的检测结果/分析数据导入到病理系统中，从而在病理系统中出具相应的报告。例如：HPV、DNA、T淋巴（CD348）、血红素、TAP、药物基因的检测结果。</w:t>
      </w:r>
    </w:p>
    <w:p w14:paraId="4762148D" w14:textId="77777777" w:rsidR="004F659F" w:rsidRPr="00B54D4D" w:rsidRDefault="004F659F" w:rsidP="004F659F"/>
    <w:p w14:paraId="108CB576" w14:textId="77777777" w:rsidR="004F659F" w:rsidRPr="00B54D4D" w:rsidRDefault="004F659F" w:rsidP="004F659F"/>
    <w:p w14:paraId="0EB7DB0F" w14:textId="48E6F3C4" w:rsidR="004F659F" w:rsidRPr="007548E9" w:rsidRDefault="007548E9" w:rsidP="004F659F">
      <w:pPr>
        <w:rPr>
          <w:rFonts w:ascii="宋体" w:hAnsi="宋体" w:cs="宋体" w:hint="eastAsia"/>
          <w:b/>
          <w:bCs/>
          <w:sz w:val="24"/>
        </w:rPr>
      </w:pPr>
      <w:r>
        <w:rPr>
          <w:rStyle w:val="10"/>
          <w:rFonts w:ascii="宋体" w:hAnsi="宋体" w:cs="宋体" w:hint="eastAsia"/>
          <w:sz w:val="24"/>
          <w:szCs w:val="24"/>
        </w:rPr>
        <w:t>3</w:t>
      </w:r>
      <w:r w:rsidRPr="00501742">
        <w:rPr>
          <w:rStyle w:val="10"/>
          <w:rFonts w:ascii="宋体" w:hAnsi="宋体" w:cs="宋体" w:hint="eastAsia"/>
          <w:sz w:val="24"/>
          <w:szCs w:val="24"/>
        </w:rPr>
        <w:t>.</w:t>
      </w:r>
      <w:r>
        <w:rPr>
          <w:rStyle w:val="10"/>
          <w:rFonts w:ascii="宋体" w:hAnsi="宋体" w:cs="宋体" w:hint="eastAsia"/>
          <w:sz w:val="24"/>
          <w:szCs w:val="24"/>
        </w:rPr>
        <w:t>硬件接口</w:t>
      </w:r>
    </w:p>
    <w:p w14:paraId="3E5B7869" w14:textId="355AACD7" w:rsidR="004F659F" w:rsidRPr="00501742" w:rsidRDefault="007548E9" w:rsidP="004F659F">
      <w:pPr>
        <w:rPr>
          <w:rFonts w:ascii="宋体" w:hAnsi="宋体" w:cs="宋体" w:hint="eastAsia"/>
          <w:b/>
          <w:bCs/>
          <w:sz w:val="24"/>
        </w:rPr>
      </w:pPr>
      <w:r>
        <w:rPr>
          <w:rFonts w:ascii="宋体" w:hAnsi="宋体" w:cs="宋体" w:hint="eastAsia"/>
          <w:b/>
          <w:bCs/>
          <w:sz w:val="24"/>
        </w:rPr>
        <w:t>3</w:t>
      </w:r>
      <w:r w:rsidR="004F659F" w:rsidRPr="00501742">
        <w:rPr>
          <w:rFonts w:ascii="宋体" w:hAnsi="宋体" w:cs="宋体" w:hint="eastAsia"/>
          <w:b/>
          <w:bCs/>
          <w:sz w:val="24"/>
        </w:rPr>
        <w:t>.1</w:t>
      </w:r>
      <w:r w:rsidRPr="007548E9">
        <w:rPr>
          <w:rFonts w:ascii="宋体" w:hAnsi="宋体" w:cs="宋体" w:hint="eastAsia"/>
          <w:b/>
          <w:bCs/>
          <w:sz w:val="24"/>
        </w:rPr>
        <w:t>包埋盒打号机接口模块</w:t>
      </w:r>
      <w:r w:rsidR="0060077F">
        <w:rPr>
          <w:rFonts w:ascii="宋体" w:hAnsi="宋体" w:cs="宋体" w:hint="eastAsia"/>
          <w:b/>
          <w:bCs/>
          <w:sz w:val="24"/>
        </w:rPr>
        <w:t>（2个）</w:t>
      </w:r>
    </w:p>
    <w:p w14:paraId="56272331" w14:textId="0BBDDD91" w:rsidR="004F659F" w:rsidRPr="00501742" w:rsidRDefault="007548E9" w:rsidP="004F659F">
      <w:pPr>
        <w:rPr>
          <w:rFonts w:ascii="宋体" w:hAnsi="宋体" w:cs="宋体" w:hint="eastAsia"/>
          <w:b/>
          <w:bCs/>
          <w:sz w:val="24"/>
        </w:rPr>
      </w:pPr>
      <w:r>
        <w:rPr>
          <w:rFonts w:ascii="宋体" w:hAnsi="宋体" w:cs="宋体" w:hint="eastAsia"/>
          <w:sz w:val="24"/>
        </w:rPr>
        <w:t>3</w:t>
      </w:r>
      <w:r w:rsidR="004F659F" w:rsidRPr="00501742">
        <w:rPr>
          <w:rFonts w:ascii="宋体" w:hAnsi="宋体" w:cs="宋体" w:hint="eastAsia"/>
          <w:sz w:val="24"/>
        </w:rPr>
        <w:t>.</w:t>
      </w:r>
      <w:r w:rsidR="004F659F">
        <w:rPr>
          <w:rFonts w:ascii="宋体" w:hAnsi="宋体" w:cs="宋体" w:hint="eastAsia"/>
          <w:sz w:val="24"/>
        </w:rPr>
        <w:t>1</w:t>
      </w:r>
      <w:r w:rsidR="004F659F" w:rsidRPr="00501742">
        <w:rPr>
          <w:rFonts w:ascii="宋体" w:hAnsi="宋体" w:cs="宋体" w:hint="eastAsia"/>
          <w:sz w:val="24"/>
        </w:rPr>
        <w:t>.1、</w:t>
      </w:r>
      <w:r w:rsidRPr="007548E9">
        <w:rPr>
          <w:rFonts w:ascii="宋体" w:hAnsi="宋体" w:cs="宋体" w:hint="eastAsia"/>
          <w:sz w:val="24"/>
        </w:rPr>
        <w:t>通过定制接口将包埋盒打号机连入网络，以网络传输的方式取代手工录入，可将取材工作站软件中记录的蜡块信息直接传给包埋盒打号机打印。</w:t>
      </w:r>
    </w:p>
    <w:p w14:paraId="367E00D8" w14:textId="77777777" w:rsidR="004F659F" w:rsidRPr="00B54D4D" w:rsidRDefault="004F659F" w:rsidP="004F659F"/>
    <w:p w14:paraId="1AF3237B" w14:textId="77777777" w:rsidR="004F659F" w:rsidRPr="00501742" w:rsidRDefault="004F659F" w:rsidP="004F659F">
      <w:pPr>
        <w:rPr>
          <w:rFonts w:ascii="宋体" w:hAnsi="宋体" w:cs="宋体" w:hint="eastAsia"/>
          <w:b/>
          <w:bCs/>
          <w:sz w:val="24"/>
        </w:rPr>
      </w:pPr>
    </w:p>
    <w:p w14:paraId="3A0BF6CA" w14:textId="6EC0C605" w:rsidR="007548E9" w:rsidRPr="00501742" w:rsidRDefault="007548E9" w:rsidP="007548E9">
      <w:pPr>
        <w:rPr>
          <w:rFonts w:ascii="宋体" w:hAnsi="宋体" w:cs="宋体" w:hint="eastAsia"/>
          <w:b/>
          <w:bCs/>
          <w:sz w:val="24"/>
        </w:rPr>
      </w:pPr>
      <w:r>
        <w:rPr>
          <w:rFonts w:ascii="宋体" w:hAnsi="宋体" w:cs="宋体" w:hint="eastAsia"/>
          <w:b/>
          <w:bCs/>
          <w:sz w:val="24"/>
        </w:rPr>
        <w:t>3</w:t>
      </w:r>
      <w:r w:rsidRPr="00501742">
        <w:rPr>
          <w:rFonts w:ascii="宋体" w:hAnsi="宋体" w:cs="宋体" w:hint="eastAsia"/>
          <w:b/>
          <w:bCs/>
          <w:sz w:val="24"/>
        </w:rPr>
        <w:t>.</w:t>
      </w:r>
      <w:r>
        <w:rPr>
          <w:rFonts w:ascii="宋体" w:hAnsi="宋体" w:cs="宋体" w:hint="eastAsia"/>
          <w:b/>
          <w:bCs/>
          <w:sz w:val="24"/>
        </w:rPr>
        <w:t>2</w:t>
      </w:r>
      <w:r w:rsidRPr="007548E9">
        <w:rPr>
          <w:rFonts w:ascii="宋体" w:hAnsi="宋体" w:cs="宋体" w:hint="eastAsia"/>
          <w:b/>
          <w:bCs/>
          <w:sz w:val="24"/>
        </w:rPr>
        <w:t>玻片打号机接口模块</w:t>
      </w:r>
      <w:r w:rsidR="0060077F">
        <w:rPr>
          <w:rFonts w:ascii="宋体" w:hAnsi="宋体" w:cs="宋体" w:hint="eastAsia"/>
          <w:b/>
          <w:bCs/>
          <w:sz w:val="24"/>
        </w:rPr>
        <w:t>（2个）</w:t>
      </w:r>
    </w:p>
    <w:p w14:paraId="78077D98" w14:textId="5950CC63" w:rsidR="007548E9" w:rsidRPr="00501742" w:rsidRDefault="007548E9" w:rsidP="007548E9">
      <w:pPr>
        <w:rPr>
          <w:rFonts w:ascii="宋体" w:hAnsi="宋体" w:cs="宋体" w:hint="eastAsia"/>
          <w:b/>
          <w:bCs/>
          <w:sz w:val="24"/>
        </w:rPr>
      </w:pP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2</w:t>
      </w:r>
      <w:r w:rsidRPr="00501742">
        <w:rPr>
          <w:rFonts w:ascii="宋体" w:hAnsi="宋体" w:cs="宋体" w:hint="eastAsia"/>
          <w:sz w:val="24"/>
        </w:rPr>
        <w:t>.1、</w:t>
      </w:r>
      <w:r w:rsidRPr="007548E9">
        <w:rPr>
          <w:rFonts w:ascii="宋体" w:hAnsi="宋体" w:cs="宋体" w:hint="eastAsia"/>
          <w:sz w:val="24"/>
        </w:rPr>
        <w:t>通过定制接口将玻片打号机连入网络，以网络传输的方式取代手工录入，可将切片工作站软件中的切片信息直接传给玻片打号机打印。</w:t>
      </w:r>
    </w:p>
    <w:p w14:paraId="63460F7B" w14:textId="77777777" w:rsidR="004F659F" w:rsidRPr="007548E9" w:rsidRDefault="004F659F" w:rsidP="004F659F"/>
    <w:p w14:paraId="11CCDC0B" w14:textId="77777777" w:rsidR="004F659F" w:rsidRPr="00501742" w:rsidRDefault="004F659F" w:rsidP="004F659F">
      <w:pPr>
        <w:rPr>
          <w:rFonts w:ascii="宋体" w:hAnsi="宋体" w:cs="宋体" w:hint="eastAsia"/>
          <w:b/>
          <w:bCs/>
          <w:sz w:val="24"/>
        </w:rPr>
      </w:pPr>
    </w:p>
    <w:p w14:paraId="526A24BB" w14:textId="74799D28" w:rsidR="007548E9" w:rsidRPr="00501742" w:rsidRDefault="007548E9" w:rsidP="007548E9">
      <w:pPr>
        <w:rPr>
          <w:rFonts w:ascii="宋体" w:hAnsi="宋体" w:cs="宋体" w:hint="eastAsia"/>
          <w:b/>
          <w:bCs/>
          <w:sz w:val="24"/>
        </w:rPr>
      </w:pPr>
      <w:r>
        <w:rPr>
          <w:rFonts w:ascii="宋体" w:hAnsi="宋体" w:cs="宋体" w:hint="eastAsia"/>
          <w:b/>
          <w:bCs/>
          <w:sz w:val="24"/>
        </w:rPr>
        <w:t>3</w:t>
      </w:r>
      <w:r w:rsidRPr="00501742">
        <w:rPr>
          <w:rFonts w:ascii="宋体" w:hAnsi="宋体" w:cs="宋体" w:hint="eastAsia"/>
          <w:b/>
          <w:bCs/>
          <w:sz w:val="24"/>
        </w:rPr>
        <w:t>.</w:t>
      </w:r>
      <w:r>
        <w:rPr>
          <w:rFonts w:ascii="宋体" w:hAnsi="宋体" w:cs="宋体" w:hint="eastAsia"/>
          <w:b/>
          <w:bCs/>
          <w:sz w:val="24"/>
        </w:rPr>
        <w:t>3</w:t>
      </w:r>
      <w:r w:rsidRPr="007548E9">
        <w:rPr>
          <w:rFonts w:ascii="宋体" w:hAnsi="宋体" w:cs="宋体" w:hint="eastAsia"/>
          <w:b/>
          <w:bCs/>
          <w:sz w:val="24"/>
        </w:rPr>
        <w:t>大体拍摄系统接口模块</w:t>
      </w:r>
      <w:r w:rsidR="0060077F">
        <w:rPr>
          <w:rFonts w:ascii="宋体" w:hAnsi="宋体" w:cs="宋体" w:hint="eastAsia"/>
          <w:b/>
          <w:bCs/>
          <w:sz w:val="24"/>
        </w:rPr>
        <w:t>（2个）</w:t>
      </w:r>
    </w:p>
    <w:p w14:paraId="4D100528" w14:textId="6E5547F7" w:rsidR="007548E9" w:rsidRPr="00501742" w:rsidRDefault="007548E9" w:rsidP="007548E9">
      <w:pPr>
        <w:rPr>
          <w:rFonts w:ascii="宋体" w:hAnsi="宋体" w:cs="宋体" w:hint="eastAsia"/>
          <w:b/>
          <w:bCs/>
          <w:sz w:val="24"/>
        </w:rPr>
      </w:pP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3</w:t>
      </w:r>
      <w:r w:rsidRPr="00501742">
        <w:rPr>
          <w:rFonts w:ascii="宋体" w:hAnsi="宋体" w:cs="宋体" w:hint="eastAsia"/>
          <w:sz w:val="24"/>
        </w:rPr>
        <w:t>.1、</w:t>
      </w:r>
      <w:r w:rsidRPr="007548E9">
        <w:rPr>
          <w:rFonts w:ascii="宋体" w:hAnsi="宋体" w:cs="宋体" w:hint="eastAsia"/>
          <w:sz w:val="24"/>
        </w:rPr>
        <w:t>大体拍摄设备对接，方便操作拍摄大体标本。</w:t>
      </w:r>
    </w:p>
    <w:p w14:paraId="7B225D39" w14:textId="77777777" w:rsidR="004F659F" w:rsidRPr="007548E9" w:rsidRDefault="004F659F" w:rsidP="004F659F"/>
    <w:p w14:paraId="6EFA77E5" w14:textId="77777777" w:rsidR="00B54D4D" w:rsidRPr="00B54D4D" w:rsidRDefault="00B54D4D" w:rsidP="00B54D4D"/>
    <w:p w14:paraId="7AA2A698" w14:textId="788F04BC" w:rsidR="007548E9" w:rsidRPr="00501742" w:rsidRDefault="007548E9" w:rsidP="007548E9">
      <w:pPr>
        <w:rPr>
          <w:rFonts w:ascii="宋体" w:hAnsi="宋体" w:cs="宋体" w:hint="eastAsia"/>
          <w:b/>
          <w:bCs/>
          <w:sz w:val="24"/>
        </w:rPr>
      </w:pPr>
      <w:r>
        <w:rPr>
          <w:rFonts w:ascii="宋体" w:hAnsi="宋体" w:cs="宋体" w:hint="eastAsia"/>
          <w:b/>
          <w:bCs/>
          <w:sz w:val="24"/>
        </w:rPr>
        <w:t>3</w:t>
      </w:r>
      <w:r w:rsidRPr="00501742">
        <w:rPr>
          <w:rFonts w:ascii="宋体" w:hAnsi="宋体" w:cs="宋体" w:hint="eastAsia"/>
          <w:b/>
          <w:bCs/>
          <w:sz w:val="24"/>
        </w:rPr>
        <w:t>.</w:t>
      </w:r>
      <w:r>
        <w:rPr>
          <w:rFonts w:ascii="宋体" w:hAnsi="宋体" w:cs="宋体" w:hint="eastAsia"/>
          <w:b/>
          <w:bCs/>
          <w:sz w:val="24"/>
        </w:rPr>
        <w:t>4</w:t>
      </w:r>
      <w:r w:rsidRPr="007548E9">
        <w:rPr>
          <w:rFonts w:ascii="宋体" w:hAnsi="宋体" w:cs="宋体" w:hint="eastAsia"/>
          <w:b/>
          <w:bCs/>
          <w:sz w:val="24"/>
        </w:rPr>
        <w:t>高拍仪接口模块</w:t>
      </w:r>
      <w:r w:rsidR="0060077F">
        <w:rPr>
          <w:rFonts w:ascii="宋体" w:hAnsi="宋体" w:cs="宋体" w:hint="eastAsia"/>
          <w:b/>
          <w:bCs/>
          <w:sz w:val="24"/>
        </w:rPr>
        <w:t>（2个）</w:t>
      </w:r>
    </w:p>
    <w:p w14:paraId="4CDE17F8" w14:textId="2CB09BF6" w:rsidR="007548E9" w:rsidRPr="00501742" w:rsidRDefault="007548E9" w:rsidP="007548E9">
      <w:pPr>
        <w:rPr>
          <w:rFonts w:ascii="宋体" w:hAnsi="宋体" w:cs="宋体" w:hint="eastAsia"/>
          <w:b/>
          <w:bCs/>
          <w:sz w:val="24"/>
        </w:rPr>
      </w:pP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4</w:t>
      </w:r>
      <w:r w:rsidRPr="00501742">
        <w:rPr>
          <w:rFonts w:ascii="宋体" w:hAnsi="宋体" w:cs="宋体" w:hint="eastAsia"/>
          <w:sz w:val="24"/>
        </w:rPr>
        <w:t>.1、</w:t>
      </w:r>
      <w:r w:rsidRPr="007548E9">
        <w:rPr>
          <w:rFonts w:ascii="宋体" w:hAnsi="宋体" w:cs="宋体" w:hint="eastAsia"/>
          <w:sz w:val="24"/>
        </w:rPr>
        <w:t>高拍仪对接。</w:t>
      </w:r>
    </w:p>
    <w:p w14:paraId="19D68581" w14:textId="77777777" w:rsidR="00B54D4D" w:rsidRPr="007548E9" w:rsidRDefault="00B54D4D" w:rsidP="00B54D4D">
      <w:pPr>
        <w:rPr>
          <w:rFonts w:ascii="宋体" w:hAnsi="宋体" w:cs="宋体" w:hint="eastAsia"/>
          <w:b/>
          <w:bCs/>
          <w:sz w:val="24"/>
        </w:rPr>
      </w:pPr>
    </w:p>
    <w:p w14:paraId="3183FB7D" w14:textId="77777777" w:rsidR="00B54D4D" w:rsidRPr="00B54D4D" w:rsidRDefault="00B54D4D" w:rsidP="00B54D4D"/>
    <w:p w14:paraId="3E4ED454" w14:textId="7E5FA0A8" w:rsidR="007548E9" w:rsidRPr="00501742" w:rsidRDefault="007548E9" w:rsidP="007548E9">
      <w:pPr>
        <w:rPr>
          <w:rFonts w:ascii="宋体" w:hAnsi="宋体" w:cs="宋体" w:hint="eastAsia"/>
          <w:b/>
          <w:bCs/>
          <w:sz w:val="24"/>
        </w:rPr>
      </w:pPr>
      <w:r>
        <w:rPr>
          <w:rFonts w:ascii="宋体" w:hAnsi="宋体" w:cs="宋体" w:hint="eastAsia"/>
          <w:b/>
          <w:bCs/>
          <w:sz w:val="24"/>
        </w:rPr>
        <w:t>3</w:t>
      </w:r>
      <w:r w:rsidRPr="00501742">
        <w:rPr>
          <w:rFonts w:ascii="宋体" w:hAnsi="宋体" w:cs="宋体" w:hint="eastAsia"/>
          <w:b/>
          <w:bCs/>
          <w:sz w:val="24"/>
        </w:rPr>
        <w:t>.</w:t>
      </w:r>
      <w:r>
        <w:rPr>
          <w:rFonts w:ascii="宋体" w:hAnsi="宋体" w:cs="宋体" w:hint="eastAsia"/>
          <w:b/>
          <w:bCs/>
          <w:sz w:val="24"/>
        </w:rPr>
        <w:t>5</w:t>
      </w:r>
      <w:r w:rsidR="00A429EB" w:rsidRPr="00A429EB">
        <w:rPr>
          <w:rFonts w:ascii="宋体" w:hAnsi="宋体" w:cs="宋体" w:hint="eastAsia"/>
          <w:b/>
          <w:bCs/>
          <w:sz w:val="24"/>
        </w:rPr>
        <w:t>三目显微镜摄像头接口模块</w:t>
      </w:r>
      <w:r w:rsidR="0060077F">
        <w:rPr>
          <w:rFonts w:ascii="宋体" w:hAnsi="宋体" w:cs="宋体" w:hint="eastAsia"/>
          <w:b/>
          <w:bCs/>
          <w:sz w:val="24"/>
        </w:rPr>
        <w:t>（2个）</w:t>
      </w:r>
    </w:p>
    <w:p w14:paraId="713467B0" w14:textId="35981143" w:rsidR="007548E9" w:rsidRPr="00501742" w:rsidRDefault="007548E9" w:rsidP="007548E9">
      <w:pPr>
        <w:rPr>
          <w:rFonts w:ascii="宋体" w:hAnsi="宋体" w:cs="宋体" w:hint="eastAsia"/>
          <w:b/>
          <w:bCs/>
          <w:sz w:val="24"/>
        </w:rPr>
      </w:pP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5</w:t>
      </w:r>
      <w:r w:rsidRPr="00501742">
        <w:rPr>
          <w:rFonts w:ascii="宋体" w:hAnsi="宋体" w:cs="宋体" w:hint="eastAsia"/>
          <w:sz w:val="24"/>
        </w:rPr>
        <w:t>.1、</w:t>
      </w:r>
      <w:r w:rsidRPr="007548E9">
        <w:rPr>
          <w:rFonts w:ascii="宋体" w:hAnsi="宋体" w:cs="宋体" w:hint="eastAsia"/>
          <w:sz w:val="24"/>
        </w:rPr>
        <w:t>显微镜摄像头设备对接，方便进行诊断采图。</w:t>
      </w:r>
    </w:p>
    <w:p w14:paraId="027ACE97" w14:textId="77777777" w:rsidR="007548E9" w:rsidRPr="007548E9" w:rsidRDefault="007548E9" w:rsidP="007548E9"/>
    <w:p w14:paraId="3C542FE0" w14:textId="77777777" w:rsidR="007548E9" w:rsidRPr="00B54D4D" w:rsidRDefault="007548E9" w:rsidP="007548E9"/>
    <w:p w14:paraId="04BD86FD" w14:textId="4D1DBFCD" w:rsidR="007548E9" w:rsidRPr="00501742" w:rsidRDefault="007548E9" w:rsidP="007548E9">
      <w:pPr>
        <w:rPr>
          <w:rFonts w:ascii="宋体" w:hAnsi="宋体" w:cs="宋体" w:hint="eastAsia"/>
          <w:b/>
          <w:bCs/>
          <w:sz w:val="24"/>
        </w:rPr>
      </w:pPr>
      <w:r>
        <w:rPr>
          <w:rFonts w:ascii="宋体" w:hAnsi="宋体" w:cs="宋体" w:hint="eastAsia"/>
          <w:b/>
          <w:bCs/>
          <w:sz w:val="24"/>
        </w:rPr>
        <w:t>3</w:t>
      </w:r>
      <w:r w:rsidRPr="00501742">
        <w:rPr>
          <w:rFonts w:ascii="宋体" w:hAnsi="宋体" w:cs="宋体" w:hint="eastAsia"/>
          <w:b/>
          <w:bCs/>
          <w:sz w:val="24"/>
        </w:rPr>
        <w:t>.</w:t>
      </w:r>
      <w:r>
        <w:rPr>
          <w:rFonts w:ascii="宋体" w:hAnsi="宋体" w:cs="宋体" w:hint="eastAsia"/>
          <w:b/>
          <w:bCs/>
          <w:sz w:val="24"/>
        </w:rPr>
        <w:t>6</w:t>
      </w:r>
      <w:r w:rsidRPr="007548E9">
        <w:rPr>
          <w:rFonts w:ascii="宋体" w:hAnsi="宋体" w:cs="宋体" w:hint="eastAsia"/>
          <w:b/>
          <w:bCs/>
          <w:sz w:val="24"/>
        </w:rPr>
        <w:t>全自动免疫组化接口模块</w:t>
      </w:r>
      <w:r w:rsidR="0060077F">
        <w:rPr>
          <w:rFonts w:ascii="宋体" w:hAnsi="宋体" w:cs="宋体" w:hint="eastAsia"/>
          <w:b/>
          <w:bCs/>
          <w:sz w:val="24"/>
        </w:rPr>
        <w:t>（2个）</w:t>
      </w:r>
    </w:p>
    <w:p w14:paraId="75F03D85" w14:textId="41BE1382" w:rsidR="007548E9" w:rsidRPr="00501742" w:rsidRDefault="007548E9" w:rsidP="007548E9">
      <w:pPr>
        <w:rPr>
          <w:rFonts w:ascii="宋体" w:hAnsi="宋体" w:cs="宋体" w:hint="eastAsia"/>
          <w:b/>
          <w:bCs/>
          <w:sz w:val="24"/>
        </w:rPr>
      </w:pPr>
      <w:r>
        <w:rPr>
          <w:rFonts w:ascii="宋体" w:hAnsi="宋体" w:cs="宋体" w:hint="eastAsia"/>
          <w:sz w:val="24"/>
        </w:rPr>
        <w:t>3</w:t>
      </w:r>
      <w:r w:rsidRPr="00501742">
        <w:rPr>
          <w:rFonts w:ascii="宋体" w:hAnsi="宋体" w:cs="宋体" w:hint="eastAsia"/>
          <w:sz w:val="24"/>
        </w:rPr>
        <w:t>.</w:t>
      </w:r>
      <w:r>
        <w:rPr>
          <w:rFonts w:ascii="宋体" w:hAnsi="宋体" w:cs="宋体" w:hint="eastAsia"/>
          <w:sz w:val="24"/>
        </w:rPr>
        <w:t>6</w:t>
      </w:r>
      <w:r w:rsidRPr="00501742">
        <w:rPr>
          <w:rFonts w:ascii="宋体" w:hAnsi="宋体" w:cs="宋体" w:hint="eastAsia"/>
          <w:sz w:val="24"/>
        </w:rPr>
        <w:t>.1、</w:t>
      </w:r>
      <w:r w:rsidRPr="007548E9">
        <w:rPr>
          <w:rFonts w:ascii="宋体" w:hAnsi="宋体" w:cs="宋体" w:hint="eastAsia"/>
          <w:sz w:val="24"/>
        </w:rPr>
        <w:t>通过定制接口将全自动免疫组化染色仪连入系统，以网络传输的方式取代手工录入，可将医嘱工作站软件中的特检医嘱明细列表中的数据（病理号、蜡块号、姓名、病人编号、标记物名称等），直接传给全自动免疫组化染色仪自带的工作站，由工作站打印出可供染色仪识别的免疫组化二维码或条码标签。</w:t>
      </w:r>
    </w:p>
    <w:p w14:paraId="1C751E91" w14:textId="77777777" w:rsidR="007548E9" w:rsidRPr="007548E9" w:rsidRDefault="007548E9" w:rsidP="007548E9"/>
    <w:p w14:paraId="3E02C1F3" w14:textId="77777777" w:rsidR="0060077F" w:rsidRPr="0060077F" w:rsidRDefault="0060077F" w:rsidP="0060077F"/>
    <w:p w14:paraId="52152767" w14:textId="7B22E41C" w:rsidR="00B0495B" w:rsidRPr="00501742" w:rsidRDefault="00D81CEE">
      <w:pPr>
        <w:rPr>
          <w:rFonts w:ascii="宋体" w:hAnsi="宋体" w:cs="宋体" w:hint="eastAsia"/>
          <w:b/>
          <w:bCs/>
          <w:sz w:val="24"/>
        </w:rPr>
      </w:pPr>
      <w:r>
        <w:rPr>
          <w:rFonts w:ascii="宋体" w:hAnsi="宋体" w:cs="宋体" w:hint="eastAsia"/>
          <w:b/>
          <w:bCs/>
          <w:sz w:val="24"/>
        </w:rPr>
        <w:t>4</w:t>
      </w:r>
      <w:r w:rsidR="00DC1D51" w:rsidRPr="00501742">
        <w:rPr>
          <w:rFonts w:ascii="宋体" w:hAnsi="宋体" w:cs="宋体" w:hint="eastAsia"/>
          <w:b/>
          <w:bCs/>
          <w:sz w:val="24"/>
        </w:rPr>
        <w:t>.硬件参数</w:t>
      </w:r>
    </w:p>
    <w:p w14:paraId="10956DAB" w14:textId="77777777" w:rsidR="00B0495B" w:rsidRPr="00501742" w:rsidRDefault="00B0495B">
      <w:pPr>
        <w:rPr>
          <w:rFonts w:ascii="宋体" w:hAnsi="宋体" w:hint="eastAsia"/>
          <w:bCs/>
          <w:sz w:val="24"/>
        </w:rPr>
      </w:pPr>
    </w:p>
    <w:tbl>
      <w:tblPr>
        <w:tblpPr w:leftFromText="180" w:rightFromText="180" w:vertAnchor="text" w:horzAnchor="margin" w:tblpXSpec="center" w:tblpY="4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541"/>
        <w:gridCol w:w="709"/>
        <w:gridCol w:w="6237"/>
      </w:tblGrid>
      <w:tr w:rsidR="00501742" w:rsidRPr="00501742" w14:paraId="5CCE0E57" w14:textId="77777777">
        <w:trPr>
          <w:trHeight w:val="141"/>
        </w:trPr>
        <w:tc>
          <w:tcPr>
            <w:tcW w:w="722" w:type="dxa"/>
          </w:tcPr>
          <w:p w14:paraId="4F9CE507" w14:textId="77777777" w:rsidR="00B0495B" w:rsidRPr="00501742" w:rsidRDefault="00DC1D51">
            <w:pPr>
              <w:spacing w:before="156" w:after="156" w:line="360" w:lineRule="auto"/>
              <w:jc w:val="center"/>
              <w:textAlignment w:val="baseline"/>
              <w:rPr>
                <w:rFonts w:ascii="宋体" w:hAnsi="宋体" w:hint="eastAsia"/>
                <w:bCs/>
                <w:kern w:val="0"/>
                <w:szCs w:val="21"/>
              </w:rPr>
            </w:pPr>
            <w:r w:rsidRPr="00501742">
              <w:rPr>
                <w:rFonts w:ascii="宋体" w:hAnsi="宋体" w:hint="eastAsia"/>
                <w:bCs/>
                <w:kern w:val="0"/>
                <w:szCs w:val="21"/>
              </w:rPr>
              <w:t>序号</w:t>
            </w:r>
          </w:p>
        </w:tc>
        <w:tc>
          <w:tcPr>
            <w:tcW w:w="1541" w:type="dxa"/>
          </w:tcPr>
          <w:p w14:paraId="510B2851" w14:textId="77777777" w:rsidR="00B0495B" w:rsidRPr="00501742" w:rsidRDefault="00DC1D51">
            <w:pPr>
              <w:spacing w:before="156" w:after="156" w:line="360" w:lineRule="auto"/>
              <w:jc w:val="center"/>
              <w:textAlignment w:val="baseline"/>
              <w:rPr>
                <w:rFonts w:ascii="宋体" w:hAnsi="宋体" w:hint="eastAsia"/>
                <w:bCs/>
                <w:kern w:val="0"/>
                <w:szCs w:val="21"/>
              </w:rPr>
            </w:pPr>
            <w:r w:rsidRPr="00501742">
              <w:rPr>
                <w:rFonts w:ascii="宋体" w:hAnsi="宋体" w:hint="eastAsia"/>
                <w:bCs/>
                <w:kern w:val="0"/>
                <w:szCs w:val="21"/>
              </w:rPr>
              <w:t>产品名称</w:t>
            </w:r>
          </w:p>
        </w:tc>
        <w:tc>
          <w:tcPr>
            <w:tcW w:w="709" w:type="dxa"/>
          </w:tcPr>
          <w:p w14:paraId="34167F0C" w14:textId="77777777" w:rsidR="00B0495B" w:rsidRPr="00501742" w:rsidRDefault="00DC1D51">
            <w:pPr>
              <w:spacing w:before="156" w:after="156" w:line="360" w:lineRule="auto"/>
              <w:jc w:val="center"/>
              <w:textAlignment w:val="baseline"/>
              <w:rPr>
                <w:rFonts w:ascii="宋体" w:hAnsi="宋体" w:hint="eastAsia"/>
                <w:bCs/>
                <w:kern w:val="0"/>
                <w:szCs w:val="21"/>
              </w:rPr>
            </w:pPr>
            <w:r w:rsidRPr="00501742">
              <w:rPr>
                <w:rFonts w:ascii="宋体" w:hAnsi="宋体" w:hint="eastAsia"/>
                <w:bCs/>
                <w:kern w:val="0"/>
                <w:szCs w:val="21"/>
              </w:rPr>
              <w:t>数量</w:t>
            </w:r>
          </w:p>
        </w:tc>
        <w:tc>
          <w:tcPr>
            <w:tcW w:w="6237" w:type="dxa"/>
          </w:tcPr>
          <w:p w14:paraId="5E14BE1C" w14:textId="77777777" w:rsidR="00B0495B" w:rsidRPr="00501742" w:rsidRDefault="00DC1D51">
            <w:pPr>
              <w:spacing w:before="156" w:after="156" w:line="360" w:lineRule="auto"/>
              <w:jc w:val="left"/>
              <w:textAlignment w:val="baseline"/>
              <w:rPr>
                <w:rFonts w:ascii="宋体" w:hAnsi="宋体" w:hint="eastAsia"/>
                <w:bCs/>
                <w:kern w:val="0"/>
                <w:szCs w:val="21"/>
              </w:rPr>
            </w:pPr>
            <w:r w:rsidRPr="00501742">
              <w:rPr>
                <w:rFonts w:ascii="宋体" w:hAnsi="宋体" w:hint="eastAsia"/>
                <w:bCs/>
                <w:kern w:val="0"/>
                <w:szCs w:val="21"/>
              </w:rPr>
              <w:t>功能参数</w:t>
            </w:r>
          </w:p>
        </w:tc>
      </w:tr>
      <w:tr w:rsidR="00501742" w:rsidRPr="00501742" w14:paraId="42D40784" w14:textId="77777777" w:rsidTr="0060077F">
        <w:trPr>
          <w:trHeight w:val="141"/>
        </w:trPr>
        <w:tc>
          <w:tcPr>
            <w:tcW w:w="722" w:type="dxa"/>
            <w:vAlign w:val="center"/>
          </w:tcPr>
          <w:p w14:paraId="6808F519" w14:textId="77777777" w:rsidR="00B0495B" w:rsidRPr="00501742" w:rsidRDefault="00DC1D51">
            <w:pPr>
              <w:spacing w:before="156" w:after="156" w:line="360" w:lineRule="auto"/>
              <w:jc w:val="center"/>
              <w:textAlignment w:val="baseline"/>
              <w:rPr>
                <w:rFonts w:ascii="宋体" w:hAnsi="宋体" w:hint="eastAsia"/>
                <w:bCs/>
                <w:kern w:val="0"/>
                <w:szCs w:val="21"/>
              </w:rPr>
            </w:pPr>
            <w:r w:rsidRPr="00501742">
              <w:rPr>
                <w:rFonts w:ascii="宋体" w:hAnsi="宋体" w:hint="eastAsia"/>
                <w:bCs/>
                <w:kern w:val="0"/>
                <w:szCs w:val="21"/>
              </w:rPr>
              <w:lastRenderedPageBreak/>
              <w:t>1</w:t>
            </w:r>
          </w:p>
        </w:tc>
        <w:tc>
          <w:tcPr>
            <w:tcW w:w="1541" w:type="dxa"/>
            <w:vAlign w:val="center"/>
          </w:tcPr>
          <w:p w14:paraId="3AAFA396" w14:textId="270CE43D" w:rsidR="00B0495B" w:rsidRPr="00501742" w:rsidRDefault="00B26822">
            <w:pPr>
              <w:spacing w:before="156" w:after="156" w:line="360" w:lineRule="auto"/>
              <w:jc w:val="center"/>
              <w:textAlignment w:val="baseline"/>
              <w:rPr>
                <w:rFonts w:ascii="宋体" w:hAnsi="宋体" w:hint="eastAsia"/>
                <w:bCs/>
                <w:kern w:val="0"/>
                <w:szCs w:val="21"/>
              </w:rPr>
            </w:pPr>
            <w:r w:rsidRPr="00B26822">
              <w:rPr>
                <w:rFonts w:ascii="宋体" w:hAnsi="宋体" w:hint="eastAsia"/>
                <w:bCs/>
                <w:kern w:val="0"/>
                <w:szCs w:val="21"/>
              </w:rPr>
              <w:t>视频展台</w:t>
            </w:r>
          </w:p>
        </w:tc>
        <w:tc>
          <w:tcPr>
            <w:tcW w:w="709" w:type="dxa"/>
            <w:vAlign w:val="center"/>
          </w:tcPr>
          <w:p w14:paraId="7F2393B8" w14:textId="1BB19AF6" w:rsidR="00B0495B" w:rsidRPr="00501742" w:rsidRDefault="00FD677A">
            <w:pPr>
              <w:pStyle w:val="TOC1"/>
              <w:jc w:val="center"/>
              <w:rPr>
                <w:rFonts w:ascii="宋体" w:eastAsia="宋体" w:hAnsi="宋体" w:hint="eastAsia"/>
                <w:b w:val="0"/>
                <w:bCs/>
                <w:sz w:val="21"/>
              </w:rPr>
            </w:pPr>
            <w:r>
              <w:rPr>
                <w:rFonts w:ascii="宋体" w:eastAsia="宋体" w:hAnsi="宋体" w:hint="eastAsia"/>
                <w:b w:val="0"/>
                <w:bCs/>
                <w:sz w:val="21"/>
              </w:rPr>
              <w:t>2</w:t>
            </w:r>
          </w:p>
        </w:tc>
        <w:tc>
          <w:tcPr>
            <w:tcW w:w="6237" w:type="dxa"/>
          </w:tcPr>
          <w:p w14:paraId="12E6FF12" w14:textId="06906971" w:rsidR="00B0495B" w:rsidRPr="00B26822" w:rsidRDefault="00B26822" w:rsidP="00B26822">
            <w:pPr>
              <w:widowControl/>
              <w:rPr>
                <w:rFonts w:ascii="等线" w:eastAsia="等线" w:hAnsi="等线" w:hint="eastAsia"/>
                <w:kern w:val="0"/>
                <w:sz w:val="20"/>
                <w:szCs w:val="20"/>
              </w:rPr>
            </w:pPr>
            <w:r w:rsidRPr="00B26822">
              <w:rPr>
                <w:rFonts w:ascii="等线" w:eastAsia="等线" w:hAnsi="等线" w:hint="eastAsia"/>
                <w:sz w:val="20"/>
                <w:szCs w:val="20"/>
              </w:rPr>
              <w:t xml:space="preserve">1300万像素镜头/10 倍光学变焦/ 230倍总放大倍率镜头 </w:t>
            </w:r>
            <w:r w:rsidRPr="00B26822">
              <w:rPr>
                <w:rFonts w:ascii="Symbol" w:eastAsia="等线" w:hAnsi="Symbol"/>
                <w:sz w:val="20"/>
                <w:szCs w:val="20"/>
              </w:rPr>
              <w:t></w:t>
            </w:r>
            <w:r w:rsidRPr="00B26822">
              <w:rPr>
                <w:rFonts w:ascii="等线" w:eastAsia="等线" w:hAnsi="等线" w:hint="eastAsia"/>
                <w:sz w:val="20"/>
                <w:szCs w:val="20"/>
              </w:rPr>
              <w:t>/4K 和 60fps 显示速率 Full HD 1080p 高清影像传输/单键秒拍摄录</w:t>
            </w:r>
          </w:p>
        </w:tc>
      </w:tr>
      <w:tr w:rsidR="00501742" w:rsidRPr="00501742" w14:paraId="6F020394" w14:textId="77777777" w:rsidTr="0060077F">
        <w:trPr>
          <w:trHeight w:val="141"/>
        </w:trPr>
        <w:tc>
          <w:tcPr>
            <w:tcW w:w="722" w:type="dxa"/>
            <w:vAlign w:val="center"/>
          </w:tcPr>
          <w:p w14:paraId="5B3132B6" w14:textId="6ACDCDD2" w:rsidR="00B0495B" w:rsidRPr="00501742" w:rsidRDefault="00B26822">
            <w:pPr>
              <w:spacing w:before="156" w:after="156" w:line="360" w:lineRule="auto"/>
              <w:jc w:val="center"/>
              <w:textAlignment w:val="baseline"/>
              <w:rPr>
                <w:rFonts w:ascii="宋体" w:hAnsi="宋体" w:hint="eastAsia"/>
                <w:bCs/>
                <w:kern w:val="0"/>
                <w:szCs w:val="21"/>
              </w:rPr>
            </w:pPr>
            <w:r>
              <w:rPr>
                <w:rFonts w:ascii="宋体" w:hAnsi="宋体" w:hint="eastAsia"/>
                <w:bCs/>
                <w:kern w:val="0"/>
                <w:szCs w:val="21"/>
              </w:rPr>
              <w:t>2</w:t>
            </w:r>
          </w:p>
        </w:tc>
        <w:tc>
          <w:tcPr>
            <w:tcW w:w="1541" w:type="dxa"/>
            <w:vAlign w:val="center"/>
          </w:tcPr>
          <w:p w14:paraId="09734F34" w14:textId="73BF34E2" w:rsidR="00B0495B" w:rsidRPr="00501742" w:rsidRDefault="00B26822">
            <w:pPr>
              <w:spacing w:before="156" w:after="156" w:line="360" w:lineRule="auto"/>
              <w:jc w:val="center"/>
              <w:textAlignment w:val="baseline"/>
              <w:rPr>
                <w:rFonts w:ascii="宋体" w:hAnsi="宋体" w:hint="eastAsia"/>
                <w:bCs/>
                <w:kern w:val="0"/>
                <w:szCs w:val="21"/>
              </w:rPr>
            </w:pPr>
            <w:r w:rsidRPr="00B26822">
              <w:rPr>
                <w:rFonts w:ascii="宋体" w:hAnsi="宋体" w:hint="eastAsia"/>
                <w:bCs/>
                <w:kern w:val="0"/>
                <w:szCs w:val="21"/>
              </w:rPr>
              <w:t>数字摄像头</w:t>
            </w:r>
            <w:r>
              <w:rPr>
                <w:rFonts w:ascii="宋体" w:hAnsi="宋体" w:hint="eastAsia"/>
                <w:bCs/>
                <w:kern w:val="0"/>
                <w:szCs w:val="21"/>
              </w:rPr>
              <w:t>（含接口）</w:t>
            </w:r>
          </w:p>
        </w:tc>
        <w:tc>
          <w:tcPr>
            <w:tcW w:w="709" w:type="dxa"/>
            <w:vAlign w:val="center"/>
          </w:tcPr>
          <w:p w14:paraId="27B244A0" w14:textId="426DD6E0" w:rsidR="00B0495B" w:rsidRPr="00501742" w:rsidRDefault="0060077F">
            <w:pPr>
              <w:spacing w:before="156" w:after="156" w:line="360" w:lineRule="auto"/>
              <w:jc w:val="center"/>
              <w:textAlignment w:val="baseline"/>
              <w:rPr>
                <w:rFonts w:ascii="宋体" w:hAnsi="宋体" w:hint="eastAsia"/>
                <w:bCs/>
                <w:kern w:val="0"/>
                <w:szCs w:val="21"/>
              </w:rPr>
            </w:pPr>
            <w:r>
              <w:rPr>
                <w:rFonts w:ascii="宋体" w:hAnsi="宋体" w:hint="eastAsia"/>
                <w:bCs/>
                <w:kern w:val="0"/>
                <w:szCs w:val="21"/>
              </w:rPr>
              <w:t>5</w:t>
            </w:r>
          </w:p>
        </w:tc>
        <w:tc>
          <w:tcPr>
            <w:tcW w:w="6237" w:type="dxa"/>
          </w:tcPr>
          <w:p w14:paraId="6D428CEF" w14:textId="77777777" w:rsidR="00B26822" w:rsidRPr="00B26822" w:rsidRDefault="00B26822" w:rsidP="00B26822">
            <w:pPr>
              <w:widowControl/>
              <w:jc w:val="left"/>
              <w:rPr>
                <w:rFonts w:ascii="等线" w:eastAsia="等线" w:hAnsi="等线" w:hint="eastAsia"/>
                <w:color w:val="000000"/>
                <w:kern w:val="0"/>
                <w:sz w:val="20"/>
                <w:szCs w:val="20"/>
              </w:rPr>
            </w:pPr>
            <w:r w:rsidRPr="00B26822">
              <w:rPr>
                <w:rFonts w:ascii="等线" w:eastAsia="等线" w:hAnsi="等线" w:hint="eastAsia"/>
                <w:color w:val="000000"/>
                <w:sz w:val="20"/>
                <w:szCs w:val="20"/>
              </w:rPr>
              <w:t>有效像素：500万</w:t>
            </w:r>
            <w:r w:rsidRPr="00B26822">
              <w:rPr>
                <w:rFonts w:ascii="等线" w:eastAsia="等线" w:hAnsi="等线" w:hint="eastAsia"/>
                <w:color w:val="000000"/>
                <w:sz w:val="20"/>
                <w:szCs w:val="20"/>
              </w:rPr>
              <w:br/>
              <w:t>分辨率：2592x1944</w:t>
            </w:r>
            <w:r w:rsidRPr="00B26822">
              <w:rPr>
                <w:rFonts w:ascii="等线" w:eastAsia="等线" w:hAnsi="等线" w:hint="eastAsia"/>
                <w:color w:val="000000"/>
                <w:sz w:val="20"/>
                <w:szCs w:val="20"/>
              </w:rPr>
              <w:br/>
              <w:t>图像缓存：32M</w:t>
            </w:r>
            <w:r w:rsidRPr="00B26822">
              <w:rPr>
                <w:rFonts w:ascii="等线" w:eastAsia="等线" w:hAnsi="等线" w:hint="eastAsia"/>
                <w:color w:val="000000"/>
                <w:sz w:val="20"/>
                <w:szCs w:val="20"/>
              </w:rPr>
              <w:br/>
              <w:t>芯片尺寸：1/2.5˝</w:t>
            </w:r>
            <w:r w:rsidRPr="00B26822">
              <w:rPr>
                <w:rFonts w:ascii="等线" w:eastAsia="等线" w:hAnsi="等线" w:hint="eastAsia"/>
                <w:color w:val="000000"/>
                <w:sz w:val="20"/>
                <w:szCs w:val="20"/>
              </w:rPr>
              <w:br/>
              <w:t>曝光时间：59μs-3s</w:t>
            </w:r>
          </w:p>
          <w:p w14:paraId="7CFF7395" w14:textId="518FA4D9" w:rsidR="00B26822" w:rsidRPr="00B26822" w:rsidRDefault="00B26822" w:rsidP="00B26822">
            <w:pPr>
              <w:widowControl/>
              <w:jc w:val="left"/>
            </w:pPr>
            <w:r w:rsidRPr="00B26822">
              <w:rPr>
                <w:rFonts w:ascii="等线" w:eastAsia="等线" w:hAnsi="等线" w:hint="eastAsia"/>
                <w:color w:val="000000"/>
                <w:sz w:val="20"/>
                <w:szCs w:val="20"/>
              </w:rPr>
              <w:t>0.5倍C型接口</w:t>
            </w:r>
          </w:p>
        </w:tc>
      </w:tr>
    </w:tbl>
    <w:p w14:paraId="1D78B2DD" w14:textId="0AD91B35" w:rsidR="00B0495B" w:rsidRPr="00E8570B" w:rsidRDefault="00B0495B">
      <w:pPr>
        <w:rPr>
          <w:rFonts w:ascii="宋体" w:hAnsi="宋体" w:cs="宋体" w:hint="eastAsia"/>
          <w:b/>
          <w:bCs/>
          <w:sz w:val="24"/>
        </w:rPr>
      </w:pPr>
    </w:p>
    <w:p w14:paraId="21124AAC" w14:textId="77777777" w:rsidR="00B0495B" w:rsidRPr="00501742" w:rsidRDefault="00B0495B">
      <w:pPr>
        <w:pStyle w:val="a5"/>
      </w:pPr>
    </w:p>
    <w:p w14:paraId="55C773F0" w14:textId="0B3D1A17" w:rsidR="00B0495B" w:rsidRPr="00501742" w:rsidRDefault="00D81CEE">
      <w:pPr>
        <w:rPr>
          <w:rFonts w:ascii="宋体" w:hAnsi="宋体" w:cs="宋体" w:hint="eastAsia"/>
          <w:b/>
          <w:bCs/>
          <w:sz w:val="24"/>
        </w:rPr>
      </w:pPr>
      <w:r>
        <w:rPr>
          <w:rFonts w:ascii="宋体" w:hAnsi="宋体" w:cs="宋体" w:hint="eastAsia"/>
          <w:b/>
          <w:bCs/>
          <w:sz w:val="24"/>
        </w:rPr>
        <w:t>5</w:t>
      </w:r>
      <w:r w:rsidR="00DC1D51" w:rsidRPr="00501742">
        <w:rPr>
          <w:rFonts w:ascii="宋体" w:hAnsi="宋体" w:cs="宋体" w:hint="eastAsia"/>
          <w:b/>
          <w:bCs/>
          <w:sz w:val="24"/>
        </w:rPr>
        <w:t>.建设要求</w:t>
      </w:r>
    </w:p>
    <w:p w14:paraId="5FB794A7" w14:textId="2B2972C0" w:rsidR="00B0495B" w:rsidRPr="00501742" w:rsidRDefault="00D81CEE">
      <w:pPr>
        <w:rPr>
          <w:rFonts w:ascii="宋体" w:hAnsi="宋体" w:cs="宋体" w:hint="eastAsia"/>
          <w:sz w:val="24"/>
        </w:rPr>
      </w:pPr>
      <w:r>
        <w:rPr>
          <w:rFonts w:ascii="宋体" w:hAnsi="宋体" w:cs="宋体" w:hint="eastAsia"/>
          <w:sz w:val="24"/>
        </w:rPr>
        <w:t>5</w:t>
      </w:r>
      <w:r w:rsidR="00DC1D51" w:rsidRPr="00501742">
        <w:rPr>
          <w:rFonts w:ascii="宋体" w:hAnsi="宋体" w:cs="宋体" w:hint="eastAsia"/>
          <w:sz w:val="24"/>
        </w:rPr>
        <w:t>.1、投标人所投产品必须为自主研发产品，投标人提供软件著作权等证明，著作权人需为投标人。</w:t>
      </w:r>
    </w:p>
    <w:p w14:paraId="20CEBC09" w14:textId="2F2C7313" w:rsidR="00B0495B" w:rsidRPr="00501742" w:rsidRDefault="00D81CEE">
      <w:pPr>
        <w:rPr>
          <w:rFonts w:ascii="宋体" w:hAnsi="宋体" w:cs="宋体" w:hint="eastAsia"/>
          <w:sz w:val="24"/>
        </w:rPr>
      </w:pPr>
      <w:r>
        <w:rPr>
          <w:rFonts w:ascii="宋体" w:hAnsi="宋体" w:cs="宋体" w:hint="eastAsia"/>
          <w:sz w:val="24"/>
        </w:rPr>
        <w:t>5</w:t>
      </w:r>
      <w:r w:rsidR="00DC1D51" w:rsidRPr="00501742">
        <w:rPr>
          <w:rFonts w:ascii="宋体" w:hAnsi="宋体" w:cs="宋体" w:hint="eastAsia"/>
          <w:sz w:val="24"/>
        </w:rPr>
        <w:t xml:space="preserve">.2、投标人应根据招标要求提供完整的系统建设方案，且所有平台功能模块必须采用先进的技术构件。 </w:t>
      </w:r>
    </w:p>
    <w:p w14:paraId="3610784A" w14:textId="6B58883A" w:rsidR="00B0495B" w:rsidRPr="00070A9E" w:rsidRDefault="00D81CEE">
      <w:pPr>
        <w:rPr>
          <w:rFonts w:ascii="宋体" w:hAnsi="宋体" w:cs="宋体" w:hint="eastAsia"/>
          <w:sz w:val="24"/>
        </w:rPr>
      </w:pPr>
      <w:r>
        <w:rPr>
          <w:rFonts w:ascii="宋体" w:hAnsi="宋体" w:cs="宋体" w:hint="eastAsia"/>
          <w:sz w:val="24"/>
        </w:rPr>
        <w:t>5</w:t>
      </w:r>
      <w:r w:rsidR="00DC1D51" w:rsidRPr="00070A9E">
        <w:rPr>
          <w:rFonts w:ascii="宋体" w:hAnsi="宋体" w:cs="宋体" w:hint="eastAsia"/>
          <w:sz w:val="24"/>
        </w:rPr>
        <w:t>.3、</w:t>
      </w:r>
      <w:r w:rsidR="00AD4894" w:rsidRPr="00AD4894">
        <w:rPr>
          <w:rFonts w:ascii="宋体" w:hAnsi="宋体" w:cs="宋体" w:hint="eastAsia"/>
          <w:sz w:val="24"/>
        </w:rPr>
        <w:t>投标人应提供具有合法知识产权的系统应用软件，以及为满足招标方实际应用需求所必须的应用软件维护、基础数据准备、人员培训、售后服务、技术支持等内容。</w:t>
      </w:r>
    </w:p>
    <w:p w14:paraId="1D43C9FB" w14:textId="77777777" w:rsidR="00B0495B" w:rsidRPr="00501742" w:rsidRDefault="00B0495B">
      <w:pPr>
        <w:pStyle w:val="a5"/>
      </w:pPr>
    </w:p>
    <w:p w14:paraId="4CA86971" w14:textId="479C5F01" w:rsidR="00B0495B" w:rsidRPr="00501742" w:rsidRDefault="00D81CEE">
      <w:pPr>
        <w:rPr>
          <w:rFonts w:ascii="宋体" w:hAnsi="宋体" w:cs="宋体" w:hint="eastAsia"/>
          <w:b/>
          <w:bCs/>
          <w:sz w:val="24"/>
        </w:rPr>
      </w:pPr>
      <w:r>
        <w:rPr>
          <w:rFonts w:ascii="宋体" w:hAnsi="宋体" w:cs="宋体" w:hint="eastAsia"/>
          <w:b/>
          <w:bCs/>
          <w:sz w:val="24"/>
        </w:rPr>
        <w:t>6</w:t>
      </w:r>
      <w:r w:rsidR="00DC1D51" w:rsidRPr="00501742">
        <w:rPr>
          <w:rFonts w:ascii="宋体" w:hAnsi="宋体" w:cs="宋体" w:hint="eastAsia"/>
          <w:b/>
          <w:bCs/>
          <w:sz w:val="24"/>
        </w:rPr>
        <w:t>.软件质保服务要求</w:t>
      </w:r>
    </w:p>
    <w:p w14:paraId="73E1E3EC" w14:textId="68FC5BF7"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.1、提供的产品免费维护期为</w:t>
      </w:r>
      <w:r w:rsidR="0060077F">
        <w:rPr>
          <w:rFonts w:ascii="宋体" w:hAnsi="宋体" w:cs="宋体" w:hint="eastAsia"/>
          <w:sz w:val="24"/>
        </w:rPr>
        <w:t>5年</w:t>
      </w:r>
      <w:r w:rsidR="00DC1D51" w:rsidRPr="00501742">
        <w:rPr>
          <w:rFonts w:ascii="宋体" w:hAnsi="宋体" w:cs="宋体" w:hint="eastAsia"/>
          <w:sz w:val="24"/>
        </w:rPr>
        <w:t>，自系统验收合格之日起计算。在维护期内，提供系统技术支持、系统维护和定期</w:t>
      </w:r>
      <w:r w:rsidR="00070A9E">
        <w:rPr>
          <w:rFonts w:ascii="宋体" w:hAnsi="宋体" w:cs="宋体" w:hint="eastAsia"/>
          <w:sz w:val="24"/>
        </w:rPr>
        <w:t>巡检</w:t>
      </w:r>
      <w:r w:rsidR="00DC1D51" w:rsidRPr="00501742">
        <w:rPr>
          <w:rFonts w:ascii="宋体" w:hAnsi="宋体" w:cs="宋体" w:hint="eastAsia"/>
          <w:sz w:val="24"/>
        </w:rPr>
        <w:t>。免费维护期结束后，每年的服务费按照软件成交价格不高于10%收取。</w:t>
      </w:r>
    </w:p>
    <w:p w14:paraId="3BF1C6B3" w14:textId="0AF50E71"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.2、在维护期内，</w:t>
      </w:r>
      <w:r w:rsidR="00070A9E" w:rsidRPr="00070A9E">
        <w:rPr>
          <w:rFonts w:ascii="宋体" w:hAnsi="宋体" w:cs="宋体" w:hint="eastAsia"/>
          <w:sz w:val="24"/>
        </w:rPr>
        <w:t>提供7/24小时技术支持，30分钟内给予响应，2小时内给与响应措施；12小时内无法解决的，24小时内安排工程师到现场给予解决</w:t>
      </w:r>
      <w:r w:rsidR="00DC1D51" w:rsidRPr="00501742">
        <w:rPr>
          <w:rFonts w:ascii="宋体" w:hAnsi="宋体" w:cs="宋体" w:hint="eastAsia"/>
          <w:sz w:val="24"/>
        </w:rPr>
        <w:t>。</w:t>
      </w:r>
    </w:p>
    <w:p w14:paraId="4560A582" w14:textId="50619F3A"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3、提供应用软件版本升级、功能维护、咨询和用户提出的不超过合同范围的功能修改。还包括增强软件性能、提高软件运行效率而需要进行的维护；以及使应用软件适应硬件和软件环境的变化而修改软件等维护。</w:t>
      </w:r>
    </w:p>
    <w:p w14:paraId="27BA35F5" w14:textId="7498F48A"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.4、应提供预防性服务，在服务的过程中，保证每半年至少巡检一次，并为用户出具</w:t>
      </w:r>
      <w:r w:rsidR="00070A9E">
        <w:rPr>
          <w:rFonts w:ascii="宋体" w:hAnsi="宋体" w:cs="宋体" w:hint="eastAsia"/>
          <w:sz w:val="24"/>
        </w:rPr>
        <w:t>巡检报告</w:t>
      </w:r>
      <w:r w:rsidR="00DC1D51" w:rsidRPr="00501742">
        <w:rPr>
          <w:rFonts w:ascii="宋体" w:hAnsi="宋体" w:cs="宋体" w:hint="eastAsia"/>
          <w:sz w:val="24"/>
        </w:rPr>
        <w:t>。</w:t>
      </w:r>
    </w:p>
    <w:p w14:paraId="2DB4C7A7" w14:textId="769FAA70"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.5、每年提供不低于2次系统巡检，不限次数的现场维护。</w:t>
      </w:r>
    </w:p>
    <w:p w14:paraId="0B5C2EBC" w14:textId="3C132D31"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6、定期跟踪。产品验收完成后公司定期通过电话跟踪使用情况，及时了解存在的问题，并随时给予解决。必要时提供技术人员到现场解决问题。并定期派遣技术人员了解产品的运行情况，听取意见和建议，解决存在的问题。</w:t>
      </w:r>
    </w:p>
    <w:p w14:paraId="6A798656" w14:textId="562B3135"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.7、电话咨询。供应商向客户提供7×24小时(即每周7天工作日)的技术咨询服务。</w:t>
      </w:r>
    </w:p>
    <w:p w14:paraId="5323793E" w14:textId="2354F131"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.8、现场维护技术服务。对于电话不能解决的问题，需公司将安排经验丰富的工程师到现场进行维护。</w:t>
      </w:r>
    </w:p>
    <w:p w14:paraId="12EF1DDC" w14:textId="31A79F0A"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.9、远程协助维护。及时响应需求，通过远程协助方式来访问用户系统，确定产生问题的原因。</w:t>
      </w:r>
    </w:p>
    <w:p w14:paraId="7A594EB2" w14:textId="6B3A25C7" w:rsidR="00B0495B" w:rsidRPr="00501742" w:rsidRDefault="00D81CEE">
      <w:pPr>
        <w:rPr>
          <w:rFonts w:ascii="宋体" w:hAnsi="宋体" w:cs="宋体" w:hint="eastAsia"/>
          <w:sz w:val="24"/>
        </w:rPr>
      </w:pPr>
      <w:r>
        <w:rPr>
          <w:rFonts w:ascii="宋体" w:hAnsi="宋体" w:cs="宋体" w:hint="eastAsia"/>
          <w:sz w:val="24"/>
        </w:rPr>
        <w:t>6</w:t>
      </w:r>
      <w:r w:rsidR="00DC1D51" w:rsidRPr="00501742">
        <w:rPr>
          <w:rFonts w:ascii="宋体" w:hAnsi="宋体" w:cs="宋体" w:hint="eastAsia"/>
          <w:sz w:val="24"/>
        </w:rPr>
        <w:t>.10、项目验收必须提交的文档成果包括但不限于：系统</w:t>
      </w:r>
      <w:r w:rsidR="00070A9E">
        <w:rPr>
          <w:rFonts w:ascii="宋体" w:hAnsi="宋体" w:cs="宋体" w:hint="eastAsia"/>
          <w:sz w:val="24"/>
        </w:rPr>
        <w:t>需求文档、系统设计文档</w:t>
      </w:r>
      <w:r w:rsidR="00DC1D51" w:rsidRPr="00501742">
        <w:rPr>
          <w:rFonts w:ascii="宋体" w:hAnsi="宋体" w:cs="宋体" w:hint="eastAsia"/>
          <w:sz w:val="24"/>
        </w:rPr>
        <w:t>、</w:t>
      </w:r>
      <w:r w:rsidR="00070A9E">
        <w:rPr>
          <w:rFonts w:ascii="宋体" w:hAnsi="宋体" w:cs="宋体" w:hint="eastAsia"/>
          <w:sz w:val="24"/>
        </w:rPr>
        <w:t>系统测试报告、</w:t>
      </w:r>
      <w:r w:rsidR="00DC1D51" w:rsidRPr="00501742">
        <w:rPr>
          <w:rFonts w:ascii="宋体" w:hAnsi="宋体" w:cs="宋体" w:hint="eastAsia"/>
          <w:sz w:val="24"/>
        </w:rPr>
        <w:t>培训资料、软件使用操作手册、项目验收报告等</w:t>
      </w:r>
      <w:r w:rsidR="00070A9E">
        <w:rPr>
          <w:rFonts w:ascii="宋体" w:hAnsi="宋体" w:cs="宋体" w:hint="eastAsia"/>
          <w:sz w:val="24"/>
        </w:rPr>
        <w:t>。</w:t>
      </w:r>
    </w:p>
    <w:p w14:paraId="4F2CF155" w14:textId="77777777" w:rsidR="00B0495B" w:rsidRPr="00501742" w:rsidRDefault="00B0495B">
      <w:pPr>
        <w:rPr>
          <w:rFonts w:ascii="宋体" w:hAnsi="宋体" w:cs="宋体" w:hint="eastAsia"/>
          <w:b/>
          <w:bCs/>
          <w:sz w:val="24"/>
        </w:rPr>
      </w:pPr>
    </w:p>
    <w:p w14:paraId="0A332EA9" w14:textId="0BF7E64D" w:rsidR="00B0495B" w:rsidRPr="00501742" w:rsidRDefault="00D81CEE">
      <w:pPr>
        <w:rPr>
          <w:rFonts w:ascii="宋体" w:hAnsi="宋体" w:cs="宋体" w:hint="eastAsia"/>
          <w:b/>
          <w:bCs/>
          <w:sz w:val="24"/>
        </w:rPr>
      </w:pPr>
      <w:r>
        <w:rPr>
          <w:rFonts w:ascii="宋体" w:hAnsi="宋体" w:cs="宋体" w:hint="eastAsia"/>
          <w:b/>
          <w:bCs/>
          <w:sz w:val="24"/>
        </w:rPr>
        <w:t>7</w:t>
      </w:r>
      <w:r w:rsidR="00DC1D51" w:rsidRPr="00501742">
        <w:rPr>
          <w:rFonts w:ascii="宋体" w:hAnsi="宋体" w:cs="宋体" w:hint="eastAsia"/>
          <w:b/>
          <w:bCs/>
          <w:sz w:val="24"/>
        </w:rPr>
        <w:t>.其他要求</w:t>
      </w:r>
    </w:p>
    <w:p w14:paraId="6891C8A2" w14:textId="10DBE769" w:rsidR="00B0495B" w:rsidRPr="00501742" w:rsidRDefault="00D81CEE">
      <w:pPr>
        <w:rPr>
          <w:rFonts w:ascii="宋体" w:hAnsi="宋体" w:cs="宋体" w:hint="eastAsia"/>
          <w:sz w:val="24"/>
        </w:rPr>
      </w:pPr>
      <w:r>
        <w:rPr>
          <w:rFonts w:ascii="宋体" w:hAnsi="宋体" w:cs="宋体" w:hint="eastAsia"/>
          <w:sz w:val="24"/>
        </w:rPr>
        <w:lastRenderedPageBreak/>
        <w:t>7</w:t>
      </w:r>
      <w:r w:rsidR="00DC1D51" w:rsidRPr="00501742">
        <w:rPr>
          <w:rFonts w:ascii="宋体" w:hAnsi="宋体" w:cs="宋体" w:hint="eastAsia"/>
          <w:sz w:val="24"/>
        </w:rPr>
        <w:t>.1、系统需按照国家信息系统“三级等保”认证要求开发，保障每条数据的信息和隐私安全；</w:t>
      </w:r>
    </w:p>
    <w:p w14:paraId="6F426BCC" w14:textId="1AFE44C2" w:rsidR="00B0495B" w:rsidRPr="00501742" w:rsidRDefault="00D81CEE">
      <w:pPr>
        <w:rPr>
          <w:rFonts w:ascii="宋体" w:hAnsi="宋体" w:cs="宋体" w:hint="eastAsia"/>
          <w:sz w:val="24"/>
        </w:rPr>
      </w:pPr>
      <w:r>
        <w:rPr>
          <w:rFonts w:ascii="宋体" w:hAnsi="宋体" w:cs="宋体" w:hint="eastAsia"/>
          <w:sz w:val="24"/>
        </w:rPr>
        <w:t>7</w:t>
      </w:r>
      <w:r w:rsidR="00DC1D51" w:rsidRPr="00501742">
        <w:rPr>
          <w:rFonts w:ascii="宋体" w:hAnsi="宋体" w:cs="宋体" w:hint="eastAsia"/>
          <w:sz w:val="24"/>
        </w:rPr>
        <w:t>.</w:t>
      </w:r>
      <w:r w:rsidR="00070A9E">
        <w:rPr>
          <w:rFonts w:ascii="宋体" w:hAnsi="宋体" w:cs="宋体" w:hint="eastAsia"/>
          <w:sz w:val="24"/>
        </w:rPr>
        <w:t>2</w:t>
      </w:r>
      <w:r w:rsidR="00DC1D51" w:rsidRPr="00501742">
        <w:rPr>
          <w:rFonts w:ascii="宋体" w:hAnsi="宋体" w:cs="宋体" w:hint="eastAsia"/>
          <w:sz w:val="24"/>
        </w:rPr>
        <w:t>、</w:t>
      </w:r>
      <w:r w:rsidR="00070A9E" w:rsidRPr="00070A9E">
        <w:rPr>
          <w:rFonts w:ascii="宋体" w:hAnsi="宋体" w:cs="宋体" w:hint="eastAsia"/>
          <w:sz w:val="24"/>
        </w:rPr>
        <w:t>限于医院本部和北区的病理科，在产品质保期5年内，可免费增加科内软件站点</w:t>
      </w:r>
      <w:r w:rsidR="00DC1D51" w:rsidRPr="00501742">
        <w:rPr>
          <w:rFonts w:ascii="宋体" w:hAnsi="宋体" w:cs="宋体" w:hint="eastAsia"/>
          <w:sz w:val="24"/>
        </w:rPr>
        <w:t>；</w:t>
      </w:r>
    </w:p>
    <w:p w14:paraId="4B2F7A4C" w14:textId="637A0CF5" w:rsidR="00B0495B" w:rsidRPr="00AD4894" w:rsidRDefault="00D81CEE">
      <w:pPr>
        <w:rPr>
          <w:rFonts w:ascii="宋体" w:hAnsi="宋体" w:hint="eastAsia"/>
          <w:sz w:val="24"/>
        </w:rPr>
      </w:pPr>
      <w:r>
        <w:rPr>
          <w:rFonts w:ascii="宋体" w:hAnsi="宋体" w:cs="宋体" w:hint="eastAsia"/>
          <w:sz w:val="24"/>
        </w:rPr>
        <w:t>7</w:t>
      </w:r>
      <w:r w:rsidR="00DC1D51" w:rsidRPr="00AD4894">
        <w:rPr>
          <w:rFonts w:ascii="宋体" w:hAnsi="宋体" w:cs="宋体" w:hint="eastAsia"/>
          <w:sz w:val="24"/>
        </w:rPr>
        <w:t>.</w:t>
      </w:r>
      <w:r w:rsidR="004A496D">
        <w:rPr>
          <w:rFonts w:ascii="宋体" w:hAnsi="宋体" w:cs="宋体" w:hint="eastAsia"/>
          <w:sz w:val="24"/>
        </w:rPr>
        <w:t>3</w:t>
      </w:r>
      <w:r w:rsidR="00DC1D51" w:rsidRPr="00AD4894">
        <w:rPr>
          <w:rFonts w:ascii="宋体" w:hAnsi="宋体" w:cs="宋体" w:hint="eastAsia"/>
          <w:sz w:val="24"/>
        </w:rPr>
        <w:t>、厂商对维保期内可能产生软件改造费用需按照每人每日为单位进行单独报价，不高于现行相关行业标准。（此报价不计入投标总价）</w:t>
      </w:r>
    </w:p>
    <w:p w14:paraId="77739F1B" w14:textId="01520B3D" w:rsidR="00B0495B" w:rsidRDefault="00D81CEE">
      <w:pPr>
        <w:rPr>
          <w:rFonts w:ascii="宋体" w:hAnsi="宋体" w:cs="宋体" w:hint="eastAsia"/>
          <w:sz w:val="24"/>
        </w:rPr>
      </w:pPr>
      <w:r>
        <w:rPr>
          <w:rFonts w:ascii="宋体" w:hAnsi="宋体" w:cs="宋体" w:hint="eastAsia"/>
          <w:sz w:val="24"/>
        </w:rPr>
        <w:t>7</w:t>
      </w:r>
      <w:r w:rsidR="00862C1E" w:rsidRPr="00862C1E">
        <w:rPr>
          <w:rFonts w:ascii="宋体" w:hAnsi="宋体" w:cs="宋体" w:hint="eastAsia"/>
          <w:sz w:val="24"/>
        </w:rPr>
        <w:t>.</w:t>
      </w:r>
      <w:r w:rsidR="004A496D">
        <w:rPr>
          <w:rFonts w:ascii="宋体" w:hAnsi="宋体" w:cs="宋体" w:hint="eastAsia"/>
          <w:sz w:val="24"/>
        </w:rPr>
        <w:t>4</w:t>
      </w:r>
      <w:r w:rsidR="00862C1E" w:rsidRPr="00862C1E">
        <w:rPr>
          <w:rFonts w:ascii="宋体" w:hAnsi="宋体" w:cs="宋体" w:hint="eastAsia"/>
          <w:sz w:val="24"/>
        </w:rPr>
        <w:t>、需把原有病理质控与资料管理系统的所有数据完整的导入新系统并可实现数据正常使用</w:t>
      </w:r>
    </w:p>
    <w:p w14:paraId="2FD82F5E" w14:textId="01E3CD3E" w:rsidR="00D81CEE" w:rsidRDefault="00D81CEE" w:rsidP="00D81CEE">
      <w:pPr>
        <w:rPr>
          <w:rFonts w:ascii="宋体" w:hAnsi="宋体" w:hint="eastAsia"/>
          <w:sz w:val="24"/>
        </w:rPr>
      </w:pPr>
      <w:r>
        <w:rPr>
          <w:rFonts w:ascii="宋体" w:hAnsi="宋体" w:hint="eastAsia"/>
          <w:sz w:val="24"/>
        </w:rPr>
        <w:t>7.</w:t>
      </w:r>
      <w:r w:rsidR="004A496D">
        <w:rPr>
          <w:rFonts w:ascii="宋体" w:hAnsi="宋体" w:hint="eastAsia"/>
          <w:sz w:val="24"/>
        </w:rPr>
        <w:t>5</w:t>
      </w:r>
      <w:r>
        <w:rPr>
          <w:rFonts w:ascii="宋体" w:hAnsi="宋体" w:hint="eastAsia"/>
          <w:sz w:val="24"/>
        </w:rPr>
        <w:t>免费支持甲方电子病历、互联互通、智慧医院等相关评级；</w:t>
      </w:r>
    </w:p>
    <w:p w14:paraId="139DF53E" w14:textId="549C7988" w:rsidR="00D81CEE" w:rsidRDefault="00D81CEE" w:rsidP="00D81CEE">
      <w:pPr>
        <w:rPr>
          <w:rFonts w:ascii="宋体" w:hAnsi="宋体" w:hint="eastAsia"/>
          <w:sz w:val="24"/>
        </w:rPr>
      </w:pPr>
      <w:r>
        <w:rPr>
          <w:rFonts w:ascii="宋体" w:hAnsi="宋体" w:hint="eastAsia"/>
          <w:sz w:val="24"/>
        </w:rPr>
        <w:t>7.</w:t>
      </w:r>
      <w:r w:rsidR="004A496D">
        <w:rPr>
          <w:rFonts w:ascii="宋体" w:hAnsi="宋体" w:hint="eastAsia"/>
          <w:sz w:val="24"/>
        </w:rPr>
        <w:t>6</w:t>
      </w:r>
      <w:r>
        <w:rPr>
          <w:rFonts w:ascii="宋体" w:hAnsi="宋体" w:hint="eastAsia"/>
          <w:sz w:val="24"/>
        </w:rPr>
        <w:t>系统实施及免费质保期内，应根据甲方个性化临床及管理需求予以免费修改功能；</w:t>
      </w:r>
    </w:p>
    <w:p w14:paraId="2DD5FD51" w14:textId="241164E9" w:rsidR="00D81CEE" w:rsidRDefault="00D81CEE" w:rsidP="00D81CEE">
      <w:pPr>
        <w:rPr>
          <w:rFonts w:ascii="宋体" w:hAnsi="宋体" w:hint="eastAsia"/>
          <w:sz w:val="24"/>
        </w:rPr>
      </w:pPr>
      <w:r>
        <w:rPr>
          <w:rFonts w:ascii="宋体" w:hAnsi="宋体" w:hint="eastAsia"/>
          <w:sz w:val="24"/>
        </w:rPr>
        <w:t>7.</w:t>
      </w:r>
      <w:r w:rsidR="004A496D">
        <w:rPr>
          <w:rFonts w:ascii="宋体" w:hAnsi="宋体" w:hint="eastAsia"/>
          <w:sz w:val="24"/>
        </w:rPr>
        <w:t>7</w:t>
      </w:r>
      <w:r>
        <w:rPr>
          <w:rFonts w:ascii="宋体" w:hAnsi="宋体" w:hint="eastAsia"/>
          <w:sz w:val="24"/>
        </w:rPr>
        <w:t>系统实施及免费质保期内，应根据甲方收到的政策性文件及项目建设要求进行免费修改，并保证甲方顺利通过验收；</w:t>
      </w:r>
    </w:p>
    <w:p w14:paraId="0563C796" w14:textId="51B1FC68" w:rsidR="00D81CEE" w:rsidRPr="000C056D" w:rsidRDefault="00D81CEE" w:rsidP="00D81CEE">
      <w:pPr>
        <w:rPr>
          <w:rFonts w:ascii="宋体" w:hAnsi="宋体" w:hint="eastAsia"/>
          <w:sz w:val="24"/>
        </w:rPr>
      </w:pPr>
      <w:r>
        <w:rPr>
          <w:rFonts w:ascii="宋体" w:hAnsi="宋体" w:hint="eastAsia"/>
          <w:sz w:val="24"/>
        </w:rPr>
        <w:t>7.</w:t>
      </w:r>
      <w:r w:rsidR="004A496D">
        <w:rPr>
          <w:rFonts w:ascii="宋体" w:hAnsi="宋体" w:hint="eastAsia"/>
          <w:sz w:val="24"/>
        </w:rPr>
        <w:t>8</w:t>
      </w:r>
      <w:r>
        <w:rPr>
          <w:rFonts w:ascii="宋体" w:hAnsi="宋体" w:hint="eastAsia"/>
          <w:sz w:val="24"/>
        </w:rPr>
        <w:t>系统实施及免费质保期内，乙方需按甲方要求免费对接甲方相关系统</w:t>
      </w:r>
      <w:r w:rsidRPr="000C056D">
        <w:rPr>
          <w:rFonts w:ascii="宋体" w:hAnsi="宋体" w:hint="eastAsia"/>
          <w:sz w:val="24"/>
        </w:rPr>
        <w:t>，并承担与第三方系统对接时产生的所有费用（包括接口、视图等所有可能方式）；</w:t>
      </w:r>
    </w:p>
    <w:p w14:paraId="167CE385" w14:textId="3E0E254E" w:rsidR="00D81CEE" w:rsidRPr="003F74E4" w:rsidRDefault="00D81CEE" w:rsidP="003F74E4">
      <w:pPr>
        <w:rPr>
          <w:rFonts w:ascii="宋体" w:hAnsi="宋体" w:hint="eastAsia"/>
          <w:sz w:val="24"/>
        </w:rPr>
      </w:pPr>
      <w:r>
        <w:rPr>
          <w:rFonts w:ascii="宋体" w:hAnsi="宋体" w:hint="eastAsia"/>
          <w:sz w:val="24"/>
        </w:rPr>
        <w:t>7.</w:t>
      </w:r>
      <w:r w:rsidR="004A496D">
        <w:rPr>
          <w:rFonts w:ascii="宋体" w:hAnsi="宋体" w:hint="eastAsia"/>
          <w:sz w:val="24"/>
        </w:rPr>
        <w:t>9</w:t>
      </w:r>
      <w:r>
        <w:rPr>
          <w:rFonts w:ascii="宋体" w:hAnsi="宋体" w:hint="eastAsia"/>
          <w:sz w:val="24"/>
        </w:rPr>
        <w:t>乙方应提供承诺函，承诺在甲方需要时提供软件代码、数据库等相关知识产权；</w:t>
      </w:r>
      <w:r w:rsidRPr="00EE38CC">
        <w:rPr>
          <w:rFonts w:ascii="宋体" w:hAnsi="宋体" w:hint="eastAsia"/>
          <w:sz w:val="24"/>
        </w:rPr>
        <w:t>提供与系统服务相匹配的操作系统、中间件、数据库正版授权（提供相关正版软件许可；若为开源产品，需提供符合GPL协议的商业许可）。</w:t>
      </w:r>
    </w:p>
    <w:p w14:paraId="1291CBA0" w14:textId="77777777" w:rsidR="00686E4C" w:rsidRDefault="00686E4C">
      <w:pPr>
        <w:rPr>
          <w:rFonts w:ascii="宋体" w:hAnsi="宋体" w:hint="eastAsia"/>
          <w:b/>
          <w:bCs/>
          <w:sz w:val="24"/>
        </w:rPr>
      </w:pPr>
    </w:p>
    <w:p w14:paraId="29ABC56C" w14:textId="26F7FC2B" w:rsidR="00B0495B" w:rsidRPr="00501742" w:rsidRDefault="00DC1D51">
      <w:pPr>
        <w:rPr>
          <w:rFonts w:ascii="宋体" w:hAnsi="宋体" w:hint="eastAsia"/>
          <w:b/>
          <w:bCs/>
          <w:sz w:val="24"/>
        </w:rPr>
      </w:pPr>
      <w:r w:rsidRPr="00501742">
        <w:rPr>
          <w:rFonts w:ascii="宋体" w:hAnsi="宋体" w:hint="eastAsia"/>
          <w:b/>
          <w:bCs/>
          <w:sz w:val="24"/>
        </w:rPr>
        <w:t>9.维保要求</w:t>
      </w:r>
    </w:p>
    <w:tbl>
      <w:tblPr>
        <w:tblW w:w="573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13"/>
        <w:gridCol w:w="3533"/>
        <w:gridCol w:w="3666"/>
      </w:tblGrid>
      <w:tr w:rsidR="003F74E4" w:rsidRPr="003F74E4" w14:paraId="253DC8F8"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35C666F8"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服务项目</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1768FA55"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服务内容</w:t>
            </w:r>
          </w:p>
        </w:tc>
        <w:tc>
          <w:tcPr>
            <w:tcW w:w="1927" w:type="pct"/>
            <w:tcBorders>
              <w:top w:val="single" w:sz="4" w:space="0" w:color="auto"/>
              <w:left w:val="single" w:sz="4" w:space="0" w:color="auto"/>
              <w:right w:val="single" w:sz="4" w:space="0" w:color="auto"/>
            </w:tcBorders>
            <w:shd w:val="clear" w:color="auto" w:fill="FFFFFF"/>
            <w:vAlign w:val="center"/>
          </w:tcPr>
          <w:p w14:paraId="3158583C"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sz w:val="20"/>
                <w:szCs w:val="20"/>
              </w:rPr>
              <w:t>备注</w:t>
            </w:r>
          </w:p>
        </w:tc>
      </w:tr>
      <w:tr w:rsidR="003F74E4" w:rsidRPr="003F74E4" w14:paraId="264A8802"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4E539D65"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在线支持</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78CA1A95"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在线QQ，微信，邮件技术支持</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7C6ABFBC"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自然日7*24小时</w:t>
            </w:r>
          </w:p>
        </w:tc>
      </w:tr>
      <w:tr w:rsidR="003F74E4" w:rsidRPr="003F74E4" w14:paraId="7F682593"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1450802F"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远程维护</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6F523B2D"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在线远程技术维护</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40B51EB7"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自然日</w:t>
            </w:r>
            <w:r w:rsidRPr="003F74E4">
              <w:rPr>
                <w:rFonts w:ascii="宋体" w:hAnsi="宋体"/>
                <w:sz w:val="20"/>
                <w:szCs w:val="20"/>
              </w:rPr>
              <w:t>7*</w:t>
            </w:r>
            <w:r w:rsidRPr="003F74E4">
              <w:rPr>
                <w:rFonts w:ascii="宋体" w:hAnsi="宋体" w:hint="eastAsia"/>
                <w:sz w:val="20"/>
                <w:szCs w:val="20"/>
              </w:rPr>
              <w:t>24</w:t>
            </w:r>
            <w:r w:rsidRPr="003F74E4">
              <w:rPr>
                <w:rFonts w:ascii="宋体" w:hAnsi="宋体"/>
                <w:sz w:val="20"/>
                <w:szCs w:val="20"/>
              </w:rPr>
              <w:t>小时</w:t>
            </w:r>
          </w:p>
        </w:tc>
      </w:tr>
      <w:tr w:rsidR="003F74E4" w:rsidRPr="003F74E4" w14:paraId="1CE9C470"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59766319"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电话支持</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2DC4A919"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电话支持</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6C97F6F3"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自然日</w:t>
            </w:r>
            <w:r w:rsidRPr="003F74E4">
              <w:rPr>
                <w:rFonts w:ascii="宋体" w:hAnsi="宋体"/>
                <w:sz w:val="20"/>
                <w:szCs w:val="20"/>
              </w:rPr>
              <w:t>7*</w:t>
            </w:r>
            <w:r w:rsidRPr="003F74E4">
              <w:rPr>
                <w:rFonts w:ascii="宋体" w:hAnsi="宋体" w:hint="eastAsia"/>
                <w:sz w:val="20"/>
                <w:szCs w:val="20"/>
              </w:rPr>
              <w:t>24</w:t>
            </w:r>
            <w:r w:rsidRPr="003F74E4">
              <w:rPr>
                <w:rFonts w:ascii="宋体" w:hAnsi="宋体"/>
                <w:sz w:val="20"/>
                <w:szCs w:val="20"/>
              </w:rPr>
              <w:t>小时</w:t>
            </w:r>
          </w:p>
        </w:tc>
      </w:tr>
      <w:tr w:rsidR="003F74E4" w:rsidRPr="003F74E4" w14:paraId="3D195A65"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4F21AF6A"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季度电话回访</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5A534E39"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定期对</w:t>
            </w:r>
            <w:r w:rsidRPr="003F74E4">
              <w:rPr>
                <w:rFonts w:ascii="宋体" w:hAnsi="宋体"/>
                <w:sz w:val="20"/>
                <w:szCs w:val="20"/>
              </w:rPr>
              <w:t>用户使用情况</w:t>
            </w:r>
            <w:r w:rsidRPr="003F74E4">
              <w:rPr>
                <w:rFonts w:ascii="宋体" w:hAnsi="宋体" w:hint="eastAsia"/>
                <w:sz w:val="20"/>
                <w:szCs w:val="20"/>
              </w:rPr>
              <w:t>进行回访</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48ECBCF2"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每季度1</w:t>
            </w:r>
            <w:r w:rsidRPr="003F74E4">
              <w:rPr>
                <w:rFonts w:ascii="宋体" w:hAnsi="宋体"/>
                <w:sz w:val="20"/>
                <w:szCs w:val="20"/>
              </w:rPr>
              <w:t xml:space="preserve">次 </w:t>
            </w:r>
          </w:p>
        </w:tc>
      </w:tr>
      <w:tr w:rsidR="003F74E4" w:rsidRPr="003F74E4" w14:paraId="1D73D5B3"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10AD9D4D"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现场巡检</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6F7846D2"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现场巡检系统运行状态（包括服务器巡检、数据库巡检等）</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7441DACD"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经甲方许可，乙方每季度进行一次定期现场巡检，对甲方应用软件的软硬件环境进行检查，发现系统稳定运行的隐患因素并及时排除。乙方向甲方出具系统</w:t>
            </w:r>
            <w:r w:rsidRPr="003F74E4">
              <w:rPr>
                <w:rFonts w:ascii="宋体" w:hAnsi="宋体" w:hint="eastAsia"/>
                <w:bCs/>
                <w:sz w:val="20"/>
                <w:szCs w:val="20"/>
              </w:rPr>
              <w:t>巡检报告</w:t>
            </w:r>
            <w:r w:rsidRPr="003F74E4">
              <w:rPr>
                <w:rFonts w:ascii="宋体" w:hAnsi="宋体" w:hint="eastAsia"/>
                <w:sz w:val="20"/>
                <w:szCs w:val="20"/>
              </w:rPr>
              <w:t>，内容包含巡检范围、结果及巡检建议。</w:t>
            </w:r>
          </w:p>
        </w:tc>
      </w:tr>
      <w:tr w:rsidR="003F74E4" w:rsidRPr="003F74E4" w14:paraId="76E9018F"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7FD9E4CD"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现场服务</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652B9630"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系统出现问题，当远程不能解决时，提供上门服务（接到通知后2小时内到达现场，到场4小时内无法修理时应更换替代备件，工作至故障修妥完全恢复正常服务为止，修复时间应不超过</w:t>
            </w:r>
            <w:r w:rsidRPr="003F74E4">
              <w:rPr>
                <w:rFonts w:ascii="宋体" w:hAnsi="宋体" w:hint="eastAsia"/>
                <w:sz w:val="20"/>
                <w:szCs w:val="20"/>
              </w:rPr>
              <w:lastRenderedPageBreak/>
              <w:t>1个工作日。）</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542DAA3E"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lastRenderedPageBreak/>
              <w:t>不限次数，服务结束后乙方需向甲方提供现场服务报修记录。乙方指定一位工程师主要负责甲方的维护工作。</w:t>
            </w:r>
          </w:p>
        </w:tc>
      </w:tr>
      <w:tr w:rsidR="003F74E4" w:rsidRPr="003F74E4" w14:paraId="6F9F9875"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63EDC083"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需求的更新</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32FF3B48"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院方提出一些合理的功能修改要求，若当前软件本身能够解决的，乙方将予以解决；省级或省级以上相关政策文件改动，软件需配合院方进行适当修改。</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0491FCE5"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超出当前软件功能或服务范围的，修改工作量小于（含）7日的，应能免费修改；大于7日的，依照医院信息化服务采购制度规定的流程进行办理。</w:t>
            </w:r>
          </w:p>
        </w:tc>
      </w:tr>
      <w:tr w:rsidR="003F74E4" w:rsidRPr="003F74E4" w14:paraId="75928975"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58A8B458"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重大事件现场保障</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5B1B66EA"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乙方根据甲方需要提供重大事件现场保障</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4547FBC5"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不限次数，服务结束后乙方需向甲方提供现场服务记录。</w:t>
            </w:r>
          </w:p>
        </w:tc>
      </w:tr>
      <w:tr w:rsidR="003F74E4" w:rsidRPr="003F74E4" w14:paraId="1FCEE341"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11B045FE"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系统版本升级</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3279D7BF"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在维保期内免费将系统升级到最新稳定版本</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07569641"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服务期内免费，服务结束后乙方需向甲方提供升级功能列表，并就新功能培训相关人员。</w:t>
            </w:r>
          </w:p>
        </w:tc>
      </w:tr>
      <w:tr w:rsidR="003F74E4" w:rsidRPr="003F74E4" w14:paraId="5992D52C"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5EF0EB76"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服务器及数据库迁移</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5B85E635"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由于运行环境变更引起的系统迁移服务</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3ADD5F03"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 xml:space="preserve">免费 </w:t>
            </w:r>
          </w:p>
        </w:tc>
      </w:tr>
      <w:tr w:rsidR="003F74E4" w:rsidRPr="003F74E4" w14:paraId="679695C7" w14:textId="77777777" w:rsidTr="003F74E4">
        <w:trPr>
          <w:trHeight w:val="40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7108E614"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数据备份、恢复</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7D6F7916"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与院方共同制定双方认可的备份策略，并形成文档；定期进行数据恢复及恢复验证演练。</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38852985" w14:textId="77777777" w:rsidR="003F74E4" w:rsidRPr="003F74E4" w:rsidRDefault="003F74E4" w:rsidP="003F74E4">
            <w:pPr>
              <w:spacing w:line="360" w:lineRule="auto"/>
              <w:ind w:firstLineChars="200" w:firstLine="400"/>
              <w:rPr>
                <w:rFonts w:ascii="宋体" w:hAnsi="宋体" w:hint="eastAsia"/>
                <w:sz w:val="20"/>
                <w:szCs w:val="20"/>
              </w:rPr>
            </w:pPr>
          </w:p>
        </w:tc>
      </w:tr>
      <w:tr w:rsidR="003F74E4" w:rsidRPr="003F74E4" w14:paraId="36FC493A" w14:textId="77777777" w:rsidTr="003F74E4">
        <w:trPr>
          <w:trHeight w:val="4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16FCD18E"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应急演练</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7BFFFB64"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每年</w:t>
            </w:r>
            <w:r w:rsidRPr="003F74E4">
              <w:rPr>
                <w:rFonts w:ascii="宋体" w:hAnsi="宋体"/>
                <w:sz w:val="20"/>
                <w:szCs w:val="20"/>
              </w:rPr>
              <w:t>做一次常见问题应急演练</w:t>
            </w:r>
            <w:r w:rsidRPr="003F74E4">
              <w:rPr>
                <w:rFonts w:ascii="宋体" w:hAnsi="宋体" w:hint="eastAsia"/>
                <w:sz w:val="20"/>
                <w:szCs w:val="20"/>
              </w:rPr>
              <w:t>，并形成过程文档</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265C1E1F" w14:textId="77777777" w:rsidR="003F74E4" w:rsidRPr="003F74E4" w:rsidRDefault="003F74E4" w:rsidP="003F74E4">
            <w:pPr>
              <w:spacing w:line="360" w:lineRule="auto"/>
              <w:ind w:firstLineChars="200" w:firstLine="400"/>
              <w:rPr>
                <w:rFonts w:ascii="宋体" w:hAnsi="宋体" w:hint="eastAsia"/>
                <w:sz w:val="20"/>
                <w:szCs w:val="20"/>
              </w:rPr>
            </w:pPr>
          </w:p>
        </w:tc>
      </w:tr>
      <w:tr w:rsidR="003F74E4" w:rsidRPr="003F74E4" w14:paraId="0F9759A9" w14:textId="77777777" w:rsidTr="003F74E4">
        <w:trPr>
          <w:trHeight w:val="324"/>
        </w:trPr>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14:paraId="0792183B"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sz w:val="20"/>
                <w:szCs w:val="20"/>
              </w:rPr>
              <w:t>培训</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14:paraId="0AB840F7"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乙方根据甲方需求提供免费</w:t>
            </w:r>
            <w:r w:rsidRPr="003F74E4">
              <w:rPr>
                <w:rFonts w:ascii="宋体" w:hAnsi="宋体"/>
                <w:sz w:val="20"/>
                <w:szCs w:val="20"/>
              </w:rPr>
              <w:t>系统</w:t>
            </w:r>
            <w:r w:rsidRPr="003F74E4">
              <w:rPr>
                <w:rFonts w:ascii="宋体" w:hAnsi="宋体" w:hint="eastAsia"/>
                <w:sz w:val="20"/>
                <w:szCs w:val="20"/>
              </w:rPr>
              <w:t>的使用</w:t>
            </w:r>
            <w:r w:rsidRPr="003F74E4">
              <w:rPr>
                <w:rFonts w:ascii="宋体" w:hAnsi="宋体"/>
                <w:sz w:val="20"/>
                <w:szCs w:val="20"/>
              </w:rPr>
              <w:t>培训与</w:t>
            </w:r>
            <w:r w:rsidRPr="003F74E4">
              <w:rPr>
                <w:rFonts w:ascii="宋体" w:hAnsi="宋体" w:hint="eastAsia"/>
                <w:sz w:val="20"/>
                <w:szCs w:val="20"/>
              </w:rPr>
              <w:t>指导，同时向甲方提供新功能使用说明。</w:t>
            </w:r>
          </w:p>
        </w:tc>
        <w:tc>
          <w:tcPr>
            <w:tcW w:w="1927" w:type="pct"/>
            <w:tcBorders>
              <w:top w:val="single" w:sz="4" w:space="0" w:color="auto"/>
              <w:left w:val="single" w:sz="4" w:space="0" w:color="auto"/>
              <w:bottom w:val="single" w:sz="4" w:space="0" w:color="auto"/>
              <w:right w:val="single" w:sz="4" w:space="0" w:color="auto"/>
            </w:tcBorders>
            <w:shd w:val="clear" w:color="auto" w:fill="FFFFFF"/>
            <w:vAlign w:val="center"/>
          </w:tcPr>
          <w:p w14:paraId="59A0F9AD" w14:textId="77777777" w:rsidR="003F74E4" w:rsidRPr="003F74E4" w:rsidRDefault="003F74E4" w:rsidP="003F74E4">
            <w:pPr>
              <w:spacing w:line="360" w:lineRule="auto"/>
              <w:ind w:firstLineChars="200" w:firstLine="400"/>
              <w:rPr>
                <w:rFonts w:ascii="宋体" w:hAnsi="宋体" w:hint="eastAsia"/>
                <w:sz w:val="20"/>
                <w:szCs w:val="20"/>
              </w:rPr>
            </w:pPr>
            <w:r w:rsidRPr="003F74E4">
              <w:rPr>
                <w:rFonts w:ascii="宋体" w:hAnsi="宋体" w:hint="eastAsia"/>
                <w:sz w:val="20"/>
                <w:szCs w:val="20"/>
              </w:rPr>
              <w:t>每年1次</w:t>
            </w:r>
          </w:p>
        </w:tc>
      </w:tr>
    </w:tbl>
    <w:p w14:paraId="534F893E" w14:textId="77777777" w:rsidR="00B0495B" w:rsidRPr="00501742" w:rsidRDefault="00B0495B"/>
    <w:sectPr w:rsidR="00B0495B" w:rsidRPr="005017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03AC" w14:textId="77777777" w:rsidR="00C04674" w:rsidRDefault="00C04674" w:rsidP="00AD4894">
      <w:r>
        <w:separator/>
      </w:r>
    </w:p>
  </w:endnote>
  <w:endnote w:type="continuationSeparator" w:id="0">
    <w:p w14:paraId="1E3A9151" w14:textId="77777777" w:rsidR="00C04674" w:rsidRDefault="00C04674" w:rsidP="00AD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331D" w14:textId="77777777" w:rsidR="00C04674" w:rsidRDefault="00C04674" w:rsidP="00AD4894">
      <w:r>
        <w:separator/>
      </w:r>
    </w:p>
  </w:footnote>
  <w:footnote w:type="continuationSeparator" w:id="0">
    <w:p w14:paraId="13CA0B1E" w14:textId="77777777" w:rsidR="00C04674" w:rsidRDefault="00C04674" w:rsidP="00AD4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31F153"/>
    <w:multiLevelType w:val="multilevel"/>
    <w:tmpl w:val="D331F153"/>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15:restartNumberingAfterBreak="0">
    <w:nsid w:val="E0D0FC07"/>
    <w:multiLevelType w:val="multilevel"/>
    <w:tmpl w:val="E0D0FC07"/>
    <w:lvl w:ilvl="0">
      <w:start w:val="1"/>
      <w:numFmt w:val="chineseCounting"/>
      <w:pStyle w:val="1"/>
      <w:suff w:val="nothing"/>
      <w:lvlText w:val="%1、"/>
      <w:lvlJc w:val="left"/>
      <w:pPr>
        <w:ind w:left="0" w:firstLine="0"/>
      </w:pPr>
      <w:rPr>
        <w:rFonts w:hint="eastAsia"/>
      </w:rPr>
    </w:lvl>
    <w:lvl w:ilvl="1">
      <w:start w:val="1"/>
      <w:numFmt w:val="chineseCounting"/>
      <w:suff w:val="nothing"/>
      <w:lvlText w:val="（%2）"/>
      <w:lvlJc w:val="left"/>
      <w:pPr>
        <w:ind w:left="720" w:firstLine="0"/>
      </w:pPr>
      <w:rPr>
        <w:rFonts w:hint="eastAsia"/>
      </w:rPr>
    </w:lvl>
    <w:lvl w:ilvl="2">
      <w:start w:val="1"/>
      <w:numFmt w:val="decimal"/>
      <w:suff w:val="nothing"/>
      <w:lvlText w:val="%3．"/>
      <w:lvlJc w:val="left"/>
      <w:pPr>
        <w:ind w:left="0" w:firstLine="400"/>
      </w:pPr>
      <w:rPr>
        <w:rFonts w:ascii="宋体" w:eastAsia="宋体" w:hAnsi="宋体" w:cs="宋体" w:hint="eastAsia"/>
        <w:sz w:val="24"/>
        <w:szCs w:val="24"/>
      </w:rPr>
    </w:lvl>
    <w:lvl w:ilvl="3">
      <w:start w:val="1"/>
      <w:numFmt w:val="decimal"/>
      <w:pStyle w:val="4"/>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0E729DEE"/>
    <w:multiLevelType w:val="singleLevel"/>
    <w:tmpl w:val="0E729DEE"/>
    <w:lvl w:ilvl="0">
      <w:start w:val="1"/>
      <w:numFmt w:val="decimal"/>
      <w:pStyle w:val="3"/>
      <w:lvlText w:val="(%1)"/>
      <w:lvlJc w:val="left"/>
      <w:pPr>
        <w:ind w:left="425" w:hanging="425"/>
      </w:pPr>
      <w:rPr>
        <w:rFonts w:hint="default"/>
      </w:rPr>
    </w:lvl>
  </w:abstractNum>
  <w:abstractNum w:abstractNumId="3" w15:restartNumberingAfterBreak="0">
    <w:nsid w:val="584B4501"/>
    <w:multiLevelType w:val="multilevel"/>
    <w:tmpl w:val="584B4501"/>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720" w:firstLine="0"/>
      </w:pPr>
      <w:rPr>
        <w:rFonts w:hint="eastAsia"/>
      </w:rPr>
    </w:lvl>
    <w:lvl w:ilvl="2">
      <w:start w:val="1"/>
      <w:numFmt w:val="decimal"/>
      <w:suff w:val="nothing"/>
      <w:lvlText w:val="%3．"/>
      <w:lvlJc w:val="left"/>
      <w:pPr>
        <w:ind w:left="0" w:firstLine="400"/>
      </w:pPr>
      <w:rPr>
        <w:rFonts w:ascii="宋体" w:eastAsia="宋体" w:hAnsi="宋体" w:cs="宋体" w:hint="eastAsia"/>
        <w:sz w:val="24"/>
        <w:szCs w:val="24"/>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1432048031">
    <w:abstractNumId w:val="1"/>
  </w:num>
  <w:num w:numId="2" w16cid:durableId="1416126746">
    <w:abstractNumId w:val="3"/>
  </w:num>
  <w:num w:numId="3" w16cid:durableId="165289590">
    <w:abstractNumId w:val="2"/>
  </w:num>
  <w:num w:numId="4" w16cid:durableId="11915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3NTk5ZTlmY2RhNGQyOWZkMjEyODQxZWI5YzQ1NDgifQ=="/>
  </w:docVars>
  <w:rsids>
    <w:rsidRoot w:val="00FF1950"/>
    <w:rsid w:val="0001740C"/>
    <w:rsid w:val="00034C81"/>
    <w:rsid w:val="00070A9E"/>
    <w:rsid w:val="00080B06"/>
    <w:rsid w:val="0009346C"/>
    <w:rsid w:val="000E2586"/>
    <w:rsid w:val="000F65E4"/>
    <w:rsid w:val="00155FFA"/>
    <w:rsid w:val="001B01E6"/>
    <w:rsid w:val="001E5E79"/>
    <w:rsid w:val="001E6FCE"/>
    <w:rsid w:val="001F15DB"/>
    <w:rsid w:val="001F6671"/>
    <w:rsid w:val="00284108"/>
    <w:rsid w:val="00284EC2"/>
    <w:rsid w:val="002B5DA2"/>
    <w:rsid w:val="002C7176"/>
    <w:rsid w:val="002E1414"/>
    <w:rsid w:val="002F2DBD"/>
    <w:rsid w:val="003222FB"/>
    <w:rsid w:val="003320D2"/>
    <w:rsid w:val="00371D77"/>
    <w:rsid w:val="003767A6"/>
    <w:rsid w:val="00383D52"/>
    <w:rsid w:val="003A1AAC"/>
    <w:rsid w:val="003B048B"/>
    <w:rsid w:val="003F74E4"/>
    <w:rsid w:val="004111FB"/>
    <w:rsid w:val="00417CBB"/>
    <w:rsid w:val="004428DE"/>
    <w:rsid w:val="00455F45"/>
    <w:rsid w:val="0047546F"/>
    <w:rsid w:val="0048353A"/>
    <w:rsid w:val="004A496D"/>
    <w:rsid w:val="004F659F"/>
    <w:rsid w:val="00501742"/>
    <w:rsid w:val="00511BA8"/>
    <w:rsid w:val="005452C6"/>
    <w:rsid w:val="00591B10"/>
    <w:rsid w:val="00591CA4"/>
    <w:rsid w:val="0060077F"/>
    <w:rsid w:val="00621E9C"/>
    <w:rsid w:val="00635D6A"/>
    <w:rsid w:val="00654D32"/>
    <w:rsid w:val="0065565E"/>
    <w:rsid w:val="006624C6"/>
    <w:rsid w:val="00686E4C"/>
    <w:rsid w:val="006E5B3C"/>
    <w:rsid w:val="00726B61"/>
    <w:rsid w:val="00753AC9"/>
    <w:rsid w:val="007548E9"/>
    <w:rsid w:val="00784C43"/>
    <w:rsid w:val="007F7A37"/>
    <w:rsid w:val="00800943"/>
    <w:rsid w:val="00855AC2"/>
    <w:rsid w:val="00862C1E"/>
    <w:rsid w:val="00870DA4"/>
    <w:rsid w:val="00884E42"/>
    <w:rsid w:val="008C1B63"/>
    <w:rsid w:val="008F2FF7"/>
    <w:rsid w:val="00935961"/>
    <w:rsid w:val="009C3505"/>
    <w:rsid w:val="00A22AC4"/>
    <w:rsid w:val="00A429EB"/>
    <w:rsid w:val="00A56D09"/>
    <w:rsid w:val="00A73643"/>
    <w:rsid w:val="00AB68B6"/>
    <w:rsid w:val="00AD4894"/>
    <w:rsid w:val="00B0495B"/>
    <w:rsid w:val="00B15104"/>
    <w:rsid w:val="00B26822"/>
    <w:rsid w:val="00B54D4D"/>
    <w:rsid w:val="00C04674"/>
    <w:rsid w:val="00C64D78"/>
    <w:rsid w:val="00C8583C"/>
    <w:rsid w:val="00C92B69"/>
    <w:rsid w:val="00CB1F0F"/>
    <w:rsid w:val="00CB2515"/>
    <w:rsid w:val="00D505B1"/>
    <w:rsid w:val="00D65107"/>
    <w:rsid w:val="00D81CEE"/>
    <w:rsid w:val="00DB09D0"/>
    <w:rsid w:val="00DC1D51"/>
    <w:rsid w:val="00DD6DB9"/>
    <w:rsid w:val="00E04942"/>
    <w:rsid w:val="00E27880"/>
    <w:rsid w:val="00E8570B"/>
    <w:rsid w:val="00E96FDA"/>
    <w:rsid w:val="00F445FF"/>
    <w:rsid w:val="00F5273F"/>
    <w:rsid w:val="00F60ED1"/>
    <w:rsid w:val="00F931B5"/>
    <w:rsid w:val="00FC732D"/>
    <w:rsid w:val="00FD677A"/>
    <w:rsid w:val="00FD6DD7"/>
    <w:rsid w:val="00FF1950"/>
    <w:rsid w:val="045A0B84"/>
    <w:rsid w:val="05F50D14"/>
    <w:rsid w:val="085D0891"/>
    <w:rsid w:val="0FAC6523"/>
    <w:rsid w:val="123E5C72"/>
    <w:rsid w:val="159F74B2"/>
    <w:rsid w:val="15C61EE5"/>
    <w:rsid w:val="1AC76DF0"/>
    <w:rsid w:val="1D6454F1"/>
    <w:rsid w:val="1D7E2B06"/>
    <w:rsid w:val="22C716AF"/>
    <w:rsid w:val="263341B4"/>
    <w:rsid w:val="28287F05"/>
    <w:rsid w:val="298E40AE"/>
    <w:rsid w:val="2AC86B5F"/>
    <w:rsid w:val="2B64793D"/>
    <w:rsid w:val="2B656D11"/>
    <w:rsid w:val="2B8E629E"/>
    <w:rsid w:val="2C3E0E20"/>
    <w:rsid w:val="2C471C45"/>
    <w:rsid w:val="304F3BC0"/>
    <w:rsid w:val="318C0AB5"/>
    <w:rsid w:val="32A23C46"/>
    <w:rsid w:val="34584F9A"/>
    <w:rsid w:val="3674749D"/>
    <w:rsid w:val="36B13DF2"/>
    <w:rsid w:val="3AD465CB"/>
    <w:rsid w:val="3B3048E7"/>
    <w:rsid w:val="3C1735A2"/>
    <w:rsid w:val="3CB76132"/>
    <w:rsid w:val="3CBF7C74"/>
    <w:rsid w:val="3D1B180B"/>
    <w:rsid w:val="402D6D12"/>
    <w:rsid w:val="40CE2390"/>
    <w:rsid w:val="41B700E3"/>
    <w:rsid w:val="41F90141"/>
    <w:rsid w:val="422C2C46"/>
    <w:rsid w:val="436545DD"/>
    <w:rsid w:val="44796566"/>
    <w:rsid w:val="45737DA8"/>
    <w:rsid w:val="4A580997"/>
    <w:rsid w:val="4D8625DD"/>
    <w:rsid w:val="4F2708BD"/>
    <w:rsid w:val="50EB486D"/>
    <w:rsid w:val="51B87ACB"/>
    <w:rsid w:val="564A1606"/>
    <w:rsid w:val="57014C29"/>
    <w:rsid w:val="5A835240"/>
    <w:rsid w:val="5C947E59"/>
    <w:rsid w:val="5CAE4DB6"/>
    <w:rsid w:val="5F955A16"/>
    <w:rsid w:val="61655ECB"/>
    <w:rsid w:val="6345047E"/>
    <w:rsid w:val="63A638D3"/>
    <w:rsid w:val="63E7580E"/>
    <w:rsid w:val="65D43E69"/>
    <w:rsid w:val="66604D78"/>
    <w:rsid w:val="6B617D5D"/>
    <w:rsid w:val="6E6E75D7"/>
    <w:rsid w:val="6E7E57EF"/>
    <w:rsid w:val="6E9A45A4"/>
    <w:rsid w:val="73F56C16"/>
    <w:rsid w:val="75EE2268"/>
    <w:rsid w:val="780214AC"/>
    <w:rsid w:val="792316FC"/>
    <w:rsid w:val="7B5A472C"/>
    <w:rsid w:val="7B8775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2A23B"/>
  <w15:docId w15:val="{C2510A8A-5467-43F5-8EA2-6883E1F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line="360" w:lineRule="auto"/>
      <w:jc w:val="center"/>
      <w:outlineLvl w:val="0"/>
    </w:pPr>
    <w:rPr>
      <w:rFonts w:ascii="宋体" w:hAnsi="宋体"/>
      <w:b/>
      <w:kern w:val="44"/>
      <w:sz w:val="36"/>
      <w:szCs w:val="22"/>
    </w:rPr>
  </w:style>
  <w:style w:type="paragraph" w:styleId="2">
    <w:name w:val="heading 2"/>
    <w:basedOn w:val="a"/>
    <w:next w:val="a"/>
    <w:link w:val="20"/>
    <w:semiHidden/>
    <w:unhideWhenUsed/>
    <w:qFormat/>
    <w:pPr>
      <w:keepNext/>
      <w:keepLines/>
      <w:numPr>
        <w:ilvl w:val="1"/>
        <w:numId w:val="2"/>
      </w:numPr>
      <w:spacing w:line="360" w:lineRule="auto"/>
      <w:ind w:left="0"/>
      <w:jc w:val="center"/>
      <w:outlineLvl w:val="1"/>
    </w:pPr>
    <w:rPr>
      <w:rFonts w:ascii="宋体" w:hAnsi="宋体"/>
      <w:b/>
      <w:bCs/>
      <w:sz w:val="30"/>
      <w:szCs w:val="32"/>
    </w:rPr>
  </w:style>
  <w:style w:type="paragraph" w:styleId="3">
    <w:name w:val="heading 3"/>
    <w:basedOn w:val="a"/>
    <w:next w:val="a"/>
    <w:link w:val="30"/>
    <w:semiHidden/>
    <w:unhideWhenUsed/>
    <w:qFormat/>
    <w:pPr>
      <w:keepNext/>
      <w:keepLines/>
      <w:numPr>
        <w:numId w:val="3"/>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adjustRightInd w:val="0"/>
      <w:snapToGrid w:val="0"/>
      <w:spacing w:line="360" w:lineRule="auto"/>
      <w:jc w:val="left"/>
      <w:outlineLvl w:val="3"/>
    </w:pPr>
    <w:rPr>
      <w:rFonts w:ascii="宋体" w:hAnsi="宋体"/>
      <w:b/>
      <w:szCs w:val="22"/>
    </w:rPr>
  </w:style>
  <w:style w:type="paragraph" w:styleId="5">
    <w:name w:val="heading 5"/>
    <w:basedOn w:val="a"/>
    <w:next w:val="a"/>
    <w:semiHidden/>
    <w:unhideWhenUsed/>
    <w:qFormat/>
    <w:pPr>
      <w:keepNext/>
      <w:keepLines/>
      <w:numPr>
        <w:ilvl w:val="4"/>
        <w:numId w:val="4"/>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4"/>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4"/>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4"/>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4"/>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6"/>
    <w:qFormat/>
  </w:style>
  <w:style w:type="paragraph" w:styleId="a6">
    <w:name w:val="Date"/>
    <w:basedOn w:val="a"/>
    <w:next w:val="a"/>
    <w:qFormat/>
    <w:rPr>
      <w:sz w:val="30"/>
      <w:szCs w:val="20"/>
    </w:rPr>
  </w:style>
  <w:style w:type="paragraph" w:styleId="a7">
    <w:name w:val="Body Text Indent"/>
    <w:basedOn w:val="a"/>
    <w:qFormat/>
    <w:pPr>
      <w:spacing w:after="120"/>
      <w:ind w:leftChars="200" w:left="420"/>
    </w:pPr>
  </w:style>
  <w:style w:type="paragraph" w:styleId="a8">
    <w:name w:val="Balloon Text"/>
    <w:basedOn w:val="a"/>
    <w:link w:val="a9"/>
    <w:qFormat/>
    <w:rPr>
      <w:sz w:val="18"/>
      <w:szCs w:val="18"/>
    </w:rPr>
  </w:style>
  <w:style w:type="paragraph" w:styleId="aa">
    <w:name w:val="footer"/>
    <w:basedOn w:val="a"/>
    <w:link w:val="ab"/>
    <w:pPr>
      <w:tabs>
        <w:tab w:val="center" w:pos="4153"/>
        <w:tab w:val="right" w:pos="8306"/>
      </w:tabs>
      <w:snapToGrid w:val="0"/>
      <w:jc w:val="left"/>
    </w:pPr>
    <w:rPr>
      <w:sz w:val="18"/>
      <w:szCs w:val="18"/>
    </w:rPr>
  </w:style>
  <w:style w:type="paragraph" w:styleId="ac">
    <w:name w:val="header"/>
    <w:basedOn w:val="a"/>
    <w:link w:val="ad"/>
    <w:pPr>
      <w:tabs>
        <w:tab w:val="center" w:pos="4153"/>
        <w:tab w:val="right" w:pos="8306"/>
      </w:tabs>
      <w:snapToGrid w:val="0"/>
      <w:jc w:val="center"/>
    </w:pPr>
    <w:rPr>
      <w:sz w:val="18"/>
      <w:szCs w:val="18"/>
    </w:rPr>
  </w:style>
  <w:style w:type="paragraph" w:styleId="TOC1">
    <w:name w:val="toc 1"/>
    <w:basedOn w:val="a"/>
    <w:uiPriority w:val="39"/>
    <w:qFormat/>
    <w:pPr>
      <w:spacing w:line="360" w:lineRule="auto"/>
    </w:pPr>
    <w:rPr>
      <w:rFonts w:asciiTheme="minorEastAsia" w:eastAsiaTheme="minorEastAsia" w:hAnsiTheme="minorEastAsia" w:cs="宋体"/>
      <w:b/>
      <w:sz w:val="24"/>
      <w:szCs w:val="21"/>
    </w:rPr>
  </w:style>
  <w:style w:type="paragraph" w:styleId="ae">
    <w:name w:val="Normal (Web)"/>
    <w:basedOn w:val="a"/>
    <w:uiPriority w:val="99"/>
    <w:unhideWhenUsed/>
    <w:qFormat/>
    <w:pPr>
      <w:spacing w:before="100" w:beforeAutospacing="1" w:after="100" w:afterAutospacing="1"/>
    </w:pPr>
    <w:rPr>
      <w:rFonts w:asciiTheme="minorHAnsi" w:eastAsiaTheme="minorEastAsia" w:hAnsiTheme="minorHAnsi" w:cstheme="minorBidi"/>
    </w:rPr>
  </w:style>
  <w:style w:type="paragraph" w:styleId="21">
    <w:name w:val="Body Text First Indent 2"/>
    <w:basedOn w:val="a7"/>
    <w:qFormat/>
    <w:pPr>
      <w:ind w:firstLineChars="200" w:firstLine="420"/>
    </w:pPr>
  </w:style>
  <w:style w:type="character" w:styleId="af">
    <w:name w:val="annotation reference"/>
    <w:basedOn w:val="a0"/>
    <w:rPr>
      <w:sz w:val="21"/>
      <w:szCs w:val="21"/>
    </w:rPr>
  </w:style>
  <w:style w:type="character" w:customStyle="1" w:styleId="1Char">
    <w:name w:val="标题 1 Char"/>
    <w:qFormat/>
    <w:rPr>
      <w:rFonts w:ascii="宋体" w:eastAsia="宋体" w:hAnsi="宋体" w:cs="Times New Roman"/>
      <w:b/>
      <w:bCs/>
      <w:kern w:val="44"/>
      <w:sz w:val="36"/>
      <w:szCs w:val="22"/>
    </w:rPr>
  </w:style>
  <w:style w:type="character" w:customStyle="1" w:styleId="20">
    <w:name w:val="标题 2 字符"/>
    <w:link w:val="2"/>
    <w:qFormat/>
    <w:rPr>
      <w:rFonts w:ascii="宋体" w:eastAsia="宋体" w:hAnsi="宋体" w:cs="Times New Roman"/>
      <w:b/>
      <w:bCs/>
      <w:snapToGrid w:val="0"/>
      <w:color w:val="000000"/>
      <w:kern w:val="2"/>
      <w:sz w:val="30"/>
      <w:szCs w:val="32"/>
      <w:lang w:val="en-US" w:eastAsia="en-US" w:bidi="ar-SA"/>
    </w:rPr>
  </w:style>
  <w:style w:type="character" w:customStyle="1" w:styleId="30">
    <w:name w:val="标题 3 字符"/>
    <w:link w:val="3"/>
    <w:qFormat/>
    <w:rPr>
      <w:rFonts w:ascii="Times New Roman" w:eastAsia="宋体" w:hAnsi="Times New Roman" w:cs="Times New Roman"/>
      <w:b/>
      <w:bCs/>
      <w:kern w:val="2"/>
      <w:sz w:val="28"/>
      <w:szCs w:val="32"/>
      <w:lang w:val="en-US" w:eastAsia="zh-CN" w:bidi="ar-SA"/>
    </w:rPr>
  </w:style>
  <w:style w:type="character" w:customStyle="1" w:styleId="10">
    <w:name w:val="标题 1 字符"/>
    <w:link w:val="1"/>
    <w:uiPriority w:val="9"/>
    <w:qFormat/>
    <w:rPr>
      <w:b/>
      <w:bCs/>
      <w:kern w:val="44"/>
      <w:sz w:val="44"/>
      <w:szCs w:val="44"/>
    </w:rPr>
  </w:style>
  <w:style w:type="character" w:customStyle="1" w:styleId="ad">
    <w:name w:val="页眉 字符"/>
    <w:basedOn w:val="a0"/>
    <w:link w:val="ac"/>
    <w:qFormat/>
    <w:rPr>
      <w:rFonts w:ascii="Times New Roman" w:eastAsia="宋体" w:hAnsi="Times New Roman" w:cs="Times New Roman"/>
      <w:kern w:val="2"/>
      <w:sz w:val="18"/>
      <w:szCs w:val="18"/>
    </w:rPr>
  </w:style>
  <w:style w:type="character" w:customStyle="1" w:styleId="ab">
    <w:name w:val="页脚 字符"/>
    <w:basedOn w:val="a0"/>
    <w:link w:val="aa"/>
    <w:qFormat/>
    <w:rPr>
      <w:rFonts w:ascii="Times New Roman" w:eastAsia="宋体" w:hAnsi="Times New Roman" w:cs="Times New Roman"/>
      <w:kern w:val="2"/>
      <w:sz w:val="18"/>
      <w:szCs w:val="18"/>
    </w:rPr>
  </w:style>
  <w:style w:type="character" w:customStyle="1" w:styleId="15">
    <w:name w:val="15"/>
    <w:basedOn w:val="a0"/>
    <w:qFormat/>
    <w:rPr>
      <w:rFonts w:ascii="Times New Roman" w:hAnsi="Times New Roman" w:cs="Times New Roman" w:hint="default"/>
      <w:b/>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paragraph" w:customStyle="1" w:styleId="Char">
    <w:name w:val="普通(网站) Char"/>
    <w:basedOn w:val="a"/>
    <w:qFormat/>
    <w:pPr>
      <w:widowControl/>
      <w:spacing w:beforeAutospacing="1" w:afterAutospacing="1"/>
      <w:jc w:val="left"/>
    </w:pPr>
    <w:rPr>
      <w:rFonts w:ascii="宋体" w:hAnsi="宋体" w:hint="eastAsia"/>
      <w:kern w:val="0"/>
      <w:sz w:val="24"/>
    </w:rPr>
  </w:style>
  <w:style w:type="character" w:customStyle="1" w:styleId="a9">
    <w:name w:val="批注框文本 字符"/>
    <w:basedOn w:val="a0"/>
    <w:link w:val="a8"/>
    <w:qFormat/>
    <w:rPr>
      <w:rFonts w:ascii="Times New Roman" w:eastAsia="宋体" w:hAnsi="Times New Roman" w:cs="Times New Roman"/>
      <w:kern w:val="2"/>
      <w:sz w:val="18"/>
      <w:szCs w:val="18"/>
    </w:rPr>
  </w:style>
  <w:style w:type="paragraph" w:styleId="af0">
    <w:name w:val="annotation subject"/>
    <w:basedOn w:val="a3"/>
    <w:next w:val="a3"/>
    <w:link w:val="af1"/>
    <w:rsid w:val="00501742"/>
    <w:rPr>
      <w:b/>
      <w:bCs/>
    </w:rPr>
  </w:style>
  <w:style w:type="character" w:customStyle="1" w:styleId="af1">
    <w:name w:val="批注主题 字符"/>
    <w:basedOn w:val="a4"/>
    <w:link w:val="af0"/>
    <w:rsid w:val="00501742"/>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216473">
      <w:bodyDiv w:val="1"/>
      <w:marLeft w:val="0"/>
      <w:marRight w:val="0"/>
      <w:marTop w:val="0"/>
      <w:marBottom w:val="0"/>
      <w:divBdr>
        <w:top w:val="none" w:sz="0" w:space="0" w:color="auto"/>
        <w:left w:val="none" w:sz="0" w:space="0" w:color="auto"/>
        <w:bottom w:val="none" w:sz="0" w:space="0" w:color="auto"/>
        <w:right w:val="none" w:sz="0" w:space="0" w:color="auto"/>
      </w:divBdr>
    </w:div>
    <w:div w:id="193824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F9917-F2E9-43CC-8DDA-82165AEB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2039</Words>
  <Characters>11625</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2024-09-04T05:34:00Z</dcterms:created>
  <dcterms:modified xsi:type="dcterms:W3CDTF">2024-09-04T08:01:00Z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8FC61A59BB8F4769B30219E39BD14869</vt:lpwstr>
  </property>
</Properties>
</file>