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FA692" w14:textId="59B9CCA1" w:rsidR="00AC4D6D" w:rsidRPr="00507996" w:rsidRDefault="00E62254" w:rsidP="00AC4D6D">
      <w:pPr>
        <w:jc w:val="center"/>
        <w:rPr>
          <w:rFonts w:ascii="Times New Roman" w:hAnsi="Times New Roman" w:cs="Times New Roman"/>
          <w:sz w:val="32"/>
          <w:szCs w:val="32"/>
        </w:rPr>
      </w:pPr>
      <w:r w:rsidRPr="00507996">
        <w:rPr>
          <w:rFonts w:ascii="Times New Roman" w:hAnsi="Times New Roman" w:cs="Times New Roman"/>
          <w:sz w:val="32"/>
          <w:szCs w:val="32"/>
        </w:rPr>
        <w:t>生化</w:t>
      </w:r>
      <w:r w:rsidR="00483B76">
        <w:rPr>
          <w:rFonts w:ascii="Times New Roman" w:hAnsi="Times New Roman" w:cs="Times New Roman"/>
          <w:sz w:val="32"/>
          <w:szCs w:val="32"/>
        </w:rPr>
        <w:t>发光</w:t>
      </w:r>
      <w:bookmarkStart w:id="0" w:name="_GoBack"/>
      <w:bookmarkEnd w:id="0"/>
      <w:r w:rsidR="000A56A5" w:rsidRPr="00507996">
        <w:rPr>
          <w:rFonts w:ascii="Times New Roman" w:hAnsi="Times New Roman" w:cs="Times New Roman"/>
          <w:sz w:val="32"/>
          <w:szCs w:val="32"/>
        </w:rPr>
        <w:t>试剂</w:t>
      </w:r>
      <w:r w:rsidR="00F468C7">
        <w:rPr>
          <w:rFonts w:ascii="Times New Roman" w:hAnsi="Times New Roman" w:cs="Times New Roman"/>
          <w:sz w:val="32"/>
          <w:szCs w:val="32"/>
        </w:rPr>
        <w:t>招标</w:t>
      </w:r>
      <w:r w:rsidR="00207032" w:rsidRPr="00507996">
        <w:rPr>
          <w:rFonts w:ascii="Times New Roman" w:hAnsi="Times New Roman" w:cs="Times New Roman"/>
          <w:sz w:val="32"/>
          <w:szCs w:val="32"/>
        </w:rPr>
        <w:t>参数</w:t>
      </w:r>
    </w:p>
    <w:p w14:paraId="59862340" w14:textId="77777777" w:rsidR="00F66E5C" w:rsidRPr="00217034" w:rsidRDefault="00F66E5C" w:rsidP="00AC4D6D">
      <w:pPr>
        <w:jc w:val="center"/>
        <w:rPr>
          <w:rFonts w:ascii="Times New Roman" w:hAnsi="Times New Roman" w:cs="Times New Roman"/>
        </w:rPr>
      </w:pPr>
    </w:p>
    <w:p w14:paraId="4F240474" w14:textId="5EE19E37" w:rsidR="00126674" w:rsidRPr="00507996" w:rsidRDefault="00F468C7" w:rsidP="00507996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一</w:t>
      </w:r>
      <w:r w:rsidR="000A56A5" w:rsidRPr="00507996">
        <w:rPr>
          <w:rFonts w:ascii="Times New Roman" w:hAnsi="Times New Roman" w:cs="Times New Roman" w:hint="eastAsia"/>
          <w:szCs w:val="21"/>
        </w:rPr>
        <w:t>、</w:t>
      </w:r>
      <w:r w:rsidR="00126674" w:rsidRPr="00507996">
        <w:rPr>
          <w:rFonts w:ascii="Times New Roman" w:hAnsi="Times New Roman" w:cs="Times New Roman"/>
          <w:szCs w:val="21"/>
        </w:rPr>
        <w:t>生化试剂参数</w:t>
      </w:r>
    </w:p>
    <w:p w14:paraId="33CBBAFF" w14:textId="0799EBD3" w:rsidR="00126674" w:rsidRPr="00B545D3" w:rsidRDefault="00C7549E" w:rsidP="00507996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★</w:t>
      </w:r>
      <w:r w:rsidR="00BF3A5C" w:rsidRPr="00B545D3">
        <w:rPr>
          <w:rFonts w:ascii="Times New Roman" w:hAnsi="Times New Roman" w:cs="Times New Roman" w:hint="eastAsia"/>
          <w:szCs w:val="21"/>
        </w:rPr>
        <w:t>1</w:t>
      </w:r>
      <w:r w:rsidR="00485217" w:rsidRPr="00B545D3">
        <w:rPr>
          <w:rFonts w:ascii="Times New Roman" w:hAnsi="Times New Roman" w:cs="Times New Roman" w:hint="eastAsia"/>
          <w:szCs w:val="21"/>
        </w:rPr>
        <w:t>.</w:t>
      </w:r>
      <w:r w:rsidR="003532DC">
        <w:rPr>
          <w:rFonts w:ascii="Times New Roman" w:hAnsi="Times New Roman" w:cs="Times New Roman" w:hint="eastAsia"/>
          <w:szCs w:val="21"/>
        </w:rPr>
        <w:t xml:space="preserve"> </w:t>
      </w:r>
      <w:r w:rsidR="00A44C44">
        <w:rPr>
          <w:rFonts w:ascii="Times New Roman" w:hAnsi="Times New Roman" w:cs="Times New Roman" w:hint="eastAsia"/>
          <w:szCs w:val="21"/>
        </w:rPr>
        <w:t>生化</w:t>
      </w:r>
      <w:r w:rsidR="0087243C" w:rsidRPr="00B545D3">
        <w:rPr>
          <w:rFonts w:hint="eastAsia"/>
          <w:bCs/>
          <w:szCs w:val="21"/>
        </w:rPr>
        <w:t>试剂生产厂家建立溯源体系，</w:t>
      </w:r>
      <w:r w:rsidR="00511828" w:rsidRPr="00B545D3">
        <w:rPr>
          <w:rFonts w:hint="eastAsia"/>
          <w:bCs/>
          <w:szCs w:val="21"/>
        </w:rPr>
        <w:t>提供溯源体系文件</w:t>
      </w:r>
      <w:r>
        <w:rPr>
          <w:rFonts w:hint="eastAsia"/>
          <w:bCs/>
          <w:szCs w:val="21"/>
        </w:rPr>
        <w:t>，同时生产厂家具有参考实验室</w:t>
      </w:r>
      <w:r w:rsidR="00591F4D">
        <w:rPr>
          <w:rFonts w:ascii="Times New Roman" w:hAnsi="Times New Roman" w:cs="Times New Roman" w:hint="eastAsia"/>
          <w:szCs w:val="21"/>
        </w:rPr>
        <w:t>。</w:t>
      </w:r>
    </w:p>
    <w:p w14:paraId="29D18ED9" w14:textId="6CB6A4E0" w:rsidR="00126674" w:rsidRPr="00B545D3" w:rsidRDefault="0087243C" w:rsidP="00507996">
      <w:pPr>
        <w:spacing w:line="300" w:lineRule="auto"/>
        <w:rPr>
          <w:rFonts w:ascii="Times New Roman" w:hAnsi="Times New Roman" w:cs="Times New Roman"/>
          <w:szCs w:val="21"/>
        </w:rPr>
      </w:pPr>
      <w:r w:rsidRPr="00B545D3">
        <w:rPr>
          <w:rFonts w:ascii="Times New Roman" w:hAnsi="Times New Roman" w:cs="Times New Roman" w:hint="eastAsia"/>
          <w:szCs w:val="21"/>
        </w:rPr>
        <w:t>2</w:t>
      </w:r>
      <w:r w:rsidR="00485217" w:rsidRPr="00B545D3">
        <w:rPr>
          <w:rFonts w:ascii="Times New Roman" w:hAnsi="Times New Roman" w:cs="Times New Roman" w:hint="eastAsia"/>
          <w:szCs w:val="21"/>
        </w:rPr>
        <w:t>.</w:t>
      </w:r>
      <w:r w:rsidR="003532DC">
        <w:rPr>
          <w:rFonts w:ascii="Times New Roman" w:hAnsi="Times New Roman" w:cs="Times New Roman" w:hint="eastAsia"/>
          <w:szCs w:val="21"/>
        </w:rPr>
        <w:t xml:space="preserve"> </w:t>
      </w:r>
      <w:r w:rsidRPr="00B545D3">
        <w:rPr>
          <w:rFonts w:ascii="Times New Roman" w:hAnsi="Times New Roman" w:cs="Times New Roman" w:hint="eastAsia"/>
          <w:szCs w:val="21"/>
        </w:rPr>
        <w:t>清单中</w:t>
      </w:r>
      <w:r w:rsidR="00436EE1" w:rsidRPr="00B545D3">
        <w:rPr>
          <w:rFonts w:ascii="Times New Roman" w:hAnsi="Times New Roman" w:cs="Times New Roman" w:hint="eastAsia"/>
          <w:szCs w:val="21"/>
        </w:rPr>
        <w:t>检测</w:t>
      </w:r>
      <w:r w:rsidRPr="00B545D3">
        <w:rPr>
          <w:rFonts w:ascii="Times New Roman" w:hAnsi="Times New Roman" w:cs="Times New Roman" w:hint="eastAsia"/>
          <w:szCs w:val="21"/>
        </w:rPr>
        <w:t>项目存在不能开展或开展不达预期的可能</w:t>
      </w:r>
      <w:r w:rsidR="00436EE1" w:rsidRPr="00B545D3">
        <w:rPr>
          <w:rFonts w:ascii="Times New Roman" w:hAnsi="Times New Roman" w:cs="Times New Roman" w:hint="eastAsia"/>
          <w:szCs w:val="21"/>
        </w:rPr>
        <w:t>，请投标</w:t>
      </w:r>
      <w:r w:rsidR="00511828" w:rsidRPr="00B545D3">
        <w:rPr>
          <w:rFonts w:ascii="Times New Roman" w:hAnsi="Times New Roman" w:cs="Times New Roman" w:hint="eastAsia"/>
          <w:szCs w:val="21"/>
        </w:rPr>
        <w:t>时做好预算</w:t>
      </w:r>
      <w:r w:rsidR="000152EC">
        <w:rPr>
          <w:rFonts w:ascii="Times New Roman" w:hAnsi="Times New Roman" w:cs="Times New Roman" w:hint="eastAsia"/>
          <w:szCs w:val="21"/>
        </w:rPr>
        <w:t>。</w:t>
      </w:r>
    </w:p>
    <w:p w14:paraId="6761D5E0" w14:textId="4254F4A7" w:rsidR="00126674" w:rsidRPr="00B545D3" w:rsidRDefault="00356E77" w:rsidP="00507996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★</w:t>
      </w:r>
      <w:r w:rsidR="00F468C7" w:rsidRPr="00B545D3">
        <w:rPr>
          <w:rFonts w:ascii="Times New Roman" w:hAnsi="Times New Roman" w:cs="Times New Roman" w:hint="eastAsia"/>
          <w:szCs w:val="21"/>
        </w:rPr>
        <w:t>3</w:t>
      </w:r>
      <w:r w:rsidR="00485217" w:rsidRPr="00B545D3">
        <w:rPr>
          <w:rFonts w:ascii="Times New Roman" w:hAnsi="Times New Roman" w:cs="Times New Roman" w:hint="eastAsia"/>
          <w:szCs w:val="21"/>
        </w:rPr>
        <w:t>.</w:t>
      </w:r>
      <w:r w:rsidR="003532DC">
        <w:rPr>
          <w:rFonts w:ascii="Times New Roman" w:hAnsi="Times New Roman" w:cs="Times New Roman" w:hint="eastAsia"/>
          <w:szCs w:val="21"/>
        </w:rPr>
        <w:t xml:space="preserve"> </w:t>
      </w:r>
      <w:proofErr w:type="gramStart"/>
      <w:r w:rsidR="00126674" w:rsidRPr="00B545D3">
        <w:rPr>
          <w:rFonts w:ascii="Times New Roman" w:hAnsi="Times New Roman" w:cs="Times New Roman"/>
          <w:szCs w:val="21"/>
        </w:rPr>
        <w:t>除</w:t>
      </w:r>
      <w:r w:rsidR="00436EE1" w:rsidRPr="00B545D3">
        <w:rPr>
          <w:rFonts w:ascii="Times New Roman" w:hAnsi="Times New Roman" w:cs="Times New Roman" w:hint="eastAsia"/>
          <w:szCs w:val="21"/>
        </w:rPr>
        <w:t>卫健委</w:t>
      </w:r>
      <w:r w:rsidR="00AC11BF" w:rsidRPr="00B545D3">
        <w:rPr>
          <w:rFonts w:ascii="Times New Roman" w:hAnsi="Times New Roman" w:cs="Times New Roman"/>
          <w:szCs w:val="21"/>
        </w:rPr>
        <w:t>室间质评</w:t>
      </w:r>
      <w:r w:rsidR="00126674" w:rsidRPr="00B545D3">
        <w:rPr>
          <w:rFonts w:ascii="Times New Roman" w:hAnsi="Times New Roman" w:cs="Times New Roman"/>
          <w:szCs w:val="21"/>
        </w:rPr>
        <w:t>未</w:t>
      </w:r>
      <w:proofErr w:type="gramEnd"/>
      <w:r w:rsidR="00126674" w:rsidRPr="00B545D3">
        <w:rPr>
          <w:rFonts w:ascii="Times New Roman" w:hAnsi="Times New Roman" w:cs="Times New Roman"/>
          <w:szCs w:val="21"/>
        </w:rPr>
        <w:t>开展的项目</w:t>
      </w:r>
      <w:r w:rsidR="00AC11BF" w:rsidRPr="00B545D3">
        <w:rPr>
          <w:rFonts w:ascii="Times New Roman" w:hAnsi="Times New Roman" w:cs="Times New Roman"/>
          <w:szCs w:val="21"/>
        </w:rPr>
        <w:t>外</w:t>
      </w:r>
      <w:r w:rsidR="00126674" w:rsidRPr="00B545D3">
        <w:rPr>
          <w:rFonts w:ascii="Times New Roman" w:hAnsi="Times New Roman" w:cs="Times New Roman"/>
          <w:szCs w:val="21"/>
        </w:rPr>
        <w:t>，所有参加</w:t>
      </w:r>
      <w:r w:rsidR="00436EE1" w:rsidRPr="00B545D3">
        <w:rPr>
          <w:rFonts w:ascii="Times New Roman" w:hAnsi="Times New Roman" w:cs="Times New Roman" w:hint="eastAsia"/>
          <w:szCs w:val="21"/>
        </w:rPr>
        <w:t>卫</w:t>
      </w:r>
      <w:proofErr w:type="gramStart"/>
      <w:r w:rsidR="00436EE1" w:rsidRPr="00B545D3">
        <w:rPr>
          <w:rFonts w:ascii="Times New Roman" w:hAnsi="Times New Roman" w:cs="Times New Roman" w:hint="eastAsia"/>
          <w:szCs w:val="21"/>
        </w:rPr>
        <w:t>健委</w:t>
      </w:r>
      <w:r w:rsidR="00AC11BF" w:rsidRPr="00B545D3">
        <w:rPr>
          <w:rFonts w:ascii="Times New Roman" w:hAnsi="Times New Roman" w:cs="Times New Roman" w:hint="eastAsia"/>
          <w:szCs w:val="21"/>
        </w:rPr>
        <w:t>室</w:t>
      </w:r>
      <w:proofErr w:type="gramEnd"/>
      <w:r w:rsidR="00AC11BF" w:rsidRPr="00B545D3">
        <w:rPr>
          <w:rFonts w:ascii="Times New Roman" w:hAnsi="Times New Roman" w:cs="Times New Roman" w:hint="eastAsia"/>
          <w:szCs w:val="21"/>
        </w:rPr>
        <w:t>间质评</w:t>
      </w:r>
      <w:r w:rsidR="00126674" w:rsidRPr="00B545D3">
        <w:rPr>
          <w:rFonts w:ascii="Times New Roman" w:hAnsi="Times New Roman" w:cs="Times New Roman"/>
          <w:szCs w:val="21"/>
        </w:rPr>
        <w:t>的项目必须有确定的分组，且不会因为参加实验室数量的变化导致分组被取消</w:t>
      </w:r>
      <w:r w:rsidR="000152EC">
        <w:rPr>
          <w:rFonts w:ascii="Times New Roman" w:hAnsi="Times New Roman" w:cs="Times New Roman"/>
          <w:szCs w:val="21"/>
        </w:rPr>
        <w:t>。</w:t>
      </w:r>
      <w:r w:rsidR="00C97561">
        <w:rPr>
          <w:rFonts w:ascii="Times New Roman" w:hAnsi="Times New Roman" w:cs="Times New Roman"/>
          <w:szCs w:val="21"/>
        </w:rPr>
        <w:t>三甲医院使用</w:t>
      </w:r>
      <w:r w:rsidR="001D1EEA">
        <w:rPr>
          <w:rFonts w:ascii="Times New Roman" w:hAnsi="Times New Roman" w:cs="Times New Roman"/>
          <w:szCs w:val="21"/>
        </w:rPr>
        <w:t>数量</w:t>
      </w:r>
      <w:r w:rsidR="001D1EEA">
        <w:rPr>
          <w:rFonts w:asciiTheme="minorEastAsia" w:hAnsiTheme="minorEastAsia" w:cs="Times New Roman" w:hint="eastAsia"/>
          <w:szCs w:val="21"/>
        </w:rPr>
        <w:t>≥</w:t>
      </w:r>
      <w:r w:rsidR="001D1EEA">
        <w:rPr>
          <w:rFonts w:ascii="Times New Roman" w:hAnsi="Times New Roman" w:cs="Times New Roman" w:hint="eastAsia"/>
          <w:szCs w:val="21"/>
        </w:rPr>
        <w:t>5</w:t>
      </w:r>
      <w:r w:rsidR="001D1EEA">
        <w:rPr>
          <w:rFonts w:ascii="Times New Roman" w:hAnsi="Times New Roman" w:cs="Times New Roman" w:hint="eastAsia"/>
          <w:szCs w:val="21"/>
        </w:rPr>
        <w:t>家</w:t>
      </w:r>
      <w:r w:rsidR="00C97561">
        <w:rPr>
          <w:rFonts w:ascii="Times New Roman" w:hAnsi="Times New Roman" w:cs="Times New Roman"/>
          <w:szCs w:val="21"/>
        </w:rPr>
        <w:t>。</w:t>
      </w:r>
    </w:p>
    <w:p w14:paraId="2F56D14F" w14:textId="1707E5AD" w:rsidR="00126674" w:rsidRPr="00B545D3" w:rsidRDefault="00EE769D" w:rsidP="00507996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="00485217" w:rsidRPr="00B545D3">
        <w:rPr>
          <w:rFonts w:ascii="Times New Roman" w:hAnsi="Times New Roman" w:cs="Times New Roman" w:hint="eastAsia"/>
          <w:szCs w:val="21"/>
        </w:rPr>
        <w:t>.</w:t>
      </w:r>
      <w:r w:rsidR="003532DC">
        <w:rPr>
          <w:rFonts w:ascii="Times New Roman" w:hAnsi="Times New Roman" w:cs="Times New Roman" w:hint="eastAsia"/>
          <w:szCs w:val="21"/>
        </w:rPr>
        <w:t xml:space="preserve"> </w:t>
      </w:r>
      <w:r w:rsidR="00126674" w:rsidRPr="00B545D3">
        <w:rPr>
          <w:rFonts w:ascii="Times New Roman" w:hAnsi="Times New Roman" w:cs="Times New Roman"/>
          <w:szCs w:val="21"/>
        </w:rPr>
        <w:t>免费提供试剂配套的校准品</w:t>
      </w:r>
      <w:r w:rsidR="00511828" w:rsidRPr="00B545D3">
        <w:rPr>
          <w:rFonts w:ascii="Times New Roman" w:hAnsi="Times New Roman" w:cs="Times New Roman" w:hint="eastAsia"/>
          <w:szCs w:val="21"/>
        </w:rPr>
        <w:t>、</w:t>
      </w:r>
      <w:r w:rsidR="00511828" w:rsidRPr="00B545D3">
        <w:rPr>
          <w:rFonts w:ascii="Times New Roman" w:hAnsi="Times New Roman" w:cs="Times New Roman"/>
          <w:szCs w:val="21"/>
        </w:rPr>
        <w:t>质控品</w:t>
      </w:r>
      <w:r w:rsidR="000152EC">
        <w:rPr>
          <w:rFonts w:ascii="Times New Roman" w:hAnsi="Times New Roman" w:cs="Times New Roman"/>
          <w:szCs w:val="21"/>
        </w:rPr>
        <w:t>。</w:t>
      </w:r>
    </w:p>
    <w:p w14:paraId="575A9A69" w14:textId="3BA7DEF3" w:rsidR="0074515B" w:rsidRPr="00507996" w:rsidRDefault="00EE769D" w:rsidP="00507996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 w:rsidR="00485217" w:rsidRPr="00B545D3">
        <w:rPr>
          <w:rFonts w:ascii="Times New Roman" w:hAnsi="Times New Roman" w:cs="Times New Roman" w:hint="eastAsia"/>
          <w:szCs w:val="21"/>
        </w:rPr>
        <w:t>.</w:t>
      </w:r>
      <w:r w:rsidR="003532DC">
        <w:rPr>
          <w:rFonts w:ascii="Times New Roman" w:hAnsi="Times New Roman" w:cs="Times New Roman" w:hint="eastAsia"/>
          <w:szCs w:val="21"/>
        </w:rPr>
        <w:t xml:space="preserve"> </w:t>
      </w:r>
      <w:r w:rsidR="00126674" w:rsidRPr="00B545D3">
        <w:rPr>
          <w:rFonts w:ascii="Times New Roman" w:hAnsi="Times New Roman" w:cs="Times New Roman"/>
          <w:szCs w:val="21"/>
        </w:rPr>
        <w:t>免费提供精准可靠的</w:t>
      </w:r>
      <w:proofErr w:type="gramStart"/>
      <w:r w:rsidR="00126674" w:rsidRPr="00B545D3">
        <w:rPr>
          <w:rFonts w:ascii="Times New Roman" w:hAnsi="Times New Roman" w:cs="Times New Roman"/>
          <w:szCs w:val="21"/>
        </w:rPr>
        <w:t>第三方质控</w:t>
      </w:r>
      <w:proofErr w:type="gramEnd"/>
      <w:r w:rsidR="00126674" w:rsidRPr="00B545D3">
        <w:rPr>
          <w:rFonts w:ascii="Times New Roman" w:hAnsi="Times New Roman" w:cs="Times New Roman"/>
          <w:szCs w:val="21"/>
        </w:rPr>
        <w:t>品，</w:t>
      </w:r>
      <w:proofErr w:type="gramStart"/>
      <w:r w:rsidR="0074515B" w:rsidRPr="00B545D3">
        <w:rPr>
          <w:rFonts w:ascii="Times New Roman" w:hAnsi="Times New Roman" w:cs="Times New Roman"/>
          <w:szCs w:val="21"/>
        </w:rPr>
        <w:t>若质控</w:t>
      </w:r>
      <w:proofErr w:type="gramEnd"/>
      <w:r w:rsidR="0074515B" w:rsidRPr="00B545D3">
        <w:rPr>
          <w:rFonts w:ascii="Times New Roman" w:hAnsi="Times New Roman" w:cs="Times New Roman"/>
          <w:szCs w:val="21"/>
        </w:rPr>
        <w:t>品性能不满足</w:t>
      </w:r>
      <w:r w:rsidR="0046727E" w:rsidRPr="00B545D3">
        <w:rPr>
          <w:rFonts w:ascii="Times New Roman" w:hAnsi="Times New Roman" w:cs="Times New Roman"/>
          <w:szCs w:val="21"/>
        </w:rPr>
        <w:t>需求</w:t>
      </w:r>
      <w:r w:rsidR="0074515B" w:rsidRPr="00B545D3">
        <w:rPr>
          <w:rFonts w:ascii="Times New Roman" w:hAnsi="Times New Roman" w:cs="Times New Roman"/>
          <w:szCs w:val="21"/>
        </w:rPr>
        <w:t>，</w:t>
      </w:r>
      <w:r w:rsidR="0087243C" w:rsidRPr="00B545D3">
        <w:rPr>
          <w:rFonts w:ascii="Times New Roman" w:hAnsi="Times New Roman" w:cs="Times New Roman"/>
          <w:szCs w:val="21"/>
        </w:rPr>
        <w:t>投标人需按院方要求更换</w:t>
      </w:r>
      <w:r w:rsidR="0087243C" w:rsidRPr="00507996">
        <w:rPr>
          <w:rFonts w:ascii="Times New Roman" w:hAnsi="Times New Roman" w:cs="Times New Roman"/>
          <w:szCs w:val="21"/>
        </w:rPr>
        <w:t>品牌</w:t>
      </w:r>
      <w:r w:rsidR="000152EC">
        <w:rPr>
          <w:rFonts w:ascii="Times New Roman" w:hAnsi="Times New Roman" w:cs="Times New Roman"/>
          <w:szCs w:val="21"/>
        </w:rPr>
        <w:t>。</w:t>
      </w:r>
    </w:p>
    <w:p w14:paraId="2174383E" w14:textId="3220DC2E" w:rsidR="00691037" w:rsidRPr="00507996" w:rsidRDefault="00EE769D" w:rsidP="00507996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6</w:t>
      </w:r>
      <w:r w:rsidR="00485217">
        <w:rPr>
          <w:rFonts w:ascii="Times New Roman" w:hAnsi="Times New Roman" w:cs="Times New Roman" w:hint="eastAsia"/>
          <w:szCs w:val="21"/>
        </w:rPr>
        <w:t>.</w:t>
      </w:r>
      <w:r w:rsidR="003532DC">
        <w:rPr>
          <w:rFonts w:ascii="Times New Roman" w:hAnsi="Times New Roman" w:cs="Times New Roman" w:hint="eastAsia"/>
          <w:szCs w:val="21"/>
        </w:rPr>
        <w:t xml:space="preserve"> </w:t>
      </w:r>
      <w:r w:rsidR="00B03918" w:rsidRPr="00507996">
        <w:rPr>
          <w:rFonts w:ascii="Times New Roman" w:hAnsi="Times New Roman" w:cs="Times New Roman"/>
          <w:szCs w:val="21"/>
        </w:rPr>
        <w:t>所投试剂</w:t>
      </w:r>
      <w:r w:rsidR="00AC11BF" w:rsidRPr="00507996">
        <w:rPr>
          <w:rFonts w:ascii="Times New Roman" w:hAnsi="Times New Roman" w:cs="Times New Roman" w:hint="eastAsia"/>
          <w:szCs w:val="21"/>
        </w:rPr>
        <w:t>性能</w:t>
      </w:r>
      <w:r w:rsidR="00AC11BF" w:rsidRPr="00507996">
        <w:rPr>
          <w:rFonts w:ascii="Times New Roman" w:hAnsi="Times New Roman" w:cs="Times New Roman"/>
          <w:szCs w:val="21"/>
        </w:rPr>
        <w:t>如</w:t>
      </w:r>
      <w:r w:rsidR="00B03918" w:rsidRPr="00507996">
        <w:rPr>
          <w:rFonts w:ascii="Times New Roman" w:hAnsi="Times New Roman" w:cs="Times New Roman"/>
          <w:szCs w:val="21"/>
        </w:rPr>
        <w:t>不能满足</w:t>
      </w:r>
      <w:r w:rsidR="00AC11BF" w:rsidRPr="00507996">
        <w:rPr>
          <w:rFonts w:ascii="Times New Roman" w:hAnsi="Times New Roman" w:cs="Times New Roman" w:hint="eastAsia"/>
          <w:szCs w:val="21"/>
        </w:rPr>
        <w:t>生化组</w:t>
      </w:r>
      <w:r w:rsidR="00AC11BF" w:rsidRPr="00507996">
        <w:rPr>
          <w:rFonts w:ascii="Times New Roman" w:hAnsi="Times New Roman" w:cs="Times New Roman"/>
          <w:szCs w:val="21"/>
        </w:rPr>
        <w:t>质量管理体系</w:t>
      </w:r>
      <w:r w:rsidR="00B03918" w:rsidRPr="00507996">
        <w:rPr>
          <w:rFonts w:ascii="Times New Roman" w:hAnsi="Times New Roman" w:cs="Times New Roman"/>
          <w:szCs w:val="21"/>
        </w:rPr>
        <w:t>要求，投标人需按院方要求更换</w:t>
      </w:r>
      <w:r w:rsidR="00AC11BF" w:rsidRPr="00507996">
        <w:rPr>
          <w:rFonts w:ascii="Times New Roman" w:hAnsi="Times New Roman" w:cs="Times New Roman"/>
          <w:szCs w:val="21"/>
        </w:rPr>
        <w:t>更优</w:t>
      </w:r>
      <w:r w:rsidR="00B03918" w:rsidRPr="00507996">
        <w:rPr>
          <w:rFonts w:ascii="Times New Roman" w:hAnsi="Times New Roman" w:cs="Times New Roman"/>
          <w:szCs w:val="21"/>
        </w:rPr>
        <w:t>品牌，</w:t>
      </w:r>
      <w:r w:rsidR="00CB6E09" w:rsidRPr="00507996">
        <w:rPr>
          <w:rFonts w:ascii="Times New Roman" w:hAnsi="Times New Roman" w:cs="Times New Roman"/>
          <w:szCs w:val="21"/>
        </w:rPr>
        <w:t>同时</w:t>
      </w:r>
      <w:r w:rsidR="00B03918" w:rsidRPr="00507996">
        <w:rPr>
          <w:rFonts w:ascii="Times New Roman" w:hAnsi="Times New Roman" w:cs="Times New Roman"/>
          <w:szCs w:val="21"/>
        </w:rPr>
        <w:t>价格不</w:t>
      </w:r>
      <w:r w:rsidR="00AC11BF" w:rsidRPr="00507996">
        <w:rPr>
          <w:rFonts w:ascii="Times New Roman" w:hAnsi="Times New Roman" w:cs="Times New Roman"/>
          <w:szCs w:val="21"/>
        </w:rPr>
        <w:t>得</w:t>
      </w:r>
      <w:r w:rsidR="00B03918" w:rsidRPr="00507996">
        <w:rPr>
          <w:rFonts w:ascii="Times New Roman" w:hAnsi="Times New Roman" w:cs="Times New Roman"/>
          <w:szCs w:val="21"/>
        </w:rPr>
        <w:t>高于中标价格，</w:t>
      </w:r>
      <w:r w:rsidR="00CB6E09" w:rsidRPr="00507996">
        <w:rPr>
          <w:rFonts w:ascii="Times New Roman" w:hAnsi="Times New Roman" w:cs="Times New Roman"/>
          <w:szCs w:val="21"/>
        </w:rPr>
        <w:t>投标人要考虑</w:t>
      </w:r>
      <w:r w:rsidR="000152EC">
        <w:rPr>
          <w:rFonts w:ascii="Times New Roman" w:hAnsi="Times New Roman" w:cs="Times New Roman"/>
          <w:szCs w:val="21"/>
        </w:rPr>
        <w:t>。</w:t>
      </w:r>
    </w:p>
    <w:p w14:paraId="18DC8247" w14:textId="0B2DA28D" w:rsidR="00D27FCE" w:rsidRDefault="00EE769D" w:rsidP="00D27FCE">
      <w:pPr>
        <w:spacing w:line="300" w:lineRule="auto"/>
        <w:rPr>
          <w:bCs/>
          <w:szCs w:val="21"/>
        </w:rPr>
      </w:pPr>
      <w:r>
        <w:rPr>
          <w:rFonts w:ascii="Times New Roman" w:hAnsi="Times New Roman" w:cs="Times New Roman" w:hint="eastAsia"/>
          <w:szCs w:val="21"/>
        </w:rPr>
        <w:t>7</w:t>
      </w:r>
      <w:r w:rsidR="00D27FCE" w:rsidRPr="000152EC">
        <w:rPr>
          <w:rFonts w:ascii="Times New Roman" w:hAnsi="Times New Roman" w:cs="Times New Roman" w:hint="eastAsia"/>
          <w:szCs w:val="21"/>
        </w:rPr>
        <w:t>.</w:t>
      </w:r>
      <w:r w:rsidR="003532DC" w:rsidRPr="000152EC">
        <w:rPr>
          <w:rFonts w:ascii="Times New Roman" w:hAnsi="Times New Roman" w:cs="Times New Roman" w:hint="eastAsia"/>
          <w:szCs w:val="21"/>
        </w:rPr>
        <w:t xml:space="preserve"> </w:t>
      </w:r>
      <w:r w:rsidR="00D27FCE" w:rsidRPr="000152EC">
        <w:rPr>
          <w:rFonts w:hint="eastAsia"/>
          <w:bCs/>
          <w:szCs w:val="21"/>
        </w:rPr>
        <w:t>试剂产品授权说明：标书中不要求提供试剂产品授权书，为保障产品渠道的规范</w:t>
      </w:r>
      <w:r w:rsidR="00D27FCE" w:rsidRPr="000152EC">
        <w:rPr>
          <w:rFonts w:hint="eastAsia"/>
          <w:szCs w:val="21"/>
        </w:rPr>
        <w:t>中标后必须提供产品的授权书</w:t>
      </w:r>
      <w:r w:rsidR="00D27FCE" w:rsidRPr="000152EC">
        <w:rPr>
          <w:rFonts w:hint="eastAsia"/>
          <w:bCs/>
          <w:szCs w:val="21"/>
        </w:rPr>
        <w:t>，时间限定在签订协议后的</w:t>
      </w:r>
      <w:r w:rsidR="000152EC">
        <w:rPr>
          <w:rFonts w:hint="eastAsia"/>
          <w:bCs/>
          <w:szCs w:val="21"/>
        </w:rPr>
        <w:t>20</w:t>
      </w:r>
      <w:r w:rsidR="000152EC">
        <w:rPr>
          <w:rFonts w:hint="eastAsia"/>
          <w:bCs/>
          <w:szCs w:val="21"/>
        </w:rPr>
        <w:t>日</w:t>
      </w:r>
      <w:r w:rsidR="00D27FCE" w:rsidRPr="000152EC">
        <w:rPr>
          <w:rFonts w:hint="eastAsia"/>
          <w:bCs/>
          <w:szCs w:val="21"/>
        </w:rPr>
        <w:t>内首次供货之前完成。</w:t>
      </w:r>
    </w:p>
    <w:p w14:paraId="755A4259" w14:textId="5304276E" w:rsidR="00037D2E" w:rsidRDefault="00EE769D" w:rsidP="00D27FCE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hint="eastAsia"/>
          <w:bCs/>
          <w:szCs w:val="21"/>
        </w:rPr>
        <w:t>8</w:t>
      </w:r>
      <w:r w:rsidR="000B72A9">
        <w:rPr>
          <w:rFonts w:hint="eastAsia"/>
          <w:bCs/>
          <w:szCs w:val="21"/>
        </w:rPr>
        <w:t>.</w:t>
      </w:r>
      <w:r w:rsidR="000B72A9" w:rsidRPr="000B72A9">
        <w:rPr>
          <w:rFonts w:hint="eastAsia"/>
          <w:color w:val="FF0000"/>
        </w:rPr>
        <w:t xml:space="preserve"> </w:t>
      </w:r>
      <w:r w:rsidR="00022777" w:rsidRPr="00865923">
        <w:rPr>
          <w:rFonts w:hint="eastAsia"/>
        </w:rPr>
        <w:t>非封闭试剂的</w:t>
      </w:r>
      <w:r w:rsidR="000B72A9" w:rsidRPr="00865923">
        <w:rPr>
          <w:rFonts w:hint="eastAsia"/>
        </w:rPr>
        <w:t>人份报价测算以试剂说明书为准，</w:t>
      </w:r>
      <w:r w:rsidR="000B72A9" w:rsidRPr="00865923">
        <w:rPr>
          <w:rFonts w:ascii="Times New Roman" w:hAnsi="Times New Roman" w:cs="Times New Roman"/>
          <w:szCs w:val="21"/>
        </w:rPr>
        <w:t>不</w:t>
      </w:r>
      <w:r w:rsidR="000B72A9">
        <w:rPr>
          <w:rFonts w:ascii="Times New Roman" w:hAnsi="Times New Roman" w:cs="Times New Roman"/>
          <w:szCs w:val="21"/>
        </w:rPr>
        <w:t>得虚报，一经发现取消中标资格。</w:t>
      </w:r>
    </w:p>
    <w:p w14:paraId="13198F46" w14:textId="503A7811" w:rsidR="00AE63C4" w:rsidRDefault="00356E77" w:rsidP="00AE63C4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★</w:t>
      </w:r>
      <w:r w:rsidR="00EE769D">
        <w:rPr>
          <w:rFonts w:ascii="Times New Roman" w:hAnsi="Times New Roman" w:cs="Times New Roman" w:hint="eastAsia"/>
          <w:szCs w:val="21"/>
        </w:rPr>
        <w:t>9</w:t>
      </w:r>
      <w:r w:rsidR="00AC0B55">
        <w:rPr>
          <w:rFonts w:ascii="Times New Roman" w:hAnsi="Times New Roman" w:cs="Times New Roman" w:hint="eastAsia"/>
          <w:szCs w:val="21"/>
        </w:rPr>
        <w:t>.</w:t>
      </w:r>
      <w:r w:rsidR="00AE63C4">
        <w:rPr>
          <w:rFonts w:ascii="Times New Roman" w:hAnsi="Times New Roman" w:cs="Times New Roman" w:hint="eastAsia"/>
          <w:szCs w:val="21"/>
        </w:rPr>
        <w:t xml:space="preserve"> </w:t>
      </w:r>
      <w:r w:rsidR="00E53C2A">
        <w:rPr>
          <w:rFonts w:ascii="Times New Roman" w:hAnsi="Times New Roman" w:cs="Times New Roman" w:hint="eastAsia"/>
          <w:szCs w:val="21"/>
        </w:rPr>
        <w:t>所投</w:t>
      </w:r>
      <w:r w:rsidR="001D03F5">
        <w:rPr>
          <w:rFonts w:ascii="Times New Roman" w:hAnsi="Times New Roman" w:cs="Times New Roman" w:hint="eastAsia"/>
          <w:szCs w:val="21"/>
        </w:rPr>
        <w:t>发光</w:t>
      </w:r>
      <w:r w:rsidR="00E53C2A">
        <w:rPr>
          <w:rFonts w:ascii="Times New Roman" w:hAnsi="Times New Roman" w:cs="Times New Roman" w:hint="eastAsia"/>
          <w:szCs w:val="21"/>
        </w:rPr>
        <w:t>试剂适用于</w:t>
      </w:r>
      <w:r w:rsidR="00AC0B55">
        <w:rPr>
          <w:rFonts w:ascii="Times New Roman" w:hAnsi="Times New Roman" w:cs="Times New Roman" w:hint="eastAsia"/>
          <w:szCs w:val="21"/>
        </w:rPr>
        <w:t>贝克曼</w:t>
      </w:r>
      <w:r w:rsidR="00AC0B55">
        <w:rPr>
          <w:rFonts w:ascii="Times New Roman" w:hAnsi="Times New Roman" w:cs="Times New Roman" w:hint="eastAsia"/>
          <w:szCs w:val="21"/>
        </w:rPr>
        <w:t>DXI800</w:t>
      </w:r>
      <w:r w:rsidR="00E53C2A">
        <w:rPr>
          <w:rFonts w:ascii="Times New Roman" w:hAnsi="Times New Roman" w:cs="Times New Roman" w:hint="eastAsia"/>
          <w:szCs w:val="21"/>
        </w:rPr>
        <w:t>化学发光分析仪</w:t>
      </w:r>
      <w:r w:rsidR="00AC0B55">
        <w:rPr>
          <w:rFonts w:ascii="Times New Roman" w:hAnsi="Times New Roman" w:cs="Times New Roman" w:hint="eastAsia"/>
          <w:szCs w:val="21"/>
        </w:rPr>
        <w:t>，生化试剂适用于贝克曼</w:t>
      </w:r>
      <w:r w:rsidR="00AC0B55">
        <w:rPr>
          <w:rFonts w:ascii="Times New Roman" w:hAnsi="Times New Roman" w:cs="Times New Roman" w:hint="eastAsia"/>
          <w:szCs w:val="21"/>
        </w:rPr>
        <w:t>AU5800</w:t>
      </w:r>
      <w:r w:rsidR="00E53C2A">
        <w:rPr>
          <w:rFonts w:ascii="Times New Roman" w:hAnsi="Times New Roman" w:cs="Times New Roman" w:hint="eastAsia"/>
          <w:szCs w:val="21"/>
        </w:rPr>
        <w:t>生化分析仪</w:t>
      </w:r>
      <w:r w:rsidR="00C97561">
        <w:rPr>
          <w:rFonts w:ascii="Times New Roman" w:hAnsi="Times New Roman" w:cs="Times New Roman" w:hint="eastAsia"/>
          <w:szCs w:val="21"/>
        </w:rPr>
        <w:t>。</w:t>
      </w:r>
      <w:r w:rsidR="00C97561">
        <w:rPr>
          <w:rFonts w:ascii="Times New Roman" w:hAnsi="Times New Roman" w:cs="Times New Roman"/>
          <w:szCs w:val="21"/>
        </w:rPr>
        <w:t xml:space="preserve"> </w:t>
      </w:r>
    </w:p>
    <w:p w14:paraId="7EC54338" w14:textId="46F53D28" w:rsidR="00C15B74" w:rsidRDefault="00C15B74" w:rsidP="00D27FCE">
      <w:pPr>
        <w:spacing w:line="300" w:lineRule="auto"/>
        <w:rPr>
          <w:rFonts w:ascii="Times New Roman" w:hAnsi="Times New Roman" w:cs="Times New Roman"/>
          <w:szCs w:val="21"/>
        </w:rPr>
      </w:pPr>
    </w:p>
    <w:p w14:paraId="5E7E89ED" w14:textId="373C6697" w:rsidR="00D27FCE" w:rsidRPr="00211827" w:rsidRDefault="00436EE1" w:rsidP="00D27FCE">
      <w:pPr>
        <w:spacing w:line="30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检测项目</w:t>
      </w:r>
      <w:r w:rsidR="007B5D0B" w:rsidRPr="00211827">
        <w:rPr>
          <w:rFonts w:ascii="Times New Roman" w:hAnsi="Times New Roman" w:cs="Times New Roman"/>
          <w:b/>
          <w:szCs w:val="21"/>
        </w:rPr>
        <w:t>清单：</w:t>
      </w:r>
    </w:p>
    <w:tbl>
      <w:tblPr>
        <w:tblW w:w="8751" w:type="dxa"/>
        <w:jc w:val="center"/>
        <w:tblInd w:w="93" w:type="dxa"/>
        <w:tblLook w:val="04A0" w:firstRow="1" w:lastRow="0" w:firstColumn="1" w:lastColumn="0" w:noHBand="0" w:noVBand="1"/>
      </w:tblPr>
      <w:tblGrid>
        <w:gridCol w:w="489"/>
        <w:gridCol w:w="3073"/>
        <w:gridCol w:w="759"/>
        <w:gridCol w:w="887"/>
        <w:gridCol w:w="1109"/>
        <w:gridCol w:w="1018"/>
        <w:gridCol w:w="1416"/>
      </w:tblGrid>
      <w:tr w:rsidR="0074275C" w:rsidRPr="005F0ADA" w14:paraId="6A2E6629" w14:textId="33B3BB2E" w:rsidTr="00F5404E">
        <w:trPr>
          <w:trHeight w:val="53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96A23" w14:textId="77777777" w:rsidR="0074275C" w:rsidRPr="005F0ADA" w:rsidRDefault="0074275C" w:rsidP="00A6511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5F0ADA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820FC" w14:textId="77777777" w:rsidR="0074275C" w:rsidRPr="005F0ADA" w:rsidRDefault="0074275C" w:rsidP="00A6511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5F0ADA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63EBB" w14:textId="2D7F9058" w:rsidR="0074275C" w:rsidRPr="005F0ADA" w:rsidRDefault="0074275C" w:rsidP="00A6511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收费价格（元）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AE00" w14:textId="77777777" w:rsidR="0074275C" w:rsidRDefault="0074275C" w:rsidP="00A6511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年检测</w:t>
            </w:r>
          </w:p>
          <w:p w14:paraId="12018E50" w14:textId="38EE945C" w:rsidR="0074275C" w:rsidRPr="005F0ADA" w:rsidRDefault="0074275C" w:rsidP="00A6511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（项次）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69FA" w14:textId="77777777" w:rsidR="0074275C" w:rsidRDefault="0074275C" w:rsidP="00A6511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5F0ADA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年收入</w:t>
            </w:r>
          </w:p>
          <w:p w14:paraId="60BD48A2" w14:textId="5385F1C3" w:rsidR="0074275C" w:rsidRPr="005F0ADA" w:rsidRDefault="0074275C" w:rsidP="00A6511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6A2F" w14:textId="77777777" w:rsidR="0074275C" w:rsidRPr="005F0ADA" w:rsidRDefault="0074275C" w:rsidP="00A6511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5F0AD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室间质</w:t>
            </w:r>
            <w:proofErr w:type="gramStart"/>
            <w:r w:rsidRPr="005F0ADA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评项目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0A11D" w14:textId="2409DF9D" w:rsidR="0074275C" w:rsidRPr="005F0ADA" w:rsidRDefault="0074275C" w:rsidP="00A6511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AA71C5" w:rsidRPr="005F0ADA" w14:paraId="651DA570" w14:textId="0682CBBE" w:rsidTr="00F5404E">
        <w:trPr>
          <w:trHeight w:val="246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19596" w14:textId="653A7314" w:rsidR="00AA71C5" w:rsidRPr="005F0ADA" w:rsidRDefault="00AA71C5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A8BD2" w14:textId="3C3256AF" w:rsidR="00AA71C5" w:rsidRPr="005F0ADA" w:rsidRDefault="00AA71C5" w:rsidP="00435C1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降钙素原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2AC8F" w14:textId="5AC570F5" w:rsidR="00AA71C5" w:rsidRPr="005F0ADA" w:rsidRDefault="00AA71C5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2EFC5" w14:textId="70CD69EE" w:rsidR="00AA71C5" w:rsidRPr="005F0ADA" w:rsidRDefault="00AA71C5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20520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54225" w14:textId="42E549A0" w:rsidR="00AA71C5" w:rsidRPr="005F0ADA" w:rsidRDefault="00AA71C5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2052000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7365E" w14:textId="35289260" w:rsidR="00AA71C5" w:rsidRPr="005F0ADA" w:rsidRDefault="00AA71C5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EDFA9" w14:textId="5A55C3CF" w:rsidR="00AA71C5" w:rsidRPr="005F0ADA" w:rsidRDefault="00AA71C5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发光</w:t>
            </w:r>
          </w:p>
        </w:tc>
      </w:tr>
      <w:tr w:rsidR="00F548C9" w:rsidRPr="005F0ADA" w14:paraId="22C3F425" w14:textId="77777777" w:rsidTr="00F5404E">
        <w:trPr>
          <w:trHeight w:val="246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1E205" w14:textId="46A74C50" w:rsidR="00F548C9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8A45F" w14:textId="2BDA6253" w:rsidR="00F548C9" w:rsidRDefault="00F548C9" w:rsidP="00435C1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铁蛋白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6A016" w14:textId="79F2857D" w:rsidR="00F548C9" w:rsidRDefault="00F548C9" w:rsidP="00435C1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84216" w14:textId="7386EF52" w:rsidR="00F548C9" w:rsidRDefault="00F548C9" w:rsidP="00435C1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C1485" w14:textId="49517DD6" w:rsidR="00F548C9" w:rsidRDefault="00F548C9" w:rsidP="00435C1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BF394" w14:textId="56554DE9" w:rsidR="00F548C9" w:rsidRDefault="00F548C9" w:rsidP="00435C1E">
            <w:pPr>
              <w:widowControl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D03F5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C569F" w14:textId="3C0A5F4F" w:rsidR="00F548C9" w:rsidRPr="001D03F5" w:rsidRDefault="00F548C9" w:rsidP="00435C1E">
            <w:pPr>
              <w:widowControl/>
              <w:jc w:val="center"/>
              <w:rPr>
                <w:rFonts w:ascii="宋体" w:eastAsia="宋体" w:hAnsi="宋体" w:cs="Arial"/>
                <w:bCs/>
                <w:color w:val="FF0000"/>
                <w:kern w:val="0"/>
                <w:sz w:val="20"/>
                <w:szCs w:val="20"/>
              </w:rPr>
            </w:pPr>
            <w:r w:rsidRPr="001D03F5">
              <w:rPr>
                <w:rFonts w:ascii="宋体" w:eastAsia="宋体" w:hAnsi="宋体" w:cs="Arial" w:hint="eastAsia"/>
                <w:bCs/>
                <w:color w:val="000000" w:themeColor="text1"/>
                <w:kern w:val="0"/>
                <w:sz w:val="20"/>
                <w:szCs w:val="20"/>
              </w:rPr>
              <w:t>发光</w:t>
            </w:r>
          </w:p>
        </w:tc>
      </w:tr>
      <w:tr w:rsidR="00F548C9" w:rsidRPr="005F0ADA" w14:paraId="724EC816" w14:textId="2A2FAEF3" w:rsidTr="00F5404E">
        <w:trPr>
          <w:trHeight w:val="246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81300" w14:textId="1B2763FE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7DC58" w14:textId="5FA9ABE9" w:rsidR="00F548C9" w:rsidRPr="005F0ADA" w:rsidRDefault="00F548C9" w:rsidP="00435C1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天冬氨酸氨基转移酶线粒体同工酶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CF583" w14:textId="070D9D7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35863" w14:textId="35BB2D6E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2B7D8" w14:textId="3F76249D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1080000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37FE9" w14:textId="4799746C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75C13" w14:textId="7777777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F548C9" w:rsidRPr="005F0ADA" w14:paraId="51DC5959" w14:textId="2683129F" w:rsidTr="00F5404E">
        <w:trPr>
          <w:trHeight w:val="246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83822" w14:textId="5133D353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C2988" w14:textId="0ABD4AE9" w:rsidR="00F548C9" w:rsidRPr="005F0ADA" w:rsidRDefault="00F548C9" w:rsidP="00435C1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腺苷脱氨酶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22EB5" w14:textId="724F28B4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6A999" w14:textId="714A6A95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5363D" w14:textId="2D757F4E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1008000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E8BF8" w14:textId="45FC65DC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E2ED6" w14:textId="7777777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F548C9" w:rsidRPr="005F0ADA" w14:paraId="1CE39304" w14:textId="57078FBF" w:rsidTr="00F5404E">
        <w:trPr>
          <w:trHeight w:val="246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C8446" w14:textId="4C3EFF01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1A1BC" w14:textId="21BAEB7A" w:rsidR="00F548C9" w:rsidRPr="005F0ADA" w:rsidRDefault="00F548C9" w:rsidP="00435C1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纤维连接蛋白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67308" w14:textId="610F5D56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7A331" w14:textId="392197E8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C6BDC" w14:textId="5F4D392E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1344000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2C7B1" w14:textId="3F973E9B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28194" w14:textId="7777777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F548C9" w:rsidRPr="005F0ADA" w14:paraId="2D8A8A04" w14:textId="4EE0407D" w:rsidTr="00F5404E">
        <w:trPr>
          <w:trHeight w:val="246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D409E" w14:textId="27C999C3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9D916" w14:textId="158C9FCD" w:rsidR="00F548C9" w:rsidRPr="005F0ADA" w:rsidRDefault="00F548C9" w:rsidP="00E9238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视黄醇结合蛋白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A1654" w14:textId="4C70B1BF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77F96" w14:textId="68A600D5" w:rsidR="00F548C9" w:rsidRPr="005F0ADA" w:rsidRDefault="00F548C9" w:rsidP="006E24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68CFC" w14:textId="5C61F3AC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1284000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B842D" w14:textId="5C273631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6D361" w14:textId="0B62DF5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F548C9" w:rsidRPr="005F0ADA" w14:paraId="49403DD8" w14:textId="62B7ED27" w:rsidTr="00F5404E">
        <w:trPr>
          <w:trHeight w:val="246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D82DC" w14:textId="7C1CA3DB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262A8" w14:textId="412DCD79" w:rsidR="00F548C9" w:rsidRPr="005F0ADA" w:rsidRDefault="00F548C9" w:rsidP="00435C1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超氧化物歧化酶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FAC42" w14:textId="7D70D9A0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04908" w14:textId="285FA7AE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64200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E5E58" w14:textId="26CF1E8A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1605000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636C7" w14:textId="306EA653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1E4DB" w14:textId="7777777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F548C9" w:rsidRPr="005F0ADA" w14:paraId="3F9DC7BA" w14:textId="7D2B7D0A" w:rsidTr="00F5404E">
        <w:trPr>
          <w:trHeight w:val="246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C9B9D" w14:textId="71C6F67A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53363" w14:textId="06E2F17A" w:rsidR="00F548C9" w:rsidRPr="005F0ADA" w:rsidRDefault="00F548C9" w:rsidP="00C07EEA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脂蛋白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15334" w14:textId="73446D96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1BD7E" w14:textId="139B825D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66000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F6F2D" w14:textId="1D02E2BE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1320000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8FA78" w14:textId="1EB9EBA5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8D0F0" w14:textId="7777777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F548C9" w:rsidRPr="005F0ADA" w14:paraId="171DF35D" w14:textId="6212E812" w:rsidTr="00F5404E">
        <w:trPr>
          <w:trHeight w:val="246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A8ACB" w14:textId="78EA9224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8C6AF" w14:textId="17B80187" w:rsidR="00F548C9" w:rsidRPr="005F0ADA" w:rsidRDefault="00F548C9" w:rsidP="00435C1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血管紧张素转化酶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AFCC4" w14:textId="11E5D061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FD932" w14:textId="6618041C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C45E2" w14:textId="5954138F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1416000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1A619" w14:textId="733ABEA0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DE28B" w14:textId="7777777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F548C9" w:rsidRPr="005F0ADA" w14:paraId="2A031B70" w14:textId="4EC8A678" w:rsidTr="00F5404E">
        <w:trPr>
          <w:trHeight w:val="246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DE7EF" w14:textId="59F5579A" w:rsidR="00F548C9" w:rsidRPr="005F0ADA" w:rsidRDefault="00F548C9" w:rsidP="007836C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B1FF2" w14:textId="2D2A716D" w:rsidR="00F548C9" w:rsidRPr="005F0ADA" w:rsidRDefault="00F548C9" w:rsidP="00435C1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糖化血清蛋白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55092" w14:textId="62CAD95E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0B9B7" w14:textId="3269DBFB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65760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1A908" w14:textId="1B93BD73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328800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E3BA5" w14:textId="230166E6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71760" w14:textId="7777777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F548C9" w:rsidRPr="005F0ADA" w14:paraId="1BF04A2A" w14:textId="5F385FD1" w:rsidTr="00F5404E">
        <w:trPr>
          <w:trHeight w:val="246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050B5" w14:textId="342E97C5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2EC3" w14:textId="58246DE6" w:rsidR="00F548C9" w:rsidRPr="005F0ADA" w:rsidRDefault="00F548C9" w:rsidP="00435C1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β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羟丁酸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4B26E" w14:textId="6F4ACEE4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DD34C" w14:textId="47B814D9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58560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FB9F7" w14:textId="58D8D28B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878400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E0AC7" w14:textId="7B3CB838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0B9A3" w14:textId="7777777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F548C9" w:rsidRPr="005F0ADA" w14:paraId="2C89D22C" w14:textId="621BDC2C" w:rsidTr="00F5404E">
        <w:trPr>
          <w:trHeight w:val="246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65402" w14:textId="7A813ED3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3DF79" w14:textId="7D99C279" w:rsidR="00F548C9" w:rsidRPr="005F0ADA" w:rsidRDefault="00F548C9" w:rsidP="00435C1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45232">
              <w:rPr>
                <w:rFonts w:hint="eastAsia"/>
                <w:color w:val="000000"/>
                <w:sz w:val="18"/>
                <w:szCs w:val="18"/>
              </w:rPr>
              <w:t>尿</w:t>
            </w:r>
            <w:r w:rsidRPr="00945232">
              <w:rPr>
                <w:color w:val="000000"/>
                <w:sz w:val="18"/>
                <w:szCs w:val="18"/>
              </w:rPr>
              <w:t>N-</w:t>
            </w:r>
            <w:r w:rsidRPr="00945232">
              <w:rPr>
                <w:rFonts w:hint="eastAsia"/>
                <w:color w:val="000000"/>
                <w:sz w:val="18"/>
                <w:szCs w:val="18"/>
              </w:rPr>
              <w:t>乙酰β</w:t>
            </w:r>
            <w:r w:rsidRPr="00945232">
              <w:rPr>
                <w:color w:val="000000"/>
                <w:sz w:val="18"/>
                <w:szCs w:val="18"/>
              </w:rPr>
              <w:t>-D-</w:t>
            </w:r>
            <w:r w:rsidRPr="00945232">
              <w:rPr>
                <w:rFonts w:hint="eastAsia"/>
                <w:color w:val="000000"/>
                <w:sz w:val="18"/>
                <w:szCs w:val="18"/>
              </w:rPr>
              <w:t>氨基葡萄糖苷酶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11726" w14:textId="733C6FD4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1DFC1" w14:textId="09B7C59D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1A584" w14:textId="20ABB1BF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7677D" w14:textId="160DCDF9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A6C0F" w14:textId="44A15133" w:rsidR="00F548C9" w:rsidRPr="005F0ADA" w:rsidRDefault="00F548C9" w:rsidP="00AC26E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F548C9" w:rsidRPr="005F0ADA" w14:paraId="29ADF531" w14:textId="7618D837" w:rsidTr="00F5404E">
        <w:trPr>
          <w:trHeight w:val="202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093F4" w14:textId="4B5411D3" w:rsidR="00F548C9" w:rsidRPr="00452FA2" w:rsidRDefault="00F548C9" w:rsidP="00435C1E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5BC4D" w14:textId="3D805735" w:rsidR="00F548C9" w:rsidRPr="007836C2" w:rsidRDefault="00F548C9" w:rsidP="00435C1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836C2">
              <w:rPr>
                <w:rFonts w:hint="eastAsia"/>
                <w:bCs/>
                <w:color w:val="000000"/>
                <w:sz w:val="18"/>
                <w:szCs w:val="18"/>
              </w:rPr>
              <w:t>总二氧化碳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5AF24" w14:textId="7B8E6F13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CB165" w14:textId="474688BE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83400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E6E2C" w14:textId="1D535461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558D7" w14:textId="3A7C4F14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B9FA1" w14:textId="7777777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F548C9" w:rsidRPr="005F0ADA" w14:paraId="66F10311" w14:textId="667AA665" w:rsidTr="00F5404E">
        <w:trPr>
          <w:trHeight w:val="26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52E96" w14:textId="733C982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94435" w14:textId="5855E471" w:rsidR="00F548C9" w:rsidRPr="005F0ADA" w:rsidRDefault="00F548C9" w:rsidP="00435C1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血清淀粉样蛋白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A8B3C" w14:textId="032BF225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C3871" w14:textId="7DA88A51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67440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E1101" w14:textId="4DE1AE51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1348800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F37EB" w14:textId="0CCA0A73" w:rsidR="00F548C9" w:rsidRPr="005F0ADA" w:rsidRDefault="00F548C9" w:rsidP="00435C1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E6429" w14:textId="273E1110" w:rsidR="00F548C9" w:rsidRPr="005F0ADA" w:rsidRDefault="00F548C9" w:rsidP="00435C1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F548C9" w:rsidRPr="005F0ADA" w14:paraId="27C8D01D" w14:textId="69FA15AD" w:rsidTr="00F5404E">
        <w:trPr>
          <w:trHeight w:val="246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3E90B" w14:textId="76A5FB76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AF872" w14:textId="4E8D56A9" w:rsidR="00F548C9" w:rsidRPr="005F0ADA" w:rsidRDefault="00F548C9" w:rsidP="00435C1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免疫球蛋白</w:t>
            </w: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A27C5" w14:textId="5588525C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4A23C" w14:textId="62015B1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18600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0A054" w14:textId="33BDFC61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389C3" w14:textId="6B9E076D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E77CC" w14:textId="7777777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F548C9" w:rsidRPr="005F0ADA" w14:paraId="5A2C8F46" w14:textId="3DE6A0CE" w:rsidTr="00F5404E">
        <w:trPr>
          <w:trHeight w:val="246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4ACF1" w14:textId="58ACE244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7BD85" w14:textId="3195EC0C" w:rsidR="00F548C9" w:rsidRPr="005F0ADA" w:rsidRDefault="00F548C9" w:rsidP="00435C1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免疫球蛋白</w:t>
            </w:r>
            <w:r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E6D7B" w14:textId="4D36B91F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B038A" w14:textId="191F609C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3A8A3" w14:textId="557749AD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366000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95772" w14:textId="5B1D5CE5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3D48E" w14:textId="7777777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F548C9" w:rsidRPr="005F0ADA" w14:paraId="64888541" w14:textId="12983950" w:rsidTr="00F5404E">
        <w:trPr>
          <w:trHeight w:val="246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E67F6" w14:textId="7B71230A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7603B" w14:textId="08CE72D5" w:rsidR="00F548C9" w:rsidRPr="005F0ADA" w:rsidRDefault="00F548C9" w:rsidP="00435C1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胰淀粉酶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39D56" w14:textId="7F3D6704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7C747" w14:textId="088938BB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13320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4E33B" w14:textId="4F197351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133200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E329D" w14:textId="5936C669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B78A4" w14:textId="7777777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F548C9" w:rsidRPr="005F0ADA" w14:paraId="24FEA116" w14:textId="59FF432E" w:rsidTr="00F5404E">
        <w:trPr>
          <w:trHeight w:val="246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2CF09" w14:textId="3E5A3CC1" w:rsidR="00F548C9" w:rsidRPr="00452FA2" w:rsidRDefault="00F548C9" w:rsidP="00435C1E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40473" w14:textId="4A182F8F" w:rsidR="00F548C9" w:rsidRPr="00F5404E" w:rsidRDefault="00F548C9" w:rsidP="00E9238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5404E">
              <w:rPr>
                <w:rFonts w:hint="eastAsia"/>
                <w:bCs/>
                <w:color w:val="000000"/>
                <w:sz w:val="18"/>
                <w:szCs w:val="18"/>
              </w:rPr>
              <w:t>转铁蛋白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B947A" w14:textId="26968085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C1152" w14:textId="3BC07EEE" w:rsidR="00F548C9" w:rsidRPr="005F0ADA" w:rsidRDefault="00F548C9" w:rsidP="006E24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13A27" w14:textId="360699D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0A8F5" w14:textId="18CF8AE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13159" w14:textId="3C1B10D5" w:rsidR="00F548C9" w:rsidRPr="008967A3" w:rsidRDefault="00F548C9" w:rsidP="00435C1E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548C9" w:rsidRPr="005F0ADA" w14:paraId="496E323B" w14:textId="7E8F03E9" w:rsidTr="006C13AD">
        <w:trPr>
          <w:trHeight w:val="246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699EA" w14:textId="26D99733" w:rsidR="00F548C9" w:rsidRPr="00452FA2" w:rsidRDefault="00F548C9" w:rsidP="00435C1E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16E1F" w14:textId="6A44C77C" w:rsidR="00F548C9" w:rsidRPr="00F5404E" w:rsidRDefault="00F548C9" w:rsidP="00E92389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5404E">
              <w:rPr>
                <w:rFonts w:hint="eastAsia"/>
                <w:bCs/>
                <w:color w:val="000000"/>
                <w:sz w:val="18"/>
                <w:szCs w:val="18"/>
              </w:rPr>
              <w:t>β</w:t>
            </w:r>
            <w:r w:rsidRPr="00F5404E"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  <w:r w:rsidRPr="00F5404E">
              <w:rPr>
                <w:rFonts w:hint="eastAsia"/>
                <w:bCs/>
                <w:color w:val="000000"/>
                <w:sz w:val="18"/>
                <w:szCs w:val="18"/>
              </w:rPr>
              <w:t>微球蛋白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A89A1" w14:textId="51CD34A2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ED4C1" w14:textId="019AB852" w:rsidR="00F548C9" w:rsidRPr="005F0ADA" w:rsidRDefault="00F548C9" w:rsidP="006E24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4E634" w14:textId="6B1739E0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146400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0168F" w14:textId="7EC82A2A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60704" w14:textId="7561893A" w:rsidR="00F548C9" w:rsidRPr="008967A3" w:rsidRDefault="00F548C9" w:rsidP="008967A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548C9" w:rsidRPr="005F0ADA" w14:paraId="106BA69A" w14:textId="49980A95" w:rsidTr="006C13AD">
        <w:trPr>
          <w:trHeight w:val="149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9E9D0" w14:textId="048A4643" w:rsidR="00F548C9" w:rsidRPr="00452FA2" w:rsidRDefault="00F548C9" w:rsidP="00435C1E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AA3A0" w14:textId="39582219" w:rsidR="00F548C9" w:rsidRPr="00F5404E" w:rsidRDefault="00F548C9" w:rsidP="00435C1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5404E">
              <w:rPr>
                <w:rFonts w:hint="eastAsia"/>
                <w:bCs/>
                <w:color w:val="000000"/>
                <w:sz w:val="18"/>
                <w:szCs w:val="18"/>
              </w:rPr>
              <w:t>铜蓝蛋白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3FB61" w14:textId="595F5893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F924D" w14:textId="5B46D95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8880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C7A8D" w14:textId="2F652D0A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266400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64040" w14:textId="3427156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4915E6">
              <w:rPr>
                <w:rFonts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ABFB5" w14:textId="7777777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F548C9" w:rsidRPr="005F0ADA" w14:paraId="60A56740" w14:textId="2AF96AD5" w:rsidTr="00F5404E">
        <w:trPr>
          <w:trHeight w:val="246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32323" w14:textId="356DA38F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9E6375">
              <w:rPr>
                <w:rFonts w:ascii="Calibri" w:hAnsi="Calibri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ACCAA" w14:textId="2398E600" w:rsidR="00F548C9" w:rsidRPr="005F0ADA" w:rsidRDefault="00F548C9" w:rsidP="00435C1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免疫球蛋白</w:t>
            </w:r>
            <w:r>
              <w:rPr>
                <w:rFonts w:hint="eastAsia"/>
                <w:color w:val="000000"/>
                <w:sz w:val="18"/>
                <w:szCs w:val="18"/>
              </w:rPr>
              <w:t>E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A5BD2" w14:textId="43843053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13FE6" w14:textId="1DB17F9D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D2A04" w14:textId="75164FF9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1BA50" w14:textId="4AE52A6C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42C52" w14:textId="7777777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F548C9" w:rsidRPr="005F0ADA" w14:paraId="0DE0F441" w14:textId="77777777" w:rsidTr="00F5404E">
        <w:trPr>
          <w:trHeight w:val="202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AC7E5" w14:textId="4AB467EC" w:rsidR="00F548C9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238817" w14:textId="3CD094EA" w:rsidR="00F548C9" w:rsidRDefault="00F548C9" w:rsidP="00435C1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收入合计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28A36A" w14:textId="77777777" w:rsidR="00F548C9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11D0CE" w14:textId="77777777" w:rsidR="00F548C9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44AA0" w14:textId="0FC58F59" w:rsidR="00F548C9" w:rsidRPr="005C4C81" w:rsidRDefault="00F548C9" w:rsidP="00F548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16325400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2FA328" w14:textId="7777777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316DE" w14:textId="7777777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F548C9" w:rsidRPr="005F0ADA" w14:paraId="083D9A59" w14:textId="77777777" w:rsidTr="00F5404E">
        <w:trPr>
          <w:trHeight w:val="202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E1D9B" w14:textId="44601C43" w:rsidR="00F548C9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28A6A" w14:textId="4B55CDA6" w:rsidR="00F548C9" w:rsidRDefault="00F548C9" w:rsidP="00435C1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预算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4ECCF" w14:textId="77777777" w:rsidR="00F548C9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D950B" w14:textId="77777777" w:rsidR="00F548C9" w:rsidRDefault="00F548C9" w:rsidP="00435C1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BAAA7" w14:textId="75B9F654" w:rsidR="00F548C9" w:rsidRPr="002549E3" w:rsidRDefault="00F548C9" w:rsidP="00B01BC1">
            <w:pPr>
              <w:jc w:val="center"/>
              <w:rPr>
                <w:color w:val="000000"/>
                <w:sz w:val="22"/>
              </w:rPr>
            </w:pPr>
            <w:r w:rsidRPr="002549E3"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1</w:t>
            </w:r>
            <w:r w:rsidR="00B01BC1">
              <w:rPr>
                <w:rFonts w:hint="eastAsia"/>
                <w:color w:val="000000"/>
                <w:sz w:val="22"/>
              </w:rPr>
              <w:t>7</w:t>
            </w:r>
            <w:r w:rsidRPr="002549E3">
              <w:rPr>
                <w:rFonts w:hint="eastAsia"/>
                <w:color w:val="000000"/>
                <w:sz w:val="22"/>
              </w:rPr>
              <w:t>万</w:t>
            </w:r>
            <w:r w:rsidRPr="002549E3">
              <w:rPr>
                <w:rFonts w:hint="eastAsia"/>
                <w:color w:val="000000"/>
                <w:sz w:val="22"/>
              </w:rPr>
              <w:t>/</w:t>
            </w:r>
            <w:r w:rsidRPr="002549E3">
              <w:rPr>
                <w:rFonts w:hint="eastAsia"/>
                <w:color w:val="000000"/>
                <w:sz w:val="22"/>
              </w:rPr>
              <w:t>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E9278" w14:textId="77777777" w:rsidR="00F548C9" w:rsidRPr="002549E3" w:rsidRDefault="00F548C9" w:rsidP="002549E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60292" w14:textId="77777777" w:rsidR="00F548C9" w:rsidRPr="005F0ADA" w:rsidRDefault="00F548C9" w:rsidP="00435C1E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 w14:paraId="1FDAD754" w14:textId="35805F80" w:rsidR="00D27FCE" w:rsidRDefault="00D27FCE" w:rsidP="00507996">
      <w:pPr>
        <w:spacing w:line="300" w:lineRule="auto"/>
        <w:rPr>
          <w:rFonts w:ascii="Times New Roman" w:hAnsi="Times New Roman" w:cs="Times New Roman"/>
          <w:szCs w:val="21"/>
        </w:rPr>
      </w:pPr>
    </w:p>
    <w:p w14:paraId="30BC3775" w14:textId="77777777" w:rsidR="003849D4" w:rsidRPr="00507996" w:rsidRDefault="003849D4" w:rsidP="00507996">
      <w:pPr>
        <w:spacing w:line="300" w:lineRule="auto"/>
        <w:rPr>
          <w:rFonts w:ascii="Times New Roman" w:hAnsi="Times New Roman" w:cs="Times New Roman"/>
          <w:szCs w:val="21"/>
        </w:rPr>
      </w:pPr>
    </w:p>
    <w:p w14:paraId="4680A936" w14:textId="61B9FEE0" w:rsidR="00CB6E09" w:rsidRPr="00507996" w:rsidRDefault="005A2182" w:rsidP="00507996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二</w:t>
      </w:r>
      <w:r w:rsidR="000A56A5" w:rsidRPr="00507996">
        <w:rPr>
          <w:rFonts w:ascii="Times New Roman" w:hAnsi="Times New Roman" w:cs="Times New Roman" w:hint="eastAsia"/>
          <w:szCs w:val="21"/>
        </w:rPr>
        <w:t>、</w:t>
      </w:r>
      <w:r w:rsidR="00CB6E09" w:rsidRPr="00507996">
        <w:rPr>
          <w:rFonts w:ascii="Times New Roman" w:hAnsi="Times New Roman" w:cs="Times New Roman" w:hint="eastAsia"/>
          <w:szCs w:val="21"/>
        </w:rPr>
        <w:t>交货期及地点：</w:t>
      </w:r>
    </w:p>
    <w:p w14:paraId="52908800" w14:textId="25CEBE6C" w:rsidR="00CB6E09" w:rsidRPr="00507996" w:rsidRDefault="00F4711C" w:rsidP="00507996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</w:t>
      </w:r>
      <w:r w:rsidR="00CB6E09" w:rsidRPr="00507996">
        <w:rPr>
          <w:rFonts w:ascii="Times New Roman" w:hAnsi="Times New Roman" w:cs="Times New Roman" w:hint="eastAsia"/>
          <w:szCs w:val="21"/>
        </w:rPr>
        <w:t>.</w:t>
      </w:r>
      <w:r w:rsidR="000152EC">
        <w:rPr>
          <w:rFonts w:ascii="Times New Roman" w:hAnsi="Times New Roman" w:cs="Times New Roman" w:hint="eastAsia"/>
          <w:szCs w:val="21"/>
        </w:rPr>
        <w:t xml:space="preserve"> </w:t>
      </w:r>
      <w:r w:rsidR="00CB6E09" w:rsidRPr="00507996">
        <w:rPr>
          <w:rFonts w:ascii="Times New Roman" w:hAnsi="Times New Roman" w:cs="Times New Roman" w:hint="eastAsia"/>
          <w:szCs w:val="21"/>
        </w:rPr>
        <w:t>试剂部分：甲方提出申请后</w:t>
      </w:r>
      <w:r w:rsidR="00CB6E09" w:rsidRPr="00507996">
        <w:rPr>
          <w:rFonts w:ascii="Times New Roman" w:hAnsi="Times New Roman" w:cs="Times New Roman" w:hint="eastAsia"/>
          <w:szCs w:val="21"/>
        </w:rPr>
        <w:t>7</w:t>
      </w:r>
      <w:r w:rsidR="00CB6E09" w:rsidRPr="00507996">
        <w:rPr>
          <w:rFonts w:ascii="Times New Roman" w:hAnsi="Times New Roman" w:cs="Times New Roman" w:hint="eastAsia"/>
          <w:szCs w:val="21"/>
        </w:rPr>
        <w:t>个工作日内到货。</w:t>
      </w:r>
    </w:p>
    <w:p w14:paraId="24778BB0" w14:textId="076BF321" w:rsidR="000A56A5" w:rsidRPr="00507996" w:rsidRDefault="00F4711C" w:rsidP="00507996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 w:rsidR="00CB6E09" w:rsidRPr="00507996">
        <w:rPr>
          <w:rFonts w:ascii="Times New Roman" w:hAnsi="Times New Roman" w:cs="Times New Roman" w:hint="eastAsia"/>
          <w:szCs w:val="21"/>
        </w:rPr>
        <w:t>.</w:t>
      </w:r>
      <w:r w:rsidR="000152EC">
        <w:rPr>
          <w:rFonts w:ascii="Times New Roman" w:hAnsi="Times New Roman" w:cs="Times New Roman" w:hint="eastAsia"/>
          <w:szCs w:val="21"/>
        </w:rPr>
        <w:t xml:space="preserve"> </w:t>
      </w:r>
      <w:r w:rsidR="00CB6E09" w:rsidRPr="00507996">
        <w:rPr>
          <w:rFonts w:ascii="Times New Roman" w:hAnsi="Times New Roman" w:cs="Times New Roman" w:hint="eastAsia"/>
          <w:szCs w:val="21"/>
        </w:rPr>
        <w:t>交货地点：安徽中医药大学第一附属医院院内或招标人指定地点。</w:t>
      </w:r>
    </w:p>
    <w:p w14:paraId="00A40E10" w14:textId="77777777" w:rsidR="003849D4" w:rsidRPr="00507996" w:rsidRDefault="003849D4" w:rsidP="00507996">
      <w:pPr>
        <w:spacing w:line="300" w:lineRule="auto"/>
        <w:rPr>
          <w:rFonts w:ascii="Times New Roman" w:hAnsi="Times New Roman" w:cs="Times New Roman"/>
          <w:szCs w:val="21"/>
        </w:rPr>
      </w:pPr>
    </w:p>
    <w:p w14:paraId="6740ED56" w14:textId="6F0B9E00" w:rsidR="000A56A5" w:rsidRPr="00507996" w:rsidRDefault="005A2182" w:rsidP="00507996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三</w:t>
      </w:r>
      <w:r w:rsidR="000A56A5" w:rsidRPr="00507996">
        <w:rPr>
          <w:rFonts w:ascii="Times New Roman" w:hAnsi="Times New Roman" w:cs="Times New Roman"/>
          <w:szCs w:val="21"/>
        </w:rPr>
        <w:t>、售后服务</w:t>
      </w:r>
      <w:r w:rsidR="000A56A5" w:rsidRPr="00507996">
        <w:rPr>
          <w:rFonts w:ascii="Times New Roman" w:hAnsi="Times New Roman" w:cs="Times New Roman"/>
          <w:szCs w:val="21"/>
        </w:rPr>
        <w:t xml:space="preserve"> </w:t>
      </w:r>
      <w:r w:rsidR="0046727E" w:rsidRPr="00507996">
        <w:rPr>
          <w:rFonts w:ascii="Times New Roman" w:hAnsi="Times New Roman" w:cs="Times New Roman" w:hint="eastAsia"/>
          <w:szCs w:val="21"/>
        </w:rPr>
        <w:t>（</w:t>
      </w:r>
      <w:r w:rsidR="0046727E" w:rsidRPr="00507996">
        <w:rPr>
          <w:rFonts w:ascii="Times New Roman" w:hAnsi="Times New Roman" w:cs="Times New Roman"/>
          <w:szCs w:val="21"/>
        </w:rPr>
        <w:t>投标人</w:t>
      </w:r>
      <w:r w:rsidR="0046727E" w:rsidRPr="00507996">
        <w:rPr>
          <w:rFonts w:ascii="Times New Roman" w:hAnsi="Times New Roman" w:cs="Times New Roman" w:hint="eastAsia"/>
          <w:szCs w:val="21"/>
        </w:rPr>
        <w:t>须</w:t>
      </w:r>
      <w:r w:rsidR="0046727E" w:rsidRPr="00507996">
        <w:rPr>
          <w:rFonts w:ascii="Times New Roman" w:hAnsi="Times New Roman" w:cs="Times New Roman"/>
          <w:szCs w:val="21"/>
        </w:rPr>
        <w:t>提供承诺函</w:t>
      </w:r>
      <w:r w:rsidR="0046727E" w:rsidRPr="00507996">
        <w:rPr>
          <w:rFonts w:ascii="Times New Roman" w:hAnsi="Times New Roman" w:cs="Times New Roman" w:hint="eastAsia"/>
          <w:szCs w:val="21"/>
        </w:rPr>
        <w:t>）</w:t>
      </w:r>
    </w:p>
    <w:p w14:paraId="1BDD591C" w14:textId="0A60047D" w:rsidR="000A56A5" w:rsidRDefault="000A56A5" w:rsidP="00507996">
      <w:pPr>
        <w:spacing w:line="300" w:lineRule="auto"/>
        <w:rPr>
          <w:rFonts w:ascii="Times New Roman" w:hAnsi="Times New Roman" w:cs="Times New Roman"/>
          <w:szCs w:val="21"/>
        </w:rPr>
      </w:pPr>
      <w:r w:rsidRPr="00507996">
        <w:rPr>
          <w:rFonts w:ascii="Times New Roman" w:hAnsi="Times New Roman" w:cs="Times New Roman"/>
          <w:szCs w:val="21"/>
        </w:rPr>
        <w:t xml:space="preserve">1. </w:t>
      </w:r>
      <w:r w:rsidRPr="00507996">
        <w:rPr>
          <w:rFonts w:ascii="Times New Roman" w:hAnsi="Times New Roman" w:cs="Times New Roman"/>
          <w:szCs w:val="21"/>
        </w:rPr>
        <w:t>全年</w:t>
      </w:r>
      <w:r w:rsidRPr="00507996">
        <w:rPr>
          <w:rFonts w:ascii="Times New Roman" w:hAnsi="Times New Roman" w:cs="Times New Roman"/>
          <w:szCs w:val="21"/>
        </w:rPr>
        <w:t>24</w:t>
      </w:r>
      <w:r w:rsidRPr="00507996">
        <w:rPr>
          <w:rFonts w:ascii="Times New Roman" w:hAnsi="Times New Roman" w:cs="Times New Roman"/>
          <w:szCs w:val="21"/>
        </w:rPr>
        <w:t>小时原厂技术支持，现场响应时间</w:t>
      </w:r>
      <w:r w:rsidRPr="00507996">
        <w:rPr>
          <w:rFonts w:ascii="Times New Roman" w:hAnsi="Times New Roman" w:cs="Times New Roman"/>
          <w:szCs w:val="21"/>
        </w:rPr>
        <w:t>1</w:t>
      </w:r>
      <w:r w:rsidR="00591F4D">
        <w:rPr>
          <w:rFonts w:ascii="Times New Roman" w:hAnsi="Times New Roman" w:cs="Times New Roman"/>
          <w:szCs w:val="21"/>
        </w:rPr>
        <w:t>小时</w:t>
      </w:r>
      <w:r w:rsidR="00FD431E">
        <w:rPr>
          <w:rFonts w:ascii="Times New Roman" w:hAnsi="Times New Roman" w:cs="Times New Roman"/>
          <w:szCs w:val="21"/>
        </w:rPr>
        <w:t>，</w:t>
      </w:r>
      <w:r w:rsidR="00A472EF">
        <w:rPr>
          <w:rFonts w:ascii="Times New Roman" w:hAnsi="Times New Roman" w:cs="Times New Roman"/>
          <w:szCs w:val="21"/>
        </w:rPr>
        <w:t>不能及时或维修的须</w:t>
      </w:r>
      <w:r w:rsidR="00FD431E">
        <w:rPr>
          <w:rFonts w:ascii="Times New Roman" w:hAnsi="Times New Roman" w:cs="Times New Roman"/>
          <w:szCs w:val="21"/>
        </w:rPr>
        <w:t>提供备用设备</w:t>
      </w:r>
      <w:r w:rsidR="00591F4D">
        <w:rPr>
          <w:rFonts w:ascii="Times New Roman" w:hAnsi="Times New Roman" w:cs="Times New Roman"/>
          <w:szCs w:val="21"/>
        </w:rPr>
        <w:t>。</w:t>
      </w:r>
      <w:r w:rsidRPr="00507996">
        <w:rPr>
          <w:rFonts w:ascii="Times New Roman" w:hAnsi="Times New Roman" w:cs="Times New Roman"/>
          <w:szCs w:val="21"/>
        </w:rPr>
        <w:t xml:space="preserve"> </w:t>
      </w:r>
    </w:p>
    <w:p w14:paraId="59775399" w14:textId="1009F860" w:rsidR="00E53C2A" w:rsidRDefault="007163D1" w:rsidP="00507996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 w:rsidR="000A56A5" w:rsidRPr="00507996">
        <w:rPr>
          <w:rFonts w:ascii="Times New Roman" w:hAnsi="Times New Roman" w:cs="Times New Roman"/>
          <w:szCs w:val="21"/>
        </w:rPr>
        <w:t xml:space="preserve">. </w:t>
      </w:r>
      <w:r w:rsidR="00E53C2A">
        <w:rPr>
          <w:rFonts w:ascii="Times New Roman" w:hAnsi="Times New Roman" w:cs="Times New Roman"/>
          <w:szCs w:val="21"/>
        </w:rPr>
        <w:t>服务期内免费提供以下服务</w:t>
      </w:r>
      <w:r w:rsidR="00D65C20">
        <w:rPr>
          <w:rFonts w:ascii="Times New Roman" w:hAnsi="Times New Roman" w:cs="Times New Roman" w:hint="eastAsia"/>
          <w:szCs w:val="21"/>
        </w:rPr>
        <w:t>(AU5821</w:t>
      </w:r>
      <w:r w:rsidR="00D65C20">
        <w:rPr>
          <w:rFonts w:ascii="Times New Roman" w:hAnsi="Times New Roman" w:cs="Times New Roman" w:hint="eastAsia"/>
          <w:szCs w:val="21"/>
        </w:rPr>
        <w:t>分析仪</w:t>
      </w:r>
      <w:r w:rsidR="00D65C20">
        <w:rPr>
          <w:rFonts w:ascii="Times New Roman" w:hAnsi="Times New Roman" w:cs="Times New Roman" w:hint="eastAsia"/>
          <w:szCs w:val="21"/>
        </w:rPr>
        <w:t>)</w:t>
      </w:r>
    </w:p>
    <w:p w14:paraId="532D3187" w14:textId="4729A466" w:rsidR="00E53C2A" w:rsidRDefault="00E53C2A" w:rsidP="00507996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2.1</w:t>
      </w:r>
      <w:r w:rsidR="000152EC">
        <w:rPr>
          <w:rFonts w:ascii="Times New Roman" w:hAnsi="Times New Roman" w:cs="Times New Roman" w:hint="eastAsia"/>
          <w:szCs w:val="21"/>
        </w:rPr>
        <w:t xml:space="preserve"> </w:t>
      </w:r>
      <w:r w:rsidRPr="00507996">
        <w:rPr>
          <w:rFonts w:ascii="Times New Roman" w:hAnsi="Times New Roman" w:cs="Times New Roman"/>
          <w:szCs w:val="21"/>
        </w:rPr>
        <w:t>按照</w:t>
      </w:r>
      <w:r>
        <w:rPr>
          <w:rFonts w:ascii="Times New Roman" w:hAnsi="Times New Roman" w:cs="Times New Roman"/>
          <w:szCs w:val="21"/>
        </w:rPr>
        <w:t>卫生</w:t>
      </w:r>
      <w:r>
        <w:rPr>
          <w:rFonts w:ascii="Times New Roman" w:hAnsi="Times New Roman" w:cs="Times New Roman" w:hint="eastAsia"/>
          <w:szCs w:val="21"/>
        </w:rPr>
        <w:t>/</w:t>
      </w:r>
      <w:r>
        <w:rPr>
          <w:rFonts w:ascii="Times New Roman" w:hAnsi="Times New Roman" w:cs="Times New Roman"/>
          <w:szCs w:val="21"/>
        </w:rPr>
        <w:t>医药行业标准提检测设备的</w:t>
      </w:r>
      <w:r w:rsidR="00F4711C">
        <w:rPr>
          <w:rFonts w:ascii="Times New Roman" w:hAnsi="Times New Roman" w:cs="Times New Roman"/>
          <w:szCs w:val="21"/>
        </w:rPr>
        <w:t>原厂</w:t>
      </w:r>
      <w:r w:rsidR="000A56A5" w:rsidRPr="00507996">
        <w:rPr>
          <w:rFonts w:ascii="Times New Roman" w:hAnsi="Times New Roman" w:cs="Times New Roman"/>
          <w:szCs w:val="21"/>
        </w:rPr>
        <w:t>仪器</w:t>
      </w:r>
      <w:r w:rsidR="0009599C">
        <w:rPr>
          <w:rFonts w:ascii="Times New Roman" w:hAnsi="Times New Roman" w:cs="Times New Roman"/>
          <w:szCs w:val="21"/>
        </w:rPr>
        <w:t>校准</w:t>
      </w:r>
      <w:r w:rsidR="00FD431E">
        <w:rPr>
          <w:rFonts w:ascii="Times New Roman" w:hAnsi="Times New Roman" w:cs="Times New Roman"/>
          <w:szCs w:val="21"/>
        </w:rPr>
        <w:t>，含校准所需的试剂耗材；</w:t>
      </w:r>
    </w:p>
    <w:p w14:paraId="15B05088" w14:textId="0600EC38" w:rsidR="000A56A5" w:rsidRPr="00507996" w:rsidRDefault="00E53C2A" w:rsidP="00507996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2.2</w:t>
      </w:r>
      <w:r w:rsidR="000152EC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按照</w:t>
      </w:r>
      <w:r w:rsidRPr="00507996">
        <w:rPr>
          <w:rFonts w:ascii="Times New Roman" w:hAnsi="Times New Roman" w:cs="Times New Roman"/>
          <w:szCs w:val="21"/>
        </w:rPr>
        <w:t>制造商要求</w:t>
      </w:r>
      <w:r>
        <w:rPr>
          <w:rFonts w:ascii="Times New Roman" w:hAnsi="Times New Roman" w:cs="Times New Roman"/>
          <w:szCs w:val="21"/>
        </w:rPr>
        <w:t>提供仪器设备的</w:t>
      </w:r>
      <w:r w:rsidR="00FD431E">
        <w:rPr>
          <w:rFonts w:ascii="Times New Roman" w:hAnsi="Times New Roman" w:cs="Times New Roman"/>
          <w:szCs w:val="21"/>
        </w:rPr>
        <w:t>维护保养和维修服务，</w:t>
      </w:r>
      <w:proofErr w:type="gramStart"/>
      <w:r w:rsidR="00FD431E">
        <w:rPr>
          <w:rFonts w:ascii="Times New Roman" w:hAnsi="Times New Roman" w:cs="Times New Roman"/>
          <w:szCs w:val="21"/>
        </w:rPr>
        <w:t>含维保需要</w:t>
      </w:r>
      <w:proofErr w:type="gramEnd"/>
      <w:r w:rsidR="00FD431E">
        <w:rPr>
          <w:rFonts w:ascii="Times New Roman" w:hAnsi="Times New Roman" w:cs="Times New Roman"/>
          <w:szCs w:val="21"/>
        </w:rPr>
        <w:t>的试剂耗材和定期更换的所有配件和耗材</w:t>
      </w:r>
      <w:r w:rsidR="000152EC">
        <w:rPr>
          <w:rFonts w:ascii="Times New Roman" w:hAnsi="Times New Roman" w:cs="Times New Roman"/>
          <w:szCs w:val="21"/>
        </w:rPr>
        <w:t>（原厂）</w:t>
      </w:r>
      <w:r w:rsidR="00FD431E">
        <w:rPr>
          <w:rFonts w:ascii="Times New Roman" w:hAnsi="Times New Roman" w:cs="Times New Roman"/>
          <w:szCs w:val="21"/>
        </w:rPr>
        <w:t>；</w:t>
      </w:r>
    </w:p>
    <w:p w14:paraId="552B7FAE" w14:textId="23ADFC9B" w:rsidR="0046727E" w:rsidRPr="00FD431E" w:rsidRDefault="00FD431E" w:rsidP="00507996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2.3</w:t>
      </w:r>
      <w:r w:rsidR="000152EC">
        <w:rPr>
          <w:rFonts w:ascii="Times New Roman" w:hAnsi="Times New Roman" w:cs="Times New Roman" w:hint="eastAsia"/>
          <w:szCs w:val="21"/>
        </w:rPr>
        <w:t xml:space="preserve"> </w:t>
      </w:r>
      <w:r w:rsidR="000A56A5" w:rsidRPr="00507996">
        <w:rPr>
          <w:rFonts w:ascii="Times New Roman" w:hAnsi="Times New Roman" w:cs="Times New Roman"/>
          <w:szCs w:val="21"/>
        </w:rPr>
        <w:t>提供</w:t>
      </w:r>
      <w:r>
        <w:rPr>
          <w:rFonts w:ascii="Times New Roman" w:hAnsi="Times New Roman" w:cs="Times New Roman" w:hint="eastAsia"/>
          <w:szCs w:val="21"/>
        </w:rPr>
        <w:t>其他</w:t>
      </w:r>
      <w:r>
        <w:rPr>
          <w:rFonts w:ascii="Times New Roman" w:hAnsi="Times New Roman" w:cs="Times New Roman"/>
          <w:szCs w:val="21"/>
        </w:rPr>
        <w:t>辅助</w:t>
      </w:r>
      <w:r w:rsidR="0046727E" w:rsidRPr="00507996">
        <w:rPr>
          <w:rFonts w:ascii="Times New Roman" w:hAnsi="Times New Roman" w:cs="Times New Roman"/>
          <w:szCs w:val="21"/>
        </w:rPr>
        <w:t>设备</w:t>
      </w:r>
      <w:r w:rsidRPr="00FD431E">
        <w:rPr>
          <w:rFonts w:ascii="Times New Roman" w:hAnsi="Times New Roman" w:cs="Times New Roman"/>
          <w:szCs w:val="21"/>
        </w:rPr>
        <w:t>，</w:t>
      </w:r>
      <w:r w:rsidR="00A62AE8" w:rsidRPr="00FD431E">
        <w:rPr>
          <w:rFonts w:ascii="Times New Roman" w:hAnsi="Times New Roman" w:cs="Times New Roman" w:hint="eastAsia"/>
          <w:szCs w:val="21"/>
        </w:rPr>
        <w:t>如：</w:t>
      </w:r>
      <w:r w:rsidRPr="00FD431E">
        <w:rPr>
          <w:rFonts w:ascii="Times New Roman" w:hAnsi="Times New Roman" w:cs="Times New Roman" w:hint="eastAsia"/>
          <w:szCs w:val="21"/>
        </w:rPr>
        <w:t>LIS</w:t>
      </w:r>
      <w:r w:rsidRPr="00FD431E">
        <w:rPr>
          <w:rFonts w:ascii="Times New Roman" w:hAnsi="Times New Roman" w:cs="Times New Roman" w:hint="eastAsia"/>
          <w:szCs w:val="21"/>
        </w:rPr>
        <w:t>电脑、投屏等</w:t>
      </w:r>
      <w:r w:rsidR="000A56A5" w:rsidRPr="00FD431E">
        <w:rPr>
          <w:rFonts w:ascii="Times New Roman" w:hAnsi="Times New Roman" w:cs="Times New Roman"/>
          <w:szCs w:val="21"/>
        </w:rPr>
        <w:t>；</w:t>
      </w:r>
    </w:p>
    <w:p w14:paraId="524D8C0D" w14:textId="2B71FCAC" w:rsidR="000A56A5" w:rsidRPr="00507996" w:rsidRDefault="00FD431E" w:rsidP="00507996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2.4</w:t>
      </w:r>
      <w:r w:rsidR="000152EC">
        <w:rPr>
          <w:rFonts w:ascii="Times New Roman" w:hAnsi="Times New Roman" w:cs="Times New Roman" w:hint="eastAsia"/>
          <w:szCs w:val="21"/>
        </w:rPr>
        <w:t xml:space="preserve"> </w:t>
      </w:r>
      <w:r w:rsidR="000A56A5" w:rsidRPr="00507996">
        <w:rPr>
          <w:rFonts w:ascii="Times New Roman" w:hAnsi="Times New Roman" w:cs="Times New Roman"/>
          <w:szCs w:val="21"/>
        </w:rPr>
        <w:t>驻点</w:t>
      </w:r>
      <w:r w:rsidR="00AA1247">
        <w:rPr>
          <w:rFonts w:ascii="Times New Roman" w:hAnsi="Times New Roman" w:cs="Times New Roman" w:hint="eastAsia"/>
          <w:szCs w:val="21"/>
        </w:rPr>
        <w:t>工程师</w:t>
      </w:r>
      <w:r w:rsidR="00B57D91">
        <w:rPr>
          <w:rFonts w:ascii="Times New Roman" w:hAnsi="Times New Roman" w:cs="Times New Roman" w:hint="eastAsia"/>
          <w:szCs w:val="21"/>
        </w:rPr>
        <w:t>≥</w:t>
      </w:r>
      <w:r w:rsidR="00F4711C">
        <w:rPr>
          <w:rFonts w:ascii="Times New Roman" w:hAnsi="Times New Roman" w:cs="Times New Roman" w:hint="eastAsia"/>
          <w:szCs w:val="21"/>
        </w:rPr>
        <w:t>1</w:t>
      </w:r>
      <w:r w:rsidR="000A56A5" w:rsidRPr="00507996">
        <w:rPr>
          <w:rFonts w:ascii="Times New Roman" w:hAnsi="Times New Roman" w:cs="Times New Roman"/>
          <w:szCs w:val="21"/>
        </w:rPr>
        <w:t>人</w:t>
      </w:r>
      <w:r w:rsidR="000A56A5" w:rsidRPr="00507996">
        <w:rPr>
          <w:rFonts w:ascii="Times New Roman" w:hAnsi="Times New Roman" w:cs="Times New Roman" w:hint="eastAsia"/>
          <w:szCs w:val="21"/>
        </w:rPr>
        <w:t>，</w:t>
      </w:r>
      <w:r w:rsidR="00F4711C">
        <w:rPr>
          <w:rFonts w:ascii="Times New Roman" w:hAnsi="Times New Roman" w:cs="Times New Roman" w:hint="eastAsia"/>
          <w:szCs w:val="21"/>
        </w:rPr>
        <w:t>确保每日有驻点保养人员，</w:t>
      </w:r>
      <w:r w:rsidR="00C7549E">
        <w:rPr>
          <w:rFonts w:ascii="Times New Roman" w:hAnsi="Times New Roman" w:cs="Times New Roman" w:hint="eastAsia"/>
          <w:szCs w:val="21"/>
        </w:rPr>
        <w:t>院</w:t>
      </w:r>
      <w:r w:rsidR="005C5E86">
        <w:rPr>
          <w:rFonts w:ascii="Times New Roman" w:hAnsi="Times New Roman" w:cs="Times New Roman" w:hint="eastAsia"/>
          <w:szCs w:val="21"/>
        </w:rPr>
        <w:t>方</w:t>
      </w:r>
      <w:r w:rsidR="0009599C">
        <w:rPr>
          <w:rFonts w:ascii="Times New Roman" w:hAnsi="Times New Roman" w:cs="Times New Roman" w:hint="eastAsia"/>
          <w:szCs w:val="21"/>
        </w:rPr>
        <w:t>统筹</w:t>
      </w:r>
      <w:r w:rsidR="0009599C">
        <w:rPr>
          <w:rFonts w:ascii="Times New Roman" w:hAnsi="Times New Roman" w:cs="Times New Roman"/>
          <w:szCs w:val="21"/>
        </w:rPr>
        <w:t>安排其工作</w:t>
      </w:r>
      <w:r w:rsidR="000A56A5" w:rsidRPr="00507996">
        <w:rPr>
          <w:rFonts w:ascii="Times New Roman" w:hAnsi="Times New Roman" w:cs="Times New Roman"/>
          <w:szCs w:val="21"/>
        </w:rPr>
        <w:t>；</w:t>
      </w:r>
    </w:p>
    <w:p w14:paraId="743FD412" w14:textId="65D3741E" w:rsidR="0087243C" w:rsidRDefault="00FD431E" w:rsidP="00507996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2.5</w:t>
      </w:r>
      <w:r w:rsidR="000152EC">
        <w:rPr>
          <w:rFonts w:ascii="Times New Roman" w:hAnsi="Times New Roman" w:cs="Times New Roman" w:hint="eastAsia"/>
          <w:szCs w:val="21"/>
        </w:rPr>
        <w:t xml:space="preserve"> </w:t>
      </w:r>
      <w:r w:rsidR="0009599C" w:rsidRPr="00507996">
        <w:rPr>
          <w:rFonts w:ascii="Times New Roman" w:hAnsi="Times New Roman" w:cs="Times New Roman"/>
          <w:szCs w:val="21"/>
        </w:rPr>
        <w:t>须提供</w:t>
      </w:r>
      <w:r w:rsidR="0046727E" w:rsidRPr="00507996">
        <w:rPr>
          <w:rFonts w:ascii="Times New Roman" w:hAnsi="Times New Roman" w:cs="Times New Roman" w:hint="eastAsia"/>
          <w:szCs w:val="21"/>
        </w:rPr>
        <w:t>国家</w:t>
      </w:r>
      <w:r w:rsidR="0087243C" w:rsidRPr="00507996">
        <w:rPr>
          <w:rFonts w:ascii="Times New Roman" w:hAnsi="Times New Roman" w:cs="Times New Roman"/>
          <w:szCs w:val="21"/>
        </w:rPr>
        <w:t>卫</w:t>
      </w:r>
      <w:proofErr w:type="gramStart"/>
      <w:r w:rsidR="0087243C" w:rsidRPr="00507996">
        <w:rPr>
          <w:rFonts w:ascii="Times New Roman" w:hAnsi="Times New Roman" w:cs="Times New Roman"/>
          <w:szCs w:val="21"/>
        </w:rPr>
        <w:t>健委室间质评未</w:t>
      </w:r>
      <w:proofErr w:type="gramEnd"/>
      <w:r w:rsidR="0087243C" w:rsidRPr="00507996">
        <w:rPr>
          <w:rFonts w:ascii="Times New Roman" w:hAnsi="Times New Roman" w:cs="Times New Roman"/>
          <w:szCs w:val="21"/>
        </w:rPr>
        <w:t>开展的检测项目院外</w:t>
      </w:r>
      <w:r w:rsidR="0046727E" w:rsidRPr="00507996">
        <w:rPr>
          <w:rFonts w:ascii="Times New Roman" w:hAnsi="Times New Roman" w:cs="Times New Roman"/>
          <w:szCs w:val="21"/>
        </w:rPr>
        <w:t>（同级</w:t>
      </w:r>
      <w:r w:rsidR="003849D4" w:rsidRPr="00507996">
        <w:rPr>
          <w:rFonts w:ascii="Times New Roman" w:hAnsi="Times New Roman" w:cs="Times New Roman" w:hint="eastAsia"/>
          <w:szCs w:val="21"/>
        </w:rPr>
        <w:t>或更高级</w:t>
      </w:r>
      <w:r w:rsidR="0046727E" w:rsidRPr="00507996">
        <w:rPr>
          <w:rFonts w:ascii="Times New Roman" w:hAnsi="Times New Roman" w:cs="Times New Roman" w:hint="eastAsia"/>
          <w:szCs w:val="21"/>
        </w:rPr>
        <w:t>实验室</w:t>
      </w:r>
      <w:r w:rsidR="0046727E" w:rsidRPr="00507996">
        <w:rPr>
          <w:rFonts w:ascii="Times New Roman" w:hAnsi="Times New Roman" w:cs="Times New Roman"/>
          <w:szCs w:val="21"/>
        </w:rPr>
        <w:t>）</w:t>
      </w:r>
      <w:r w:rsidR="0087243C" w:rsidRPr="00507996">
        <w:rPr>
          <w:rFonts w:ascii="Times New Roman" w:hAnsi="Times New Roman" w:cs="Times New Roman"/>
          <w:szCs w:val="21"/>
        </w:rPr>
        <w:t>比对服务</w:t>
      </w:r>
      <w:r w:rsidR="003849D4" w:rsidRPr="00507996">
        <w:rPr>
          <w:rFonts w:ascii="Times New Roman" w:hAnsi="Times New Roman" w:cs="Times New Roman"/>
          <w:szCs w:val="21"/>
        </w:rPr>
        <w:t>；</w:t>
      </w:r>
    </w:p>
    <w:p w14:paraId="7DA57396" w14:textId="60AC8279" w:rsidR="000152EC" w:rsidRPr="000152EC" w:rsidRDefault="000152EC" w:rsidP="00507996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2.6 </w:t>
      </w:r>
      <w:r w:rsidRPr="00507996">
        <w:rPr>
          <w:rFonts w:ascii="Times New Roman" w:hAnsi="Times New Roman" w:cs="Times New Roman" w:hint="eastAsia"/>
          <w:szCs w:val="21"/>
        </w:rPr>
        <w:t>免费提供招标以外的所有试剂耗材</w:t>
      </w:r>
      <w:r>
        <w:rPr>
          <w:rFonts w:ascii="Times New Roman" w:hAnsi="Times New Roman" w:cs="Times New Roman" w:hint="eastAsia"/>
          <w:szCs w:val="21"/>
        </w:rPr>
        <w:t>及配件。</w:t>
      </w:r>
    </w:p>
    <w:p w14:paraId="1D98CF8F" w14:textId="0B0BFC1C" w:rsidR="000A56A5" w:rsidRDefault="000152EC" w:rsidP="00507996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2.7 </w:t>
      </w:r>
      <w:r w:rsidR="000A56A5" w:rsidRPr="00507996">
        <w:rPr>
          <w:rFonts w:ascii="Times New Roman" w:hAnsi="Times New Roman" w:cs="Times New Roman"/>
          <w:szCs w:val="21"/>
        </w:rPr>
        <w:t>支持</w:t>
      </w:r>
      <w:r w:rsidR="003849D4" w:rsidRPr="00507996">
        <w:rPr>
          <w:rFonts w:ascii="Times New Roman" w:hAnsi="Times New Roman" w:cs="Times New Roman"/>
          <w:szCs w:val="21"/>
        </w:rPr>
        <w:t>及配合</w:t>
      </w:r>
      <w:r w:rsidR="000A56A5" w:rsidRPr="00507996">
        <w:rPr>
          <w:rFonts w:ascii="Times New Roman" w:hAnsi="Times New Roman" w:cs="Times New Roman"/>
          <w:szCs w:val="21"/>
        </w:rPr>
        <w:t>ISO</w:t>
      </w:r>
      <w:r w:rsidR="000A56A5" w:rsidRPr="00507996">
        <w:rPr>
          <w:rFonts w:ascii="Times New Roman" w:hAnsi="Times New Roman" w:cs="Times New Roman" w:hint="eastAsia"/>
          <w:szCs w:val="21"/>
        </w:rPr>
        <w:t xml:space="preserve"> </w:t>
      </w:r>
      <w:r w:rsidR="000A56A5" w:rsidRPr="00507996">
        <w:rPr>
          <w:rFonts w:ascii="Times New Roman" w:hAnsi="Times New Roman" w:cs="Times New Roman"/>
          <w:szCs w:val="21"/>
        </w:rPr>
        <w:t>15189</w:t>
      </w:r>
      <w:r w:rsidR="000A56A5" w:rsidRPr="00507996">
        <w:rPr>
          <w:rFonts w:ascii="Times New Roman" w:hAnsi="Times New Roman" w:cs="Times New Roman"/>
          <w:szCs w:val="21"/>
        </w:rPr>
        <w:t>认可工作。</w:t>
      </w:r>
    </w:p>
    <w:p w14:paraId="656FF99F" w14:textId="2CEF9AE0" w:rsidR="00FD431E" w:rsidRDefault="00A776D9" w:rsidP="00507996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2.8 </w:t>
      </w:r>
      <w:r w:rsidR="00F87163">
        <w:rPr>
          <w:rFonts w:ascii="Times New Roman" w:hAnsi="Times New Roman" w:cs="Times New Roman" w:hint="eastAsia"/>
          <w:szCs w:val="21"/>
        </w:rPr>
        <w:t>所投</w:t>
      </w:r>
      <w:r>
        <w:rPr>
          <w:rFonts w:ascii="Times New Roman" w:hAnsi="Times New Roman" w:cs="Times New Roman" w:hint="eastAsia"/>
          <w:szCs w:val="21"/>
        </w:rPr>
        <w:t>试剂需要先试用，试用不合格重新招标。</w:t>
      </w:r>
    </w:p>
    <w:p w14:paraId="6DF377D4" w14:textId="5B7A9DA7" w:rsidR="00B57D91" w:rsidRDefault="00B57D91" w:rsidP="00507996"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2.9 </w:t>
      </w:r>
      <w:r>
        <w:rPr>
          <w:rFonts w:ascii="Times New Roman" w:hAnsi="Times New Roman" w:cs="Times New Roman" w:hint="eastAsia"/>
          <w:szCs w:val="21"/>
        </w:rPr>
        <w:t>试剂到货有效期≥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 w:hint="eastAsia"/>
          <w:szCs w:val="21"/>
        </w:rPr>
        <w:t>个月，一年批号变更≤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次</w:t>
      </w:r>
      <w:r w:rsidR="00AA1247">
        <w:rPr>
          <w:rFonts w:ascii="Times New Roman" w:hAnsi="Times New Roman" w:cs="Times New Roman" w:hint="eastAsia"/>
          <w:szCs w:val="21"/>
        </w:rPr>
        <w:t>。</w:t>
      </w:r>
    </w:p>
    <w:p w14:paraId="3FA84D76" w14:textId="77777777" w:rsidR="003849D4" w:rsidRPr="00507996" w:rsidRDefault="003849D4" w:rsidP="00507996">
      <w:pPr>
        <w:spacing w:line="300" w:lineRule="auto"/>
        <w:rPr>
          <w:rFonts w:ascii="Times New Roman" w:hAnsi="Times New Roman" w:cs="Times New Roman"/>
          <w:szCs w:val="21"/>
        </w:rPr>
      </w:pPr>
    </w:p>
    <w:p w14:paraId="1CDD0CCE" w14:textId="50C9F74B" w:rsidR="000A56A5" w:rsidRPr="00507996" w:rsidRDefault="000A56A5" w:rsidP="00507996">
      <w:pPr>
        <w:spacing w:line="300" w:lineRule="auto"/>
        <w:rPr>
          <w:rFonts w:ascii="Times New Roman" w:hAnsi="Times New Roman" w:cs="Times New Roman"/>
          <w:szCs w:val="21"/>
        </w:rPr>
      </w:pPr>
    </w:p>
    <w:sectPr w:rsidR="000A56A5" w:rsidRPr="00507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A3C07" w14:textId="77777777" w:rsidR="008A2B3C" w:rsidRDefault="008A2B3C" w:rsidP="00AC11BF">
      <w:r>
        <w:separator/>
      </w:r>
    </w:p>
  </w:endnote>
  <w:endnote w:type="continuationSeparator" w:id="0">
    <w:p w14:paraId="3BE08989" w14:textId="77777777" w:rsidR="008A2B3C" w:rsidRDefault="008A2B3C" w:rsidP="00AC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D2FCE" w14:textId="77777777" w:rsidR="008A2B3C" w:rsidRDefault="008A2B3C" w:rsidP="00AC11BF">
      <w:r>
        <w:separator/>
      </w:r>
    </w:p>
  </w:footnote>
  <w:footnote w:type="continuationSeparator" w:id="0">
    <w:p w14:paraId="33F515F2" w14:textId="77777777" w:rsidR="008A2B3C" w:rsidRDefault="008A2B3C" w:rsidP="00AC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4161"/>
    <w:multiLevelType w:val="multilevel"/>
    <w:tmpl w:val="E41216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8AD0441"/>
    <w:multiLevelType w:val="hybridMultilevel"/>
    <w:tmpl w:val="7646F154"/>
    <w:lvl w:ilvl="0" w:tplc="3B6AA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EA031E"/>
    <w:multiLevelType w:val="hybridMultilevel"/>
    <w:tmpl w:val="A5485D4A"/>
    <w:lvl w:ilvl="0" w:tplc="72F6DC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212A7"/>
    <w:multiLevelType w:val="hybridMultilevel"/>
    <w:tmpl w:val="AAF887E4"/>
    <w:lvl w:ilvl="0" w:tplc="1F52E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191844"/>
    <w:multiLevelType w:val="hybridMultilevel"/>
    <w:tmpl w:val="07AA6748"/>
    <w:lvl w:ilvl="0" w:tplc="021C6CF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0524D5"/>
    <w:multiLevelType w:val="hybridMultilevel"/>
    <w:tmpl w:val="3E0CC05C"/>
    <w:lvl w:ilvl="0" w:tplc="048E1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69"/>
    <w:rsid w:val="000037C9"/>
    <w:rsid w:val="00005273"/>
    <w:rsid w:val="000152EC"/>
    <w:rsid w:val="00022777"/>
    <w:rsid w:val="000236C6"/>
    <w:rsid w:val="00037D2E"/>
    <w:rsid w:val="00051F38"/>
    <w:rsid w:val="000544BA"/>
    <w:rsid w:val="00066FB4"/>
    <w:rsid w:val="00081F6E"/>
    <w:rsid w:val="00092A53"/>
    <w:rsid w:val="0009599C"/>
    <w:rsid w:val="000A4DE5"/>
    <w:rsid w:val="000A56A5"/>
    <w:rsid w:val="000A6551"/>
    <w:rsid w:val="000B45CD"/>
    <w:rsid w:val="000B72A9"/>
    <w:rsid w:val="000D1269"/>
    <w:rsid w:val="000E2095"/>
    <w:rsid w:val="000E76AA"/>
    <w:rsid w:val="00102FBE"/>
    <w:rsid w:val="00115ECF"/>
    <w:rsid w:val="0012010F"/>
    <w:rsid w:val="001259F9"/>
    <w:rsid w:val="00126674"/>
    <w:rsid w:val="0012705A"/>
    <w:rsid w:val="0013268A"/>
    <w:rsid w:val="00133BC8"/>
    <w:rsid w:val="001401A0"/>
    <w:rsid w:val="001453A5"/>
    <w:rsid w:val="00155940"/>
    <w:rsid w:val="001577BF"/>
    <w:rsid w:val="00162357"/>
    <w:rsid w:val="0016481B"/>
    <w:rsid w:val="001C3092"/>
    <w:rsid w:val="001D03F5"/>
    <w:rsid w:val="001D14EF"/>
    <w:rsid w:val="001D1EEA"/>
    <w:rsid w:val="001D6721"/>
    <w:rsid w:val="001E4E2F"/>
    <w:rsid w:val="001E7A87"/>
    <w:rsid w:val="001F06F7"/>
    <w:rsid w:val="001F2949"/>
    <w:rsid w:val="00207032"/>
    <w:rsid w:val="00211827"/>
    <w:rsid w:val="00217034"/>
    <w:rsid w:val="0022353F"/>
    <w:rsid w:val="00231EEB"/>
    <w:rsid w:val="00240002"/>
    <w:rsid w:val="002549E3"/>
    <w:rsid w:val="002609C0"/>
    <w:rsid w:val="00272DA5"/>
    <w:rsid w:val="00280A8C"/>
    <w:rsid w:val="00283B31"/>
    <w:rsid w:val="00290F13"/>
    <w:rsid w:val="002E0EAA"/>
    <w:rsid w:val="002E313B"/>
    <w:rsid w:val="002F7864"/>
    <w:rsid w:val="00330A4B"/>
    <w:rsid w:val="00340C81"/>
    <w:rsid w:val="00351868"/>
    <w:rsid w:val="003528F8"/>
    <w:rsid w:val="003530D1"/>
    <w:rsid w:val="003532DC"/>
    <w:rsid w:val="00356E77"/>
    <w:rsid w:val="0037287D"/>
    <w:rsid w:val="00384278"/>
    <w:rsid w:val="003849D4"/>
    <w:rsid w:val="00394D7D"/>
    <w:rsid w:val="0039502F"/>
    <w:rsid w:val="003A0469"/>
    <w:rsid w:val="003D4F19"/>
    <w:rsid w:val="003E148C"/>
    <w:rsid w:val="003F0FE6"/>
    <w:rsid w:val="003F6419"/>
    <w:rsid w:val="0041482A"/>
    <w:rsid w:val="00433F9E"/>
    <w:rsid w:val="00435C1E"/>
    <w:rsid w:val="0043677A"/>
    <w:rsid w:val="00436EE1"/>
    <w:rsid w:val="00452FA2"/>
    <w:rsid w:val="00455E41"/>
    <w:rsid w:val="004637E0"/>
    <w:rsid w:val="00466553"/>
    <w:rsid w:val="0046727E"/>
    <w:rsid w:val="00476F7C"/>
    <w:rsid w:val="00483B76"/>
    <w:rsid w:val="00485217"/>
    <w:rsid w:val="00486692"/>
    <w:rsid w:val="00494D89"/>
    <w:rsid w:val="004A36E9"/>
    <w:rsid w:val="004B0084"/>
    <w:rsid w:val="004B377D"/>
    <w:rsid w:val="004D0C85"/>
    <w:rsid w:val="004D1F3A"/>
    <w:rsid w:val="004D4107"/>
    <w:rsid w:val="004F460E"/>
    <w:rsid w:val="004F74B0"/>
    <w:rsid w:val="00500A0F"/>
    <w:rsid w:val="00507996"/>
    <w:rsid w:val="00511828"/>
    <w:rsid w:val="00516282"/>
    <w:rsid w:val="005307AA"/>
    <w:rsid w:val="00533F2E"/>
    <w:rsid w:val="0054426B"/>
    <w:rsid w:val="00585118"/>
    <w:rsid w:val="00585B9F"/>
    <w:rsid w:val="00591F4D"/>
    <w:rsid w:val="00597766"/>
    <w:rsid w:val="005A2182"/>
    <w:rsid w:val="005A78C9"/>
    <w:rsid w:val="005B6480"/>
    <w:rsid w:val="005B6E3D"/>
    <w:rsid w:val="005C2E43"/>
    <w:rsid w:val="005C4C81"/>
    <w:rsid w:val="005C5E86"/>
    <w:rsid w:val="005D4B5F"/>
    <w:rsid w:val="005E12D6"/>
    <w:rsid w:val="005E2689"/>
    <w:rsid w:val="005F62E6"/>
    <w:rsid w:val="00614F52"/>
    <w:rsid w:val="0062229A"/>
    <w:rsid w:val="00623296"/>
    <w:rsid w:val="006336C8"/>
    <w:rsid w:val="006363F9"/>
    <w:rsid w:val="00636ACE"/>
    <w:rsid w:val="0063749C"/>
    <w:rsid w:val="0064374C"/>
    <w:rsid w:val="00646A45"/>
    <w:rsid w:val="006548B0"/>
    <w:rsid w:val="006574E5"/>
    <w:rsid w:val="0066618F"/>
    <w:rsid w:val="006672FE"/>
    <w:rsid w:val="00677A50"/>
    <w:rsid w:val="00690C52"/>
    <w:rsid w:val="00691037"/>
    <w:rsid w:val="006A141E"/>
    <w:rsid w:val="006A1889"/>
    <w:rsid w:val="006D3DC3"/>
    <w:rsid w:val="006E24BA"/>
    <w:rsid w:val="007163D1"/>
    <w:rsid w:val="0074275C"/>
    <w:rsid w:val="007432E6"/>
    <w:rsid w:val="0074515B"/>
    <w:rsid w:val="00752622"/>
    <w:rsid w:val="007565E5"/>
    <w:rsid w:val="00757216"/>
    <w:rsid w:val="00765C36"/>
    <w:rsid w:val="00775A28"/>
    <w:rsid w:val="007767EC"/>
    <w:rsid w:val="007836C2"/>
    <w:rsid w:val="007A77D8"/>
    <w:rsid w:val="007B38E2"/>
    <w:rsid w:val="007B5D0B"/>
    <w:rsid w:val="007D477A"/>
    <w:rsid w:val="007D5C59"/>
    <w:rsid w:val="00800EE8"/>
    <w:rsid w:val="00803DBB"/>
    <w:rsid w:val="0085440F"/>
    <w:rsid w:val="00865923"/>
    <w:rsid w:val="0087243C"/>
    <w:rsid w:val="008967A3"/>
    <w:rsid w:val="00896CF0"/>
    <w:rsid w:val="008A2B3C"/>
    <w:rsid w:val="008A389B"/>
    <w:rsid w:val="008B0512"/>
    <w:rsid w:val="008B0DED"/>
    <w:rsid w:val="008B52DC"/>
    <w:rsid w:val="008F05BC"/>
    <w:rsid w:val="009044D6"/>
    <w:rsid w:val="00924F4C"/>
    <w:rsid w:val="00943246"/>
    <w:rsid w:val="00945232"/>
    <w:rsid w:val="009634AB"/>
    <w:rsid w:val="00984BEE"/>
    <w:rsid w:val="009A2CF4"/>
    <w:rsid w:val="009D2D7C"/>
    <w:rsid w:val="009E6375"/>
    <w:rsid w:val="009F639B"/>
    <w:rsid w:val="00A12C81"/>
    <w:rsid w:val="00A222F8"/>
    <w:rsid w:val="00A24EEF"/>
    <w:rsid w:val="00A4233A"/>
    <w:rsid w:val="00A44C44"/>
    <w:rsid w:val="00A46781"/>
    <w:rsid w:val="00A472EF"/>
    <w:rsid w:val="00A54AA5"/>
    <w:rsid w:val="00A62AE8"/>
    <w:rsid w:val="00A6511A"/>
    <w:rsid w:val="00A70AA7"/>
    <w:rsid w:val="00A776D9"/>
    <w:rsid w:val="00A82F64"/>
    <w:rsid w:val="00AA1247"/>
    <w:rsid w:val="00AA1D12"/>
    <w:rsid w:val="00AA71C5"/>
    <w:rsid w:val="00AB3389"/>
    <w:rsid w:val="00AC0B55"/>
    <w:rsid w:val="00AC11BF"/>
    <w:rsid w:val="00AC26E0"/>
    <w:rsid w:val="00AC4D6D"/>
    <w:rsid w:val="00AC7E89"/>
    <w:rsid w:val="00AD0ABC"/>
    <w:rsid w:val="00AE593D"/>
    <w:rsid w:val="00AE63C4"/>
    <w:rsid w:val="00AF2E93"/>
    <w:rsid w:val="00AF3494"/>
    <w:rsid w:val="00AF3937"/>
    <w:rsid w:val="00B01BC1"/>
    <w:rsid w:val="00B03918"/>
    <w:rsid w:val="00B04FEB"/>
    <w:rsid w:val="00B23086"/>
    <w:rsid w:val="00B37A45"/>
    <w:rsid w:val="00B42600"/>
    <w:rsid w:val="00B52752"/>
    <w:rsid w:val="00B545D3"/>
    <w:rsid w:val="00B55AD8"/>
    <w:rsid w:val="00B57D91"/>
    <w:rsid w:val="00B61064"/>
    <w:rsid w:val="00B67B57"/>
    <w:rsid w:val="00B72EBE"/>
    <w:rsid w:val="00B743EB"/>
    <w:rsid w:val="00B80984"/>
    <w:rsid w:val="00B817E8"/>
    <w:rsid w:val="00B84347"/>
    <w:rsid w:val="00B924F5"/>
    <w:rsid w:val="00B93744"/>
    <w:rsid w:val="00BB3F4F"/>
    <w:rsid w:val="00BD4568"/>
    <w:rsid w:val="00BE267A"/>
    <w:rsid w:val="00BF216A"/>
    <w:rsid w:val="00BF3A5C"/>
    <w:rsid w:val="00BF451A"/>
    <w:rsid w:val="00BF6140"/>
    <w:rsid w:val="00C01F72"/>
    <w:rsid w:val="00C07EEA"/>
    <w:rsid w:val="00C150A5"/>
    <w:rsid w:val="00C15B74"/>
    <w:rsid w:val="00C165F2"/>
    <w:rsid w:val="00C5207F"/>
    <w:rsid w:val="00C54064"/>
    <w:rsid w:val="00C601F9"/>
    <w:rsid w:val="00C703DF"/>
    <w:rsid w:val="00C709CE"/>
    <w:rsid w:val="00C7549E"/>
    <w:rsid w:val="00C8664F"/>
    <w:rsid w:val="00C95B55"/>
    <w:rsid w:val="00C97369"/>
    <w:rsid w:val="00C97561"/>
    <w:rsid w:val="00CA4305"/>
    <w:rsid w:val="00CB0327"/>
    <w:rsid w:val="00CB5961"/>
    <w:rsid w:val="00CB6670"/>
    <w:rsid w:val="00CB6E09"/>
    <w:rsid w:val="00CB771D"/>
    <w:rsid w:val="00CB783F"/>
    <w:rsid w:val="00CC37FB"/>
    <w:rsid w:val="00CC64D7"/>
    <w:rsid w:val="00CD6DA2"/>
    <w:rsid w:val="00CE66A8"/>
    <w:rsid w:val="00CE71E6"/>
    <w:rsid w:val="00CF0ED5"/>
    <w:rsid w:val="00CF1E40"/>
    <w:rsid w:val="00D23E19"/>
    <w:rsid w:val="00D267F9"/>
    <w:rsid w:val="00D27FCE"/>
    <w:rsid w:val="00D43A77"/>
    <w:rsid w:val="00D53E9E"/>
    <w:rsid w:val="00D54825"/>
    <w:rsid w:val="00D65C20"/>
    <w:rsid w:val="00D71EF7"/>
    <w:rsid w:val="00D744A8"/>
    <w:rsid w:val="00D82F64"/>
    <w:rsid w:val="00D85187"/>
    <w:rsid w:val="00D9404C"/>
    <w:rsid w:val="00DA4BCA"/>
    <w:rsid w:val="00DA60CE"/>
    <w:rsid w:val="00DB1C73"/>
    <w:rsid w:val="00DC32F8"/>
    <w:rsid w:val="00E07B25"/>
    <w:rsid w:val="00E17D5D"/>
    <w:rsid w:val="00E2054D"/>
    <w:rsid w:val="00E46385"/>
    <w:rsid w:val="00E511E4"/>
    <w:rsid w:val="00E53C2A"/>
    <w:rsid w:val="00E542C5"/>
    <w:rsid w:val="00E56F0E"/>
    <w:rsid w:val="00E62254"/>
    <w:rsid w:val="00E71011"/>
    <w:rsid w:val="00E769E6"/>
    <w:rsid w:val="00E82853"/>
    <w:rsid w:val="00E82D52"/>
    <w:rsid w:val="00E92389"/>
    <w:rsid w:val="00E947AE"/>
    <w:rsid w:val="00EC1EAE"/>
    <w:rsid w:val="00ED093E"/>
    <w:rsid w:val="00ED79B9"/>
    <w:rsid w:val="00EE5A5E"/>
    <w:rsid w:val="00EE769D"/>
    <w:rsid w:val="00EF0210"/>
    <w:rsid w:val="00EF75D4"/>
    <w:rsid w:val="00F04167"/>
    <w:rsid w:val="00F22EE0"/>
    <w:rsid w:val="00F26799"/>
    <w:rsid w:val="00F32B20"/>
    <w:rsid w:val="00F333B8"/>
    <w:rsid w:val="00F359AD"/>
    <w:rsid w:val="00F37CDE"/>
    <w:rsid w:val="00F42BF2"/>
    <w:rsid w:val="00F465B5"/>
    <w:rsid w:val="00F468C7"/>
    <w:rsid w:val="00F4711C"/>
    <w:rsid w:val="00F5059E"/>
    <w:rsid w:val="00F5404E"/>
    <w:rsid w:val="00F548C9"/>
    <w:rsid w:val="00F561AE"/>
    <w:rsid w:val="00F66E5C"/>
    <w:rsid w:val="00F749A8"/>
    <w:rsid w:val="00F846E3"/>
    <w:rsid w:val="00F87163"/>
    <w:rsid w:val="00F93160"/>
    <w:rsid w:val="00FA7305"/>
    <w:rsid w:val="00FB2F54"/>
    <w:rsid w:val="00FB54CD"/>
    <w:rsid w:val="00FC2196"/>
    <w:rsid w:val="00FD2D1B"/>
    <w:rsid w:val="00FD35A1"/>
    <w:rsid w:val="00FD431E"/>
    <w:rsid w:val="00FE0EB6"/>
    <w:rsid w:val="00FE4416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A4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6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C1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11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1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11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6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C1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11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1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11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85BC-39D1-4D48-BAEA-E8B7BA64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12902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226</cp:revision>
  <cp:lastPrinted>2023-02-14T07:00:00Z</cp:lastPrinted>
  <dcterms:created xsi:type="dcterms:W3CDTF">2022-11-21T03:55:00Z</dcterms:created>
  <dcterms:modified xsi:type="dcterms:W3CDTF">2023-08-21T03:54:00Z</dcterms:modified>
</cp:coreProperties>
</file>