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17"/>
          <w:rFonts w:hint="default" w:ascii="Arial" w:hAnsi="Arial" w:cs="Arial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ascii="Arial" w:hAnsi="Arial" w:cs="Arial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麻醉机技术</w:t>
      </w:r>
      <w:r>
        <w:rPr>
          <w:rStyle w:val="17"/>
          <w:rFonts w:hint="eastAsia" w:ascii="Arial" w:hAnsi="Arial" w:cs="Arial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参数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hint="default" w:ascii="Arial" w:hAnsi="Arial" w:cs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 w:cs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设备技术参数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1.主机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1.1气动电控或电动电控呼吸机；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 后备锂电池容量≥5000mAh，使用时间≥100分钟；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1.3 机身自带储物抽屉；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1.4 具备后备气瓶支座≥3个 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1.5支持中文操作系统，电气一体化开关，具有开机自检、快速启动功能</w:t>
      </w:r>
      <w:r>
        <w:rPr>
          <w:rFonts w:hint="eastAsia" w:ascii="Times New Roman" w:cs="Times New Roman"/>
          <w:b w:val="0"/>
          <w:bCs w:val="0"/>
          <w:sz w:val="28"/>
          <w:szCs w:val="28"/>
        </w:rPr>
        <w:t>、待机</w:t>
      </w:r>
      <w:r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功能</w:t>
      </w:r>
      <w:r>
        <w:rPr>
          <w:rFonts w:hint="eastAsia" w:ascii="Times New Roman" w:cs="Times New Roman"/>
          <w:b w:val="0"/>
          <w:bCs w:val="0"/>
          <w:sz w:val="28"/>
          <w:szCs w:val="28"/>
        </w:rPr>
        <w:t>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17"/>
          <w:rFonts w:ascii="Arial" w:hAnsi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.气源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.1氧气/空气双气源 ，双流量管，氧流量</w:t>
      </w:r>
      <w:r>
        <w:rPr>
          <w:rStyle w:val="17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≥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100ml/min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.2 快速充氧范围25 - 75 l/min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ind w:left="198" w:hanging="198"/>
        <w:jc w:val="both"/>
        <w:textAlignment w:val="baseline"/>
        <w:rPr>
          <w:rStyle w:val="17"/>
          <w:rFonts w:ascii="Arial" w:hAnsi="Arial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17"/>
          <w:rFonts w:ascii="Arial" w:hAnsi="Arial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 挥发罐</w:t>
      </w:r>
    </w:p>
    <w:p>
      <w:pPr>
        <w:tabs>
          <w:tab w:val="left" w:pos="1694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.1双挥发罐位</w:t>
      </w:r>
      <w:r>
        <w:rPr>
          <w:rStyle w:val="17"/>
          <w:rFonts w:ascii="Arial" w:hAnsi="Arial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</w:rPr>
        <w:t>，标配一个七氟醚挥发罐</w:t>
      </w:r>
      <w:r>
        <w:rPr>
          <w:rStyle w:val="17"/>
          <w:rFonts w:hint="eastAsia" w:ascii="Arial" w:hAnsi="Arial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tabs>
          <w:tab w:val="left" w:pos="1694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.2标配快速加药器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 w:cs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 w:cs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17"/>
          <w:rFonts w:ascii="Arial" w:hAnsi="Arial" w:cs="Arial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 呼吸回路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.1 </w:t>
      </w:r>
      <w:r>
        <w:rPr>
          <w:rStyle w:val="1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所有回路部件可以手工拆卸、安装 ，并可134℃高温高压消毒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.2 </w:t>
      </w:r>
      <w:r>
        <w:rPr>
          <w:rStyle w:val="17"/>
          <w:rFonts w:ascii="Arial" w:hAnsi="Arial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</w:rPr>
        <w:t>配置回路加热</w:t>
      </w:r>
      <w:r>
        <w:rPr>
          <w:rStyle w:val="17"/>
          <w:rFonts w:hint="eastAsia" w:ascii="Arial" w:hAnsi="Arial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</w:rPr>
        <w:t>功能；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hint="default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.3 智能回路系统，能识别和显示回路、呼吸机</w:t>
      </w:r>
      <w:r>
        <w:rPr>
          <w:rStyle w:val="17"/>
          <w:rFonts w:ascii="Arial" w:hAnsi="Arial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</w:rPr>
        <w:t>状态</w:t>
      </w:r>
      <w:r>
        <w:rPr>
          <w:rStyle w:val="17"/>
          <w:rFonts w:hint="eastAsia" w:ascii="Arial" w:hAnsi="Arial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</w:rPr>
        <w:t>等；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标配CO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vertAlign w:val="subscript"/>
          <w:lang w:val="en-US" w:eastAsia="zh-CN" w:bidi="ar-SA"/>
        </w:rPr>
        <w:t>2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旁路功能，可术中更换CO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vertAlign w:val="subscript"/>
          <w:lang w:val="en-US" w:eastAsia="zh-CN" w:bidi="ar-SA"/>
        </w:rPr>
        <w:t>2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吸收剂，无需停止机械通气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. 呼吸机 </w:t>
      </w:r>
    </w:p>
    <w:p>
      <w:pPr>
        <w:pStyle w:val="2"/>
        <w:widowControl/>
        <w:snapToGrid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17"/>
          <w:rFonts w:hint="eastAsia" w:ascii="Arial" w:hAnsi="Arial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sz w:val="28"/>
          <w:szCs w:val="28"/>
        </w:rPr>
        <w:t>.1彩色显示屏</w:t>
      </w:r>
      <w:r>
        <w:rPr>
          <w:rStyle w:val="17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≥</w:t>
      </w:r>
      <w:r>
        <w:rPr>
          <w:rStyle w:val="17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</w:t>
      </w:r>
      <w:bookmarkStart w:id="0" w:name="_GoBack"/>
      <w:bookmarkEnd w:id="0"/>
      <w:r>
        <w:rPr>
          <w:rStyle w:val="17"/>
          <w:rFonts w:ascii="Arial" w:hAnsi="Arial"/>
          <w:b w:val="0"/>
          <w:i w:val="0"/>
          <w:caps w:val="0"/>
          <w:spacing w:val="0"/>
          <w:w w:val="100"/>
          <w:sz w:val="28"/>
          <w:szCs w:val="28"/>
        </w:rPr>
        <w:t>英寸，标配呼吸模式：</w:t>
      </w:r>
    </w:p>
    <w:p>
      <w:pPr>
        <w:pStyle w:val="2"/>
        <w:widowControl/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hint="eastAsia" w:ascii="Arial" w:hAnsi="Arial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sz w:val="28"/>
          <w:szCs w:val="28"/>
        </w:rPr>
        <w:t>.2</w:t>
      </w:r>
      <w:r>
        <w:rPr>
          <w:rStyle w:val="17"/>
          <w:rFonts w:ascii="宋体" w:hAnsi="宋体"/>
          <w:b/>
          <w:i w:val="0"/>
          <w:caps w:val="0"/>
          <w:spacing w:val="0"/>
          <w:w w:val="100"/>
          <w:sz w:val="28"/>
          <w:szCs w:val="28"/>
        </w:rPr>
        <w:t>★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sz w:val="28"/>
          <w:szCs w:val="28"/>
        </w:rPr>
        <w:t xml:space="preserve">触发流速：最低达到0.2L/min 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.3 </w:t>
      </w:r>
      <w:r>
        <w:rPr>
          <w:rStyle w:val="17"/>
          <w:rFonts w:ascii="宋体" w:hAnsi="宋体"/>
          <w:b/>
          <w:i w:val="0"/>
          <w:caps w:val="0"/>
          <w:color w:val="000000" w:themeColor="text1"/>
          <w:spacing w:val="0"/>
          <w:w w:val="100"/>
          <w:sz w:val="28"/>
          <w:szCs w:val="28"/>
        </w:rPr>
        <w:t>★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潮气量范围：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ml-1500ml（容量控制模式）；5ml-1500ml（压力控制模式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.4呼吸频率：4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—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90 次/分钟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.5吸呼比：2:1到1:6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.6压力限制范围：10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—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90cmH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vertAlign w:val="subscript"/>
          <w:lang w:val="en-US" w:eastAsia="zh-CN" w:bidi="ar-SA"/>
        </w:rPr>
        <w:t>2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O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.7 PEEP范围：0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—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 cmH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vertAlign w:val="subscript"/>
          <w:lang w:val="en-US" w:eastAsia="zh-CN" w:bidi="ar-SA"/>
        </w:rPr>
        <w:t>2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O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.8</w:t>
      </w:r>
      <w:r>
        <w:rPr>
          <w:rStyle w:val="17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★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最大吸气流速：100L/min+新鲜气体，实现压力控制通气，满足小儿通气的需求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.9监测参数：潮气量、分钟通气量、气道压（峰压、平均压、PEEP）；实时压力、流速波形描记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.10 </w:t>
      </w:r>
      <w:r>
        <w:rPr>
          <w:rStyle w:val="17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★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配置回路呼吸环监测功能，可监测描记：压力容量环、流速容量环，与压力、流速波形同屏显示，更直观精准的监测患者呼吸指标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.11 报警参数：低驱动压、气道压、潮气量、分钟通气量、窒息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等；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.12</w:t>
      </w:r>
      <w:r>
        <w:rPr>
          <w:rStyle w:val="17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★</w:t>
      </w:r>
      <w:r>
        <w:rPr>
          <w:rStyle w:val="1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满足婴幼儿、儿童、成人的通气需求</w:t>
      </w:r>
      <w:r>
        <w:rPr>
          <w:rStyle w:val="17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.13 ★具备全面开机自检功能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7"/>
          <w:rFonts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.14 标配吸入氧浓度监测，监测吸入氧浓度</w:t>
      </w:r>
      <w:r>
        <w:rPr>
          <w:rStyle w:val="17"/>
          <w:rFonts w:hint="eastAsia" w:ascii="Arial" w:hAnsi="Arial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sectPr>
      <w:pgSz w:w="11906" w:h="16838"/>
      <w:pgMar w:top="1440" w:right="1418" w:bottom="1701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7"/>
      <w:suff w:val="nothing"/>
      <w:lvlText w:val="%1、"/>
      <w:lvlJc w:val="left"/>
      <w:pPr>
        <w:widowControl/>
        <w:textAlignment w:val="baseline"/>
      </w:pPr>
      <w:rPr>
        <w:b/>
        <w:i w:val="0"/>
        <w:sz w:val="24"/>
      </w:rPr>
    </w:lvl>
    <w:lvl w:ilvl="1" w:tentative="0">
      <w:start w:val="1"/>
      <w:numFmt w:val="decimal"/>
      <w:pStyle w:val="8"/>
      <w:suff w:val="nothing"/>
      <w:lvlText w:val="%1. "/>
      <w:lvlJc w:val="left"/>
      <w:pPr>
        <w:widowControl/>
        <w:textAlignment w:val="baseline"/>
      </w:pPr>
      <w:rPr>
        <w:b w:val="0"/>
        <w:i w:val="0"/>
        <w:sz w:val="24"/>
      </w:rPr>
    </w:lvl>
    <w:lvl w:ilvl="2" w:tentative="0">
      <w:start w:val="1"/>
      <w:numFmt w:val="decimal"/>
      <w:pStyle w:val="9"/>
      <w:suff w:val="nothing"/>
      <w:lvlText w:val=""/>
      <w:lvlJc w:val="left"/>
      <w:pPr>
        <w:widowControl/>
        <w:textAlignment w:val="baseline"/>
      </w:pPr>
    </w:lvl>
    <w:lvl w:ilvl="3" w:tentative="0">
      <w:start w:val="1"/>
      <w:numFmt w:val="decimal"/>
      <w:pStyle w:val="10"/>
      <w:suff w:val="nothing"/>
      <w:lvlText w:val=""/>
      <w:lvlJc w:val="left"/>
      <w:pPr>
        <w:widowControl/>
        <w:textAlignment w:val="baseline"/>
      </w:pPr>
    </w:lvl>
    <w:lvl w:ilvl="4" w:tentative="0">
      <w:start w:val="1"/>
      <w:numFmt w:val="decimal"/>
      <w:pStyle w:val="12"/>
      <w:suff w:val="nothing"/>
      <w:lvlText w:val=""/>
      <w:lvlJc w:val="left"/>
      <w:pPr>
        <w:widowControl/>
        <w:textAlignment w:val="baseline"/>
      </w:pPr>
    </w:lvl>
    <w:lvl w:ilvl="5" w:tentative="0">
      <w:start w:val="1"/>
      <w:numFmt w:val="decimal"/>
      <w:pStyle w:val="13"/>
      <w:suff w:val="nothing"/>
      <w:lvlText w:val=""/>
      <w:lvlJc w:val="left"/>
      <w:pPr>
        <w:widowControl/>
        <w:textAlignment w:val="baseline"/>
      </w:pPr>
    </w:lvl>
    <w:lvl w:ilvl="6" w:tentative="0">
      <w:start w:val="1"/>
      <w:numFmt w:val="decimal"/>
      <w:pStyle w:val="14"/>
      <w:suff w:val="nothing"/>
      <w:lvlText w:val=""/>
      <w:lvlJc w:val="left"/>
      <w:pPr>
        <w:widowControl/>
        <w:textAlignment w:val="baseline"/>
      </w:pPr>
    </w:lvl>
    <w:lvl w:ilvl="7" w:tentative="0">
      <w:start w:val="1"/>
      <w:numFmt w:val="decimal"/>
      <w:pStyle w:val="15"/>
      <w:suff w:val="nothing"/>
      <w:lvlText w:val=""/>
      <w:lvlJc w:val="left"/>
      <w:pPr>
        <w:widowControl/>
        <w:textAlignment w:val="baseline"/>
      </w:pPr>
    </w:lvl>
    <w:lvl w:ilvl="8" w:tentative="0">
      <w:start w:val="1"/>
      <w:numFmt w:val="decimal"/>
      <w:pStyle w:val="16"/>
      <w:suff w:val="nothing"/>
      <w:lvlText w:val="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5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112ED"/>
    <w:rsid w:val="00014166"/>
    <w:rsid w:val="000329D1"/>
    <w:rsid w:val="00082768"/>
    <w:rsid w:val="00130500"/>
    <w:rsid w:val="00130CD4"/>
    <w:rsid w:val="0015087A"/>
    <w:rsid w:val="00170CE1"/>
    <w:rsid w:val="001936AB"/>
    <w:rsid w:val="002250C7"/>
    <w:rsid w:val="002420BC"/>
    <w:rsid w:val="0029210B"/>
    <w:rsid w:val="003645D7"/>
    <w:rsid w:val="00372546"/>
    <w:rsid w:val="00387125"/>
    <w:rsid w:val="003A0326"/>
    <w:rsid w:val="003D6A0C"/>
    <w:rsid w:val="004438E7"/>
    <w:rsid w:val="00457168"/>
    <w:rsid w:val="00476B41"/>
    <w:rsid w:val="00507EDC"/>
    <w:rsid w:val="005B60A6"/>
    <w:rsid w:val="00613934"/>
    <w:rsid w:val="0064265F"/>
    <w:rsid w:val="00666AC5"/>
    <w:rsid w:val="006C1A4F"/>
    <w:rsid w:val="00700A51"/>
    <w:rsid w:val="007209AF"/>
    <w:rsid w:val="007737BD"/>
    <w:rsid w:val="00791405"/>
    <w:rsid w:val="00795F0D"/>
    <w:rsid w:val="007A4CE7"/>
    <w:rsid w:val="007B452F"/>
    <w:rsid w:val="00837FD5"/>
    <w:rsid w:val="00846EC1"/>
    <w:rsid w:val="00887C0A"/>
    <w:rsid w:val="008A71A7"/>
    <w:rsid w:val="008F2154"/>
    <w:rsid w:val="009214B7"/>
    <w:rsid w:val="009A70A1"/>
    <w:rsid w:val="009F6D9F"/>
    <w:rsid w:val="00BB271E"/>
    <w:rsid w:val="00BB7F69"/>
    <w:rsid w:val="00D56479"/>
    <w:rsid w:val="00E51AD5"/>
    <w:rsid w:val="00E52D65"/>
    <w:rsid w:val="00F20156"/>
    <w:rsid w:val="00FC0A01"/>
    <w:rsid w:val="014227D1"/>
    <w:rsid w:val="01983464"/>
    <w:rsid w:val="04D1778A"/>
    <w:rsid w:val="06732CB6"/>
    <w:rsid w:val="08764824"/>
    <w:rsid w:val="09760A9B"/>
    <w:rsid w:val="0A9705A0"/>
    <w:rsid w:val="0CB85CE6"/>
    <w:rsid w:val="164F2CBA"/>
    <w:rsid w:val="1A45607E"/>
    <w:rsid w:val="1D3E3AF8"/>
    <w:rsid w:val="1EA10683"/>
    <w:rsid w:val="230440F7"/>
    <w:rsid w:val="26206D95"/>
    <w:rsid w:val="28372AC5"/>
    <w:rsid w:val="2D5648D6"/>
    <w:rsid w:val="2EFE559D"/>
    <w:rsid w:val="310305CC"/>
    <w:rsid w:val="31E32116"/>
    <w:rsid w:val="37305046"/>
    <w:rsid w:val="38CE35DF"/>
    <w:rsid w:val="3A76394C"/>
    <w:rsid w:val="3BB34BAC"/>
    <w:rsid w:val="3BC52D52"/>
    <w:rsid w:val="3D66157E"/>
    <w:rsid w:val="55624385"/>
    <w:rsid w:val="5718385B"/>
    <w:rsid w:val="5BC748F6"/>
    <w:rsid w:val="5D5626DB"/>
    <w:rsid w:val="682D584C"/>
    <w:rsid w:val="702F6C05"/>
    <w:rsid w:val="77B5145A"/>
    <w:rsid w:val="7BA02DAA"/>
    <w:rsid w:val="7BDA2B63"/>
    <w:rsid w:val="7C6A2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pPr>
      <w:jc w:val="both"/>
      <w:textAlignment w:val="baseline"/>
    </w:pPr>
  </w:style>
  <w:style w:type="paragraph" w:styleId="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both"/>
      <w:textAlignment w:val="baseline"/>
    </w:pPr>
    <w:rPr>
      <w:b/>
      <w:kern w:val="44"/>
      <w:sz w:val="44"/>
      <w:lang w:val="en-US" w:eastAsia="zh-CN" w:bidi="ar-SA"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tLeast"/>
      <w:jc w:val="both"/>
      <w:textAlignment w:val="baseline"/>
    </w:pPr>
    <w:rPr>
      <w:rFonts w:ascii="Arial" w:hAnsi="Arial" w:eastAsia="黑体"/>
      <w:b/>
      <w:kern w:val="0"/>
      <w:sz w:val="32"/>
      <w:lang w:val="en-US" w:eastAsia="zh-CN" w:bidi="ar-SA"/>
    </w:rPr>
  </w:style>
  <w:style w:type="paragraph" w:customStyle="1" w:styleId="9">
    <w:name w:val="Heading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tLeast"/>
      <w:jc w:val="both"/>
      <w:textAlignment w:val="baseline"/>
    </w:pPr>
    <w:rPr>
      <w:b/>
      <w:kern w:val="0"/>
      <w:sz w:val="32"/>
      <w:lang w:val="en-US" w:eastAsia="zh-CN" w:bidi="ar-SA"/>
    </w:rPr>
  </w:style>
  <w:style w:type="paragraph" w:customStyle="1" w:styleId="10">
    <w:name w:val="Heading4"/>
    <w:basedOn w:val="1"/>
    <w:next w:val="1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jc w:val="both"/>
      <w:textAlignment w:val="baseline"/>
    </w:pPr>
    <w:rPr>
      <w:rFonts w:ascii="Arial" w:hAnsi="Arial" w:eastAsia="黑体"/>
      <w:b/>
      <w:kern w:val="2"/>
      <w:sz w:val="28"/>
      <w:lang w:val="en-US" w:eastAsia="zh-CN" w:bidi="ar-SA"/>
    </w:rPr>
  </w:style>
  <w:style w:type="paragraph" w:customStyle="1" w:styleId="11">
    <w:name w:val="NormalIndent"/>
    <w:basedOn w:val="1"/>
    <w:semiHidden/>
    <w:qFormat/>
    <w:uiPriority w:val="0"/>
    <w:pPr>
      <w:ind w:firstLine="420"/>
      <w:jc w:val="both"/>
      <w:textAlignment w:val="baseline"/>
    </w:pPr>
  </w:style>
  <w:style w:type="paragraph" w:customStyle="1" w:styleId="12">
    <w:name w:val="Heading5"/>
    <w:basedOn w:val="1"/>
    <w:next w:val="1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jc w:val="both"/>
      <w:textAlignment w:val="baseline"/>
    </w:pPr>
    <w:rPr>
      <w:b/>
      <w:kern w:val="2"/>
      <w:sz w:val="28"/>
      <w:lang w:val="en-US" w:eastAsia="zh-CN" w:bidi="ar-SA"/>
    </w:rPr>
  </w:style>
  <w:style w:type="paragraph" w:customStyle="1" w:styleId="13">
    <w:name w:val="Heading6"/>
    <w:basedOn w:val="1"/>
    <w:next w:val="1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jc w:val="both"/>
      <w:textAlignment w:val="baseline"/>
    </w:pPr>
    <w:rPr>
      <w:rFonts w:ascii="Arial" w:hAnsi="Arial" w:eastAsia="黑体"/>
      <w:b/>
      <w:kern w:val="2"/>
      <w:sz w:val="24"/>
      <w:lang w:val="en-US" w:eastAsia="zh-CN" w:bidi="ar-SA"/>
    </w:rPr>
  </w:style>
  <w:style w:type="paragraph" w:customStyle="1" w:styleId="14">
    <w:name w:val="Heading7"/>
    <w:basedOn w:val="1"/>
    <w:next w:val="1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jc w:val="both"/>
      <w:textAlignment w:val="baseline"/>
    </w:pPr>
    <w:rPr>
      <w:b/>
      <w:kern w:val="2"/>
      <w:sz w:val="24"/>
      <w:lang w:val="en-US" w:eastAsia="zh-CN" w:bidi="ar-SA"/>
    </w:rPr>
  </w:style>
  <w:style w:type="paragraph" w:customStyle="1" w:styleId="15">
    <w:name w:val="Heading8"/>
    <w:basedOn w:val="1"/>
    <w:next w:val="1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jc w:val="both"/>
      <w:textAlignment w:val="baseline"/>
    </w:pPr>
    <w:rPr>
      <w:rFonts w:ascii="Arial" w:hAnsi="Arial" w:eastAsia="黑体"/>
      <w:kern w:val="2"/>
      <w:sz w:val="24"/>
      <w:lang w:val="en-US" w:eastAsia="zh-CN" w:bidi="ar-SA"/>
    </w:rPr>
  </w:style>
  <w:style w:type="paragraph" w:customStyle="1" w:styleId="16">
    <w:name w:val="Heading9"/>
    <w:basedOn w:val="1"/>
    <w:next w:val="1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jc w:val="both"/>
      <w:textAlignment w:val="baseline"/>
    </w:pPr>
    <w:rPr>
      <w:rFonts w:ascii="Arial" w:hAnsi="Arial" w:eastAsia="黑体"/>
      <w:kern w:val="2"/>
      <w:sz w:val="21"/>
      <w:lang w:val="en-US" w:eastAsia="zh-CN" w:bidi="ar-SA"/>
    </w:rPr>
  </w:style>
  <w:style w:type="character" w:customStyle="1" w:styleId="17">
    <w:name w:val="NormalCharacter"/>
    <w:link w:val="1"/>
    <w:semiHidden/>
    <w:qFormat/>
    <w:uiPriority w:val="0"/>
  </w:style>
  <w:style w:type="table" w:customStyle="1" w:styleId="18">
    <w:name w:val="TableNormal"/>
    <w:semiHidden/>
    <w:qFormat/>
    <w:uiPriority w:val="0"/>
  </w:style>
  <w:style w:type="paragraph" w:customStyle="1" w:styleId="19">
    <w:name w:val="PlainText"/>
    <w:basedOn w:val="1"/>
    <w:semiHidden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line="360" w:lineRule="auto"/>
      <w:ind w:left="720" w:hanging="720" w:hangingChars="300"/>
      <w:jc w:val="both"/>
      <w:textAlignment w:val="baseline"/>
    </w:pPr>
    <w:rPr>
      <w:kern w:val="2"/>
      <w:sz w:val="24"/>
      <w:lang w:val="en-US" w:eastAsia="zh-CN" w:bidi="ar-SA"/>
    </w:rPr>
  </w:style>
  <w:style w:type="character" w:customStyle="1" w:styleId="21">
    <w:name w:val="UserStyle_0"/>
    <w:link w:val="4"/>
    <w:qFormat/>
    <w:uiPriority w:val="0"/>
    <w:rPr>
      <w:kern w:val="2"/>
      <w:sz w:val="18"/>
      <w:szCs w:val="18"/>
    </w:rPr>
  </w:style>
  <w:style w:type="character" w:customStyle="1" w:styleId="22">
    <w:name w:val="UserStyle_1"/>
    <w:link w:val="3"/>
    <w:qFormat/>
    <w:uiPriority w:val="0"/>
    <w:rPr>
      <w:kern w:val="2"/>
      <w:sz w:val="18"/>
      <w:szCs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2021-08-09T01:32:00Z</dcterms:created>
  <dc:creator>Administrator</dc:creator>
  <cp:lastModifiedBy>四季</cp:lastModifiedBy>
  <dcterms:modified xsi:type="dcterms:W3CDTF">2021-08-20T08:02:55Z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229527ECA6F24D0DADF1AED494475302</vt:lpwstr>
  </property>
</Properties>
</file>