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before="0" w:beforeAutospacing="0" w:after="0" w:afterAutospacing="0" w:line="240" w:lineRule="auto"/>
        <w:ind w:left="450" w:leftChars="225" w:firstLine="723" w:firstLineChars="150"/>
        <w:textAlignment w:val="baseline"/>
        <w:rPr>
          <w:rFonts w:ascii="宋体" w:cs="宋体"/>
          <w:b/>
          <w:bCs/>
          <w:i w:val="0"/>
          <w:caps w:val="0"/>
          <w:spacing w:val="0"/>
          <w:w w:val="100"/>
          <w:sz w:val="21"/>
          <w:szCs w:val="21"/>
        </w:rPr>
      </w:pPr>
      <w:r>
        <w:rPr>
          <w:rFonts w:hint="eastAsia" w:ascii="新宋体" w:hAnsi="新宋体" w:eastAsia="新宋体"/>
          <w:b/>
          <w:bCs/>
          <w:i w:val="0"/>
          <w:caps w:val="0"/>
          <w:spacing w:val="20"/>
          <w:w w:val="100"/>
          <w:sz w:val="44"/>
          <w:szCs w:val="44"/>
        </w:rPr>
        <w:t>超高清</w:t>
      </w:r>
      <w:r>
        <w:rPr>
          <w:rFonts w:hint="eastAsia" w:ascii="新宋体" w:hAnsi="新宋体" w:eastAsia="新宋体"/>
          <w:b/>
          <w:bCs/>
          <w:i w:val="0"/>
          <w:caps w:val="0"/>
          <w:spacing w:val="20"/>
          <w:w w:val="100"/>
          <w:sz w:val="44"/>
          <w:szCs w:val="44"/>
          <w:lang w:val="en-US" w:eastAsia="zh-CN"/>
        </w:rPr>
        <w:t>胸</w:t>
      </w:r>
      <w:r>
        <w:rPr>
          <w:rFonts w:hint="eastAsia" w:ascii="新宋体" w:hAnsi="新宋体" w:eastAsia="新宋体"/>
          <w:b/>
          <w:bCs/>
          <w:i w:val="0"/>
          <w:caps w:val="0"/>
          <w:spacing w:val="20"/>
          <w:w w:val="100"/>
          <w:sz w:val="44"/>
          <w:szCs w:val="44"/>
        </w:rPr>
        <w:t>腔镜系统技术参数</w:t>
      </w:r>
    </w:p>
    <w:p>
      <w:pPr>
        <w:snapToGrid/>
        <w:spacing w:before="0" w:beforeAutospacing="0" w:after="0" w:afterAutospacing="0" w:line="240" w:lineRule="auto"/>
        <w:textAlignment w:val="baseline"/>
        <w:rPr>
          <w:rFonts w:cs="宋体"/>
          <w:b w:val="0"/>
          <w:i w:val="0"/>
          <w:caps w:val="0"/>
          <w:spacing w:val="0"/>
          <w:w w:val="100"/>
          <w:sz w:val="28"/>
          <w:szCs w:val="28"/>
        </w:rPr>
      </w:pPr>
      <w:r>
        <w:rPr>
          <w:rFonts w:hint="eastAsia" w:cs="宋体"/>
          <w:b/>
          <w:i w:val="0"/>
          <w:caps w:val="0"/>
          <w:spacing w:val="0"/>
          <w:w w:val="100"/>
          <w:sz w:val="30"/>
          <w:szCs w:val="30"/>
          <w:lang w:val="en-US" w:eastAsia="zh-CN"/>
        </w:rPr>
        <w:t>一、</w:t>
      </w:r>
      <w:r>
        <w:rPr>
          <w:rFonts w:hint="eastAsia" w:cs="宋体"/>
          <w:b/>
          <w:i w:val="0"/>
          <w:caps w:val="0"/>
          <w:spacing w:val="0"/>
          <w:w w:val="100"/>
          <w:sz w:val="30"/>
          <w:szCs w:val="30"/>
        </w:rPr>
        <w:t>设备用途：</w:t>
      </w:r>
      <w:r>
        <w:rPr>
          <w:rFonts w:ascii="Times New Roman" w:hAnsi="Times New Roman"/>
          <w:b w:val="0"/>
          <w:i w:val="0"/>
          <w:caps w:val="0"/>
          <w:spacing w:val="0"/>
          <w:w w:val="100"/>
          <w:sz w:val="28"/>
          <w:szCs w:val="28"/>
        </w:rPr>
        <w:t xml:space="preserve"> </w:t>
      </w:r>
      <w:r>
        <w:rPr>
          <w:rFonts w:hint="eastAsia" w:cs="宋体"/>
          <w:b w:val="0"/>
          <w:i w:val="0"/>
          <w:caps w:val="0"/>
          <w:spacing w:val="0"/>
          <w:w w:val="100"/>
          <w:sz w:val="28"/>
          <w:szCs w:val="28"/>
        </w:rPr>
        <w:t>可以满足手术室</w:t>
      </w:r>
      <w:r>
        <w:rPr>
          <w:rFonts w:hint="eastAsia" w:cs="宋体"/>
          <w:b w:val="0"/>
          <w:i w:val="0"/>
          <w:caps w:val="0"/>
          <w:spacing w:val="0"/>
          <w:w w:val="100"/>
          <w:sz w:val="28"/>
          <w:szCs w:val="28"/>
          <w:lang w:val="en-US" w:eastAsia="zh-CN"/>
        </w:rPr>
        <w:t>胸外科</w:t>
      </w:r>
      <w:r>
        <w:rPr>
          <w:rFonts w:hint="eastAsia" w:cs="宋体"/>
          <w:b w:val="0"/>
          <w:i w:val="0"/>
          <w:caps w:val="0"/>
          <w:spacing w:val="0"/>
          <w:w w:val="100"/>
          <w:sz w:val="28"/>
          <w:szCs w:val="28"/>
        </w:rPr>
        <w:t>、胃肠科、肝胆科、骨科、妇科和泌尿科等科室的使用要求。</w:t>
      </w:r>
    </w:p>
    <w:p>
      <w:pPr>
        <w:snapToGrid/>
        <w:spacing w:before="0" w:beforeAutospacing="0" w:after="0" w:afterAutospacing="0" w:line="276" w:lineRule="auto"/>
        <w:textAlignment w:val="baseline"/>
        <w:rPr>
          <w:rFonts w:ascii="宋体" w:cs="宋体"/>
          <w:b w:val="0"/>
          <w:i w:val="0"/>
          <w:caps w:val="0"/>
          <w:spacing w:val="0"/>
          <w:w w:val="100"/>
          <w:sz w:val="30"/>
          <w:szCs w:val="30"/>
        </w:rPr>
      </w:pPr>
      <w:r>
        <w:rPr>
          <w:rFonts w:ascii="宋体"/>
          <w:b w:val="0"/>
          <w:i w:val="0"/>
          <w:caps w:val="0"/>
          <w:color w:val="auto"/>
          <w:spacing w:val="0"/>
          <w:w w:val="100"/>
          <w:sz w:val="28"/>
          <w:szCs w:val="28"/>
        </w:rPr>
        <w:t xml:space="preserve"> </w:t>
      </w:r>
      <w:r>
        <w:rPr>
          <w:rFonts w:hint="eastAsia" w:ascii="宋体"/>
          <w:b w:val="0"/>
          <w:i w:val="0"/>
          <w:caps w:val="0"/>
          <w:color w:val="auto"/>
          <w:spacing w:val="0"/>
          <w:w w:val="100"/>
          <w:sz w:val="28"/>
          <w:szCs w:val="28"/>
          <w:lang w:val="en-US" w:eastAsia="zh-CN"/>
        </w:rPr>
        <w:t>二、</w:t>
      </w:r>
      <w:r>
        <w:rPr>
          <w:rFonts w:hint="eastAsia" w:ascii="宋体" w:hAnsi="宋体" w:cs="宋体"/>
          <w:b/>
          <w:i w:val="0"/>
          <w:caps w:val="0"/>
          <w:color w:val="auto"/>
          <w:spacing w:val="0"/>
          <w:w w:val="100"/>
          <w:sz w:val="30"/>
          <w:szCs w:val="30"/>
        </w:rPr>
        <w:t>具体</w:t>
      </w:r>
      <w:r>
        <w:rPr>
          <w:rFonts w:hint="eastAsia" w:ascii="宋体" w:hAnsi="宋体" w:cs="宋体"/>
          <w:b/>
          <w:i w:val="0"/>
          <w:caps w:val="0"/>
          <w:spacing w:val="0"/>
          <w:w w:val="100"/>
          <w:sz w:val="30"/>
          <w:szCs w:val="30"/>
        </w:rPr>
        <w:t>技术要求：</w:t>
      </w:r>
    </w:p>
    <w:p>
      <w:pPr>
        <w:pStyle w:val="5"/>
        <w:snapToGrid/>
        <w:spacing w:before="0" w:beforeAutospacing="0" w:after="0" w:afterAutospacing="0" w:line="240" w:lineRule="auto"/>
        <w:ind w:firstLine="0" w:firstLineChars="0"/>
        <w:textAlignment w:val="baseline"/>
        <w:rPr>
          <w:rFonts w:ascii="宋体" w:cs="宋体"/>
          <w:b/>
          <w:i w:val="0"/>
          <w:caps w:val="0"/>
          <w:spacing w:val="0"/>
          <w:w w:val="100"/>
          <w:sz w:val="28"/>
          <w:szCs w:val="28"/>
        </w:rPr>
      </w:pPr>
      <w:r>
        <w:rPr>
          <w:rFonts w:hint="eastAsia" w:ascii="宋体" w:hAnsi="宋体" w:cs="宋体"/>
          <w:b/>
          <w:i w:val="0"/>
          <w:caps w:val="0"/>
          <w:spacing w:val="0"/>
          <w:w w:val="100"/>
          <w:sz w:val="28"/>
          <w:szCs w:val="28"/>
        </w:rPr>
        <w:t>（一）</w:t>
      </w:r>
      <w:r>
        <w:rPr>
          <w:rFonts w:hint="eastAsia" w:ascii="宋体" w:hAnsi="宋体" w:cs="宋体"/>
          <w:b/>
          <w:bCs/>
          <w:i w:val="0"/>
          <w:caps w:val="0"/>
          <w:spacing w:val="0"/>
          <w:w w:val="100"/>
          <w:sz w:val="28"/>
          <w:szCs w:val="28"/>
        </w:rPr>
        <w:t>、</w:t>
      </w:r>
      <w:r>
        <w:rPr>
          <w:rFonts w:hint="eastAsia" w:ascii="宋体" w:hAnsi="宋体" w:cs="宋体"/>
          <w:b/>
          <w:i w:val="0"/>
          <w:caps w:val="0"/>
          <w:spacing w:val="0"/>
          <w:w w:val="100"/>
          <w:sz w:val="28"/>
          <w:szCs w:val="28"/>
        </w:rPr>
        <w:t>摄像主机</w:t>
      </w:r>
      <w:r>
        <w:rPr>
          <w:rFonts w:ascii="宋体" w:hAnsi="宋体" w:cs="宋体"/>
          <w:b/>
          <w:i w:val="0"/>
          <w:caps w:val="0"/>
          <w:spacing w:val="0"/>
          <w:w w:val="100"/>
          <w:sz w:val="28"/>
          <w:szCs w:val="28"/>
        </w:rPr>
        <w:t xml:space="preserve">  一套</w:t>
      </w:r>
      <w:bookmarkStart w:id="0" w:name="_GoBack"/>
      <w:bookmarkEnd w:id="0"/>
    </w:p>
    <w:p>
      <w:pPr>
        <w:snapToGrid/>
        <w:spacing w:before="0" w:beforeAutospacing="0" w:after="0" w:afterAutospacing="0" w:line="240" w:lineRule="auto"/>
        <w:textAlignment w:val="baseline"/>
        <w:rPr>
          <w:rFonts w:hint="eastAsia" w:ascii="宋体" w:hAnsi="宋体"/>
          <w:sz w:val="28"/>
          <w:szCs w:val="28"/>
          <w:lang w:val="de-DE"/>
        </w:rPr>
      </w:pPr>
      <w:r>
        <w:rPr>
          <w:rFonts w:hint="eastAsia" w:ascii="宋体" w:hAnsi="宋体" w:cs="宋体"/>
          <w:b w:val="0"/>
          <w:i w:val="0"/>
          <w:caps w:val="0"/>
          <w:spacing w:val="0"/>
          <w:w w:val="100"/>
          <w:sz w:val="28"/>
          <w:szCs w:val="28"/>
          <w:lang w:val="en-US" w:eastAsia="zh-CN"/>
        </w:rPr>
        <w:t>*</w:t>
      </w:r>
      <w:r>
        <w:rPr>
          <w:rFonts w:ascii="宋体" w:hAnsi="宋体" w:cs="宋体"/>
          <w:b w:val="0"/>
          <w:i w:val="0"/>
          <w:caps w:val="0"/>
          <w:spacing w:val="0"/>
          <w:w w:val="100"/>
          <w:sz w:val="28"/>
          <w:szCs w:val="28"/>
          <w:lang w:val="de-DE"/>
        </w:rPr>
        <w:t>1</w:t>
      </w:r>
      <w:r>
        <w:rPr>
          <w:rFonts w:hint="eastAsia" w:ascii="宋体" w:hAnsi="宋体" w:cs="宋体"/>
          <w:b w:val="0"/>
          <w:i w:val="0"/>
          <w:caps w:val="0"/>
          <w:spacing w:val="0"/>
          <w:w w:val="100"/>
          <w:sz w:val="28"/>
          <w:szCs w:val="28"/>
          <w:lang w:val="de-DE"/>
        </w:rPr>
        <w:t>、主机</w:t>
      </w:r>
      <w:r>
        <w:rPr>
          <w:rFonts w:hint="eastAsia" w:ascii="宋体" w:hAnsi="宋体"/>
          <w:sz w:val="28"/>
          <w:szCs w:val="28"/>
          <w:lang w:val="de-DE"/>
        </w:rPr>
        <w:t>模块化设计</w:t>
      </w:r>
    </w:p>
    <w:p>
      <w:pPr>
        <w:snapToGrid/>
        <w:spacing w:before="0" w:beforeAutospacing="0" w:after="0" w:afterAutospacing="0" w:line="240" w:lineRule="auto"/>
        <w:ind w:firstLine="560" w:firstLineChars="200"/>
        <w:textAlignment w:val="baseline"/>
        <w:rPr>
          <w:rFonts w:ascii="宋体" w:cs="宋体"/>
          <w:b w:val="0"/>
          <w:i w:val="0"/>
          <w:caps w:val="0"/>
          <w:spacing w:val="0"/>
          <w:w w:val="100"/>
          <w:sz w:val="28"/>
          <w:szCs w:val="28"/>
          <w:lang w:val="de-DE"/>
        </w:rPr>
      </w:pPr>
      <w:r>
        <w:rPr>
          <w:rFonts w:hint="eastAsia" w:ascii="宋体" w:hAnsi="宋体"/>
          <w:sz w:val="28"/>
          <w:szCs w:val="28"/>
          <w:lang w:val="en-US" w:eastAsia="zh-CN"/>
        </w:rPr>
        <w:t>可</w:t>
      </w:r>
      <w:r>
        <w:rPr>
          <w:rFonts w:hint="eastAsia" w:ascii="宋体" w:hAnsi="宋体"/>
          <w:sz w:val="28"/>
          <w:szCs w:val="28"/>
          <w:lang w:val="de-DE"/>
        </w:rPr>
        <w:t>实现高清影像摄像、存录、软硬镜联合一体化控制，及以后功能模块无限扩展</w:t>
      </w:r>
      <w:r>
        <w:rPr>
          <w:rFonts w:hint="eastAsia" w:ascii="宋体" w:hAnsi="宋体"/>
          <w:sz w:val="28"/>
          <w:szCs w:val="28"/>
          <w:lang w:val="en-US" w:eastAsia="zh-CN"/>
        </w:rPr>
        <w:t>,可升级3D和荧光技术；</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i w:val="0"/>
          <w:caps w:val="0"/>
          <w:spacing w:val="0"/>
          <w:w w:val="100"/>
          <w:sz w:val="28"/>
          <w:szCs w:val="28"/>
          <w:lang w:val="de-DE" w:eastAsia="zh-CN"/>
        </w:rPr>
      </w:pPr>
      <w:r>
        <w:rPr>
          <w:rFonts w:ascii="宋体" w:hAnsi="宋体" w:cs="宋体"/>
          <w:b w:val="0"/>
          <w:i w:val="0"/>
          <w:caps w:val="0"/>
          <w:spacing w:val="0"/>
          <w:w w:val="100"/>
          <w:sz w:val="28"/>
          <w:szCs w:val="28"/>
        </w:rPr>
        <w:t>CCD</w:t>
      </w:r>
      <w:r>
        <w:rPr>
          <w:rFonts w:hint="eastAsia" w:ascii="宋体" w:hAnsi="宋体" w:cs="宋体"/>
          <w:b w:val="0"/>
          <w:i w:val="0"/>
          <w:caps w:val="0"/>
          <w:spacing w:val="0"/>
          <w:w w:val="100"/>
          <w:sz w:val="28"/>
          <w:szCs w:val="28"/>
        </w:rPr>
        <w:t>晶片：</w:t>
      </w:r>
      <w:r>
        <w:rPr>
          <w:rFonts w:ascii="宋体" w:hAnsi="宋体" w:cs="宋体"/>
          <w:b w:val="0"/>
          <w:i w:val="0"/>
          <w:caps w:val="0"/>
          <w:spacing w:val="0"/>
          <w:w w:val="100"/>
          <w:sz w:val="28"/>
          <w:szCs w:val="28"/>
        </w:rPr>
        <w:t>3</w:t>
      </w:r>
      <w:r>
        <w:rPr>
          <w:rFonts w:hint="eastAsia" w:ascii="宋体" w:hAnsi="宋体" w:cs="宋体"/>
          <w:b w:val="0"/>
          <w:i w:val="0"/>
          <w:caps w:val="0"/>
          <w:spacing w:val="0"/>
          <w:w w:val="100"/>
          <w:sz w:val="28"/>
          <w:szCs w:val="28"/>
        </w:rPr>
        <w:t>×</w:t>
      </w:r>
      <w:r>
        <w:rPr>
          <w:rFonts w:ascii="宋体" w:hAnsi="宋体" w:cs="宋体"/>
          <w:b w:val="0"/>
          <w:i w:val="0"/>
          <w:caps w:val="0"/>
          <w:spacing w:val="0"/>
          <w:w w:val="100"/>
          <w:sz w:val="28"/>
          <w:szCs w:val="28"/>
        </w:rPr>
        <w:t>1/3CCD</w:t>
      </w:r>
      <w:r>
        <w:rPr>
          <w:rFonts w:hint="eastAsia" w:ascii="宋体" w:hAnsi="宋体" w:cs="宋体"/>
          <w:b w:val="0"/>
          <w:i w:val="0"/>
          <w:caps w:val="0"/>
          <w:spacing w:val="0"/>
          <w:w w:val="100"/>
          <w:sz w:val="28"/>
          <w:szCs w:val="28"/>
        </w:rPr>
        <w:t>晶片，</w:t>
      </w:r>
      <w:r>
        <w:rPr>
          <w:rFonts w:hint="eastAsia" w:ascii="宋体" w:hAnsi="宋体" w:cs="宋体"/>
          <w:b w:val="0"/>
          <w:i w:val="0"/>
          <w:caps w:val="0"/>
          <w:spacing w:val="0"/>
          <w:w w:val="100"/>
          <w:sz w:val="28"/>
          <w:szCs w:val="28"/>
          <w:lang w:val="de-DE"/>
        </w:rPr>
        <w:t>输出分辨率</w:t>
      </w:r>
      <w:r>
        <w:rPr>
          <w:rFonts w:hint="eastAsia" w:ascii="宋体" w:hAnsi="宋体" w:eastAsia="宋体" w:cs="宋体"/>
          <w:color w:val="000000"/>
          <w:kern w:val="2"/>
          <w:sz w:val="24"/>
          <w:szCs w:val="24"/>
          <w:lang w:val="en-US" w:eastAsia="zh-CN" w:bidi="ar"/>
        </w:rPr>
        <w:t>≥</w:t>
      </w:r>
      <w:r>
        <w:rPr>
          <w:rFonts w:ascii="宋体" w:hAnsi="宋体" w:cs="宋体"/>
          <w:b w:val="0"/>
          <w:i w:val="0"/>
          <w:caps w:val="0"/>
          <w:spacing w:val="0"/>
          <w:w w:val="100"/>
          <w:sz w:val="28"/>
          <w:szCs w:val="28"/>
          <w:lang w:val="de-DE"/>
        </w:rPr>
        <w:t>1920</w:t>
      </w:r>
      <w:r>
        <w:rPr>
          <w:rFonts w:hint="eastAsia" w:ascii="宋体" w:hAnsi="宋体" w:cs="宋体"/>
          <w:b w:val="0"/>
          <w:i w:val="0"/>
          <w:caps w:val="0"/>
          <w:spacing w:val="0"/>
          <w:w w:val="100"/>
          <w:sz w:val="28"/>
          <w:szCs w:val="28"/>
          <w:lang w:val="de-DE"/>
        </w:rPr>
        <w:t>×</w:t>
      </w:r>
      <w:r>
        <w:rPr>
          <w:rFonts w:ascii="宋体" w:hAnsi="宋体" w:cs="宋体"/>
          <w:b w:val="0"/>
          <w:i w:val="0"/>
          <w:caps w:val="0"/>
          <w:spacing w:val="0"/>
          <w:w w:val="100"/>
          <w:sz w:val="28"/>
          <w:szCs w:val="28"/>
          <w:lang w:val="de-DE"/>
        </w:rPr>
        <w:t>1080</w:t>
      </w:r>
      <w:r>
        <w:rPr>
          <w:rFonts w:hint="eastAsia" w:ascii="宋体" w:hAnsi="宋体" w:cs="宋体"/>
          <w:b w:val="0"/>
          <w:i w:val="0"/>
          <w:caps w:val="0"/>
          <w:spacing w:val="0"/>
          <w:w w:val="100"/>
          <w:sz w:val="28"/>
          <w:szCs w:val="28"/>
          <w:lang w:val="de-DE"/>
        </w:rPr>
        <w:t>，逐行扫描，</w:t>
      </w:r>
      <w:r>
        <w:rPr>
          <w:rFonts w:ascii="宋体" w:hAnsi="宋体" w:cs="宋体"/>
          <w:b w:val="0"/>
          <w:i w:val="0"/>
          <w:caps w:val="0"/>
          <w:spacing w:val="0"/>
          <w:w w:val="100"/>
          <w:sz w:val="28"/>
          <w:szCs w:val="28"/>
          <w:lang w:val="de-DE"/>
        </w:rPr>
        <w:t>16:9</w:t>
      </w:r>
      <w:r>
        <w:rPr>
          <w:rFonts w:hint="eastAsia" w:ascii="宋体" w:hAnsi="宋体" w:cs="宋体"/>
          <w:b w:val="0"/>
          <w:i w:val="0"/>
          <w:caps w:val="0"/>
          <w:spacing w:val="0"/>
          <w:w w:val="100"/>
          <w:sz w:val="28"/>
          <w:szCs w:val="28"/>
          <w:lang w:val="de-DE"/>
        </w:rPr>
        <w:t>比例输出</w:t>
      </w:r>
      <w:r>
        <w:rPr>
          <w:rFonts w:hint="eastAsia" w:ascii="宋体" w:hAnsi="宋体" w:cs="宋体"/>
          <w:b w:val="0"/>
          <w:i w:val="0"/>
          <w:caps w:val="0"/>
          <w:spacing w:val="0"/>
          <w:w w:val="100"/>
          <w:sz w:val="28"/>
          <w:szCs w:val="28"/>
          <w:lang w:val="de-DE" w:eastAsia="zh-CN"/>
        </w:rPr>
        <w:t>；</w:t>
      </w:r>
    </w:p>
    <w:p>
      <w:pPr>
        <w:numPr>
          <w:ilvl w:val="0"/>
          <w:numId w:val="1"/>
        </w:numPr>
        <w:snapToGrid/>
        <w:spacing w:before="0" w:beforeAutospacing="0" w:after="0" w:afterAutospacing="0" w:line="240" w:lineRule="auto"/>
        <w:textAlignment w:val="baseline"/>
        <w:rPr>
          <w:rFonts w:hint="eastAsia" w:ascii="宋体" w:hAnsi="宋体" w:cs="宋体"/>
          <w:b w:val="0"/>
          <w:i w:val="0"/>
          <w:caps w:val="0"/>
          <w:spacing w:val="0"/>
          <w:w w:val="100"/>
          <w:sz w:val="28"/>
          <w:szCs w:val="28"/>
          <w:lang w:val="de-DE"/>
        </w:rPr>
      </w:pPr>
      <w:r>
        <w:rPr>
          <w:rFonts w:hint="eastAsia" w:ascii="宋体" w:hAnsi="宋体"/>
          <w:sz w:val="28"/>
          <w:szCs w:val="28"/>
          <w:lang w:val="de-DE"/>
        </w:rPr>
        <w:t>术中自动补亮照明技术</w:t>
      </w:r>
      <w:r>
        <w:rPr>
          <w:rFonts w:hint="eastAsia" w:ascii="宋体" w:hAnsi="宋体"/>
          <w:sz w:val="28"/>
          <w:szCs w:val="28"/>
          <w:lang w:val="de-DE" w:eastAsia="zh-CN"/>
        </w:rPr>
        <w:t>：</w:t>
      </w:r>
      <w:r>
        <w:rPr>
          <w:rFonts w:hint="eastAsia" w:ascii="宋体" w:hAnsi="宋体"/>
          <w:sz w:val="28"/>
          <w:szCs w:val="28"/>
          <w:lang w:val="de-DE"/>
        </w:rPr>
        <w:t>有术野边缘，特别是组织深部间隙自动补亮功能</w:t>
      </w:r>
      <w:r>
        <w:rPr>
          <w:rFonts w:hint="eastAsia" w:ascii="宋体" w:hAnsi="宋体"/>
          <w:sz w:val="28"/>
          <w:szCs w:val="28"/>
          <w:lang w:val="de-DE" w:eastAsia="zh-CN"/>
        </w:rPr>
        <w:t>；</w:t>
      </w:r>
    </w:p>
    <w:p>
      <w:pPr>
        <w:numPr>
          <w:ilvl w:val="0"/>
          <w:numId w:val="1"/>
        </w:numPr>
        <w:snapToGrid/>
        <w:spacing w:before="0" w:beforeAutospacing="0" w:after="0" w:afterAutospacing="0" w:line="240" w:lineRule="auto"/>
        <w:textAlignment w:val="baseline"/>
        <w:rPr>
          <w:rFonts w:hint="eastAsia" w:ascii="宋体" w:hAnsi="宋体" w:cs="宋体"/>
          <w:b w:val="0"/>
          <w:i w:val="0"/>
          <w:caps w:val="0"/>
          <w:spacing w:val="0"/>
          <w:w w:val="100"/>
          <w:sz w:val="28"/>
          <w:szCs w:val="28"/>
          <w:lang w:val="de-DE"/>
        </w:rPr>
      </w:pPr>
      <w:r>
        <w:rPr>
          <w:rFonts w:hint="eastAsia" w:ascii="宋体" w:hAnsi="宋体"/>
          <w:sz w:val="28"/>
          <w:szCs w:val="28"/>
          <w:lang w:val="de-DE"/>
        </w:rPr>
        <w:t>图像优化解析技术</w:t>
      </w:r>
      <w:r>
        <w:rPr>
          <w:rFonts w:hint="eastAsia" w:ascii="宋体" w:hAnsi="宋体"/>
          <w:sz w:val="28"/>
          <w:szCs w:val="28"/>
          <w:lang w:val="de-DE" w:eastAsia="zh-CN"/>
        </w:rPr>
        <w:t>：</w:t>
      </w:r>
      <w:r>
        <w:rPr>
          <w:rFonts w:hint="eastAsia" w:ascii="宋体" w:hAnsi="宋体"/>
          <w:sz w:val="28"/>
          <w:szCs w:val="28"/>
          <w:lang w:val="de-DE"/>
        </w:rPr>
        <w:t>增强组织表面积边缘血管色彩表现，在保证图像完美还原度前提下展现出图像的精致细节和锐利质感</w:t>
      </w:r>
      <w:r>
        <w:rPr>
          <w:rFonts w:hint="eastAsia" w:ascii="宋体" w:hAnsi="宋体"/>
          <w:sz w:val="28"/>
          <w:szCs w:val="28"/>
          <w:lang w:val="de-DE" w:eastAsia="zh-CN"/>
        </w:rPr>
        <w:t>；</w:t>
      </w:r>
    </w:p>
    <w:p>
      <w:pPr>
        <w:numPr>
          <w:ilvl w:val="0"/>
          <w:numId w:val="0"/>
        </w:numPr>
        <w:snapToGrid/>
        <w:spacing w:before="0" w:beforeAutospacing="0" w:after="0" w:afterAutospacing="0" w:line="240" w:lineRule="auto"/>
        <w:textAlignment w:val="baseline"/>
        <w:rPr>
          <w:rFonts w:hint="eastAsia" w:ascii="宋体" w:hAnsi="宋体" w:eastAsia="宋体" w:cs="宋体"/>
          <w:b w:val="0"/>
          <w:i w:val="0"/>
          <w:caps w:val="0"/>
          <w:spacing w:val="0"/>
          <w:w w:val="100"/>
          <w:sz w:val="28"/>
          <w:szCs w:val="28"/>
          <w:lang w:val="de-DE" w:eastAsia="zh-CN"/>
        </w:rPr>
      </w:pPr>
      <w:r>
        <w:rPr>
          <w:rFonts w:hint="eastAsia" w:ascii="宋体" w:hAnsi="宋体"/>
          <w:sz w:val="28"/>
          <w:szCs w:val="28"/>
          <w:lang w:val="en-US" w:eastAsia="zh-CN"/>
        </w:rPr>
        <w:t>*5、</w:t>
      </w:r>
      <w:r>
        <w:rPr>
          <w:rFonts w:hint="eastAsia" w:ascii="宋体" w:hAnsi="宋体"/>
          <w:sz w:val="28"/>
          <w:szCs w:val="28"/>
          <w:lang w:val="de-DE"/>
        </w:rPr>
        <w:t>染色识别技术</w:t>
      </w:r>
      <w:r>
        <w:rPr>
          <w:rFonts w:hint="eastAsia" w:ascii="宋体" w:hAnsi="宋体"/>
          <w:sz w:val="28"/>
          <w:szCs w:val="28"/>
          <w:lang w:val="de-DE" w:eastAsia="zh-CN"/>
        </w:rPr>
        <w:t>：</w:t>
      </w:r>
      <w:r>
        <w:rPr>
          <w:rFonts w:hint="eastAsia" w:ascii="宋体" w:hAnsi="宋体"/>
          <w:sz w:val="28"/>
          <w:szCs w:val="28"/>
          <w:lang w:val="de-DE"/>
        </w:rPr>
        <w:t>利用光谱过滤及光谱在粘膜和血管上表现差异性两种方法实现两种染色识别功能，满足手术中不同染色识别需要</w:t>
      </w:r>
      <w:r>
        <w:rPr>
          <w:rFonts w:hint="eastAsia" w:ascii="宋体" w:hAnsi="宋体"/>
          <w:sz w:val="28"/>
          <w:szCs w:val="28"/>
          <w:lang w:val="de-DE" w:eastAsia="zh-CN"/>
        </w:rPr>
        <w:t>；</w:t>
      </w:r>
    </w:p>
    <w:p>
      <w:pPr>
        <w:keepNext w:val="0"/>
        <w:keepLines w:val="0"/>
        <w:widowControl w:val="0"/>
        <w:suppressLineNumbers w:val="0"/>
        <w:spacing w:before="0" w:beforeAutospacing="0" w:after="0" w:afterAutospacing="0"/>
        <w:ind w:left="0" w:right="0"/>
        <w:jc w:val="both"/>
        <w:rPr>
          <w:rFonts w:hint="eastAsia" w:ascii="宋体" w:hAnsi="宋体" w:eastAsia="宋体"/>
          <w:sz w:val="28"/>
          <w:szCs w:val="28"/>
          <w:lang w:val="de-DE" w:eastAsia="zh-CN"/>
        </w:rPr>
      </w:pPr>
      <w:r>
        <w:rPr>
          <w:rFonts w:hint="eastAsia" w:ascii="宋体" w:hAnsi="宋体"/>
          <w:sz w:val="28"/>
          <w:szCs w:val="28"/>
          <w:lang w:val="en-US" w:eastAsia="zh-CN"/>
        </w:rPr>
        <w:t>*6、</w:t>
      </w:r>
      <w:r>
        <w:rPr>
          <w:rFonts w:hint="eastAsia" w:ascii="宋体" w:hAnsi="宋体"/>
          <w:sz w:val="28"/>
          <w:szCs w:val="28"/>
          <w:lang w:val="de-DE"/>
        </w:rPr>
        <w:t>图像抓取和影像刻录功能</w:t>
      </w:r>
      <w:r>
        <w:rPr>
          <w:rFonts w:hint="eastAsia" w:ascii="宋体" w:hAnsi="宋体"/>
          <w:sz w:val="28"/>
          <w:szCs w:val="28"/>
          <w:lang w:val="de-DE" w:eastAsia="zh-CN"/>
        </w:rPr>
        <w:t>：</w:t>
      </w:r>
      <w:r>
        <w:rPr>
          <w:rFonts w:hint="eastAsia" w:ascii="宋体" w:hAnsi="宋体"/>
          <w:sz w:val="28"/>
          <w:szCs w:val="28"/>
        </w:rPr>
        <w:t>摄像主机</w:t>
      </w:r>
      <w:r>
        <w:rPr>
          <w:rFonts w:hint="eastAsia" w:ascii="宋体" w:hAnsi="宋体"/>
          <w:sz w:val="28"/>
          <w:szCs w:val="28"/>
          <w:lang w:val="de-DE"/>
        </w:rPr>
        <w:t>内嵌图像抓取和影像刻录功能，</w:t>
      </w:r>
      <w:r>
        <w:rPr>
          <w:rFonts w:hint="eastAsia" w:ascii="宋体" w:hAnsi="宋体" w:eastAsia="宋体" w:cs="宋体"/>
          <w:color w:val="000000"/>
          <w:kern w:val="2"/>
          <w:sz w:val="24"/>
          <w:szCs w:val="24"/>
          <w:lang w:val="en-US" w:eastAsia="zh-CN" w:bidi="ar"/>
        </w:rPr>
        <w:t>≥</w:t>
      </w:r>
      <w:r>
        <w:rPr>
          <w:rFonts w:hint="eastAsia" w:ascii="宋体" w:hAnsi="宋体"/>
          <w:sz w:val="28"/>
          <w:szCs w:val="28"/>
          <w:lang w:val="de-DE"/>
        </w:rPr>
        <w:t>4 个USB接口，可连接USB存储设备，记录术中高清数据（1920x1080P录像及1920x1080高清图片），并可通过摄像头或键盘控制术中动态刻录的开始和停止和静态图像抓取并能连接打印机实现即时打印。或配同一品牌图文工作站实现1920x1080P录像及1920x1080高清图片</w:t>
      </w:r>
      <w:r>
        <w:rPr>
          <w:rFonts w:hint="eastAsia" w:ascii="宋体" w:hAnsi="宋体"/>
          <w:sz w:val="28"/>
          <w:szCs w:val="28"/>
          <w:lang w:val="de-DE" w:eastAsia="zh-CN"/>
        </w:rPr>
        <w:t>；</w:t>
      </w:r>
    </w:p>
    <w:p>
      <w:pPr>
        <w:keepNext w:val="0"/>
        <w:keepLines w:val="0"/>
        <w:widowControl w:val="0"/>
        <w:suppressLineNumbers w:val="0"/>
        <w:spacing w:before="0" w:beforeAutospacing="0" w:after="0" w:afterAutospacing="0"/>
        <w:ind w:left="0" w:right="0"/>
        <w:jc w:val="both"/>
        <w:rPr>
          <w:rFonts w:hint="eastAsia" w:ascii="宋体" w:hAnsi="宋体" w:eastAsia="宋体"/>
          <w:sz w:val="28"/>
          <w:szCs w:val="28"/>
          <w:lang w:val="de-DE" w:eastAsia="zh-CN"/>
        </w:rPr>
      </w:pPr>
      <w:r>
        <w:rPr>
          <w:rFonts w:hint="eastAsia" w:ascii="宋体" w:hAnsi="宋体"/>
          <w:sz w:val="28"/>
          <w:szCs w:val="28"/>
          <w:lang w:val="en-US" w:eastAsia="zh-CN"/>
        </w:rPr>
        <w:t>7、</w:t>
      </w:r>
      <w:r>
        <w:rPr>
          <w:rFonts w:hint="eastAsia" w:ascii="宋体" w:hAnsi="宋体"/>
          <w:sz w:val="28"/>
          <w:szCs w:val="28"/>
          <w:lang w:val="de-DE"/>
        </w:rPr>
        <w:t>可连接同品牌多种类电子镜</w:t>
      </w:r>
      <w:r>
        <w:rPr>
          <w:rFonts w:hint="eastAsia" w:ascii="宋体" w:hAnsi="宋体"/>
          <w:sz w:val="28"/>
          <w:szCs w:val="28"/>
          <w:lang w:val="de-DE" w:eastAsia="zh-CN"/>
        </w:rPr>
        <w:t>：</w:t>
      </w:r>
      <w:r>
        <w:rPr>
          <w:rFonts w:hint="eastAsia" w:ascii="宋体" w:hAnsi="宋体"/>
          <w:sz w:val="28"/>
          <w:szCs w:val="28"/>
          <w:lang w:val="de-DE"/>
        </w:rPr>
        <w:t>具有双图像处理模块，可处理两路图像信号，实现单平台多镜种的双镜联合，同时可使用术野图像增强优化功能。可通过画中画功能实现</w:t>
      </w:r>
      <w:r>
        <w:rPr>
          <w:rFonts w:hint="eastAsia" w:ascii="宋体" w:hAnsi="宋体" w:eastAsia="宋体" w:cs="宋体"/>
          <w:color w:val="000000"/>
          <w:kern w:val="2"/>
          <w:sz w:val="24"/>
          <w:szCs w:val="24"/>
          <w:lang w:val="en-US" w:eastAsia="zh-CN" w:bidi="ar"/>
        </w:rPr>
        <w:t>≥</w:t>
      </w:r>
      <w:r>
        <w:rPr>
          <w:rFonts w:hint="eastAsia" w:ascii="宋体" w:hAnsi="宋体"/>
          <w:sz w:val="28"/>
          <w:szCs w:val="28"/>
          <w:lang w:val="de-DE"/>
        </w:rPr>
        <w:t>4种同屏显示模式</w:t>
      </w:r>
      <w:r>
        <w:rPr>
          <w:rFonts w:hint="eastAsia" w:ascii="宋体" w:hAnsi="宋体"/>
          <w:sz w:val="28"/>
          <w:szCs w:val="28"/>
          <w:lang w:val="de-DE" w:eastAsia="zh-CN"/>
        </w:rPr>
        <w:t>；</w:t>
      </w:r>
    </w:p>
    <w:p>
      <w:pPr>
        <w:numPr>
          <w:ilvl w:val="0"/>
          <w:numId w:val="0"/>
        </w:numPr>
        <w:snapToGrid/>
        <w:spacing w:before="0" w:beforeAutospacing="0" w:after="0" w:afterAutospacing="0" w:line="240" w:lineRule="auto"/>
        <w:textAlignment w:val="baseline"/>
        <w:rPr>
          <w:rFonts w:hint="eastAsia" w:ascii="宋体" w:hAnsi="宋体" w:eastAsia="宋体"/>
          <w:sz w:val="28"/>
          <w:szCs w:val="28"/>
          <w:lang w:eastAsia="zh-CN"/>
        </w:rPr>
      </w:pPr>
      <w:r>
        <w:rPr>
          <w:rFonts w:hint="eastAsia" w:ascii="宋体" w:hAnsi="宋体"/>
          <w:sz w:val="28"/>
          <w:szCs w:val="28"/>
          <w:lang w:val="en-US" w:eastAsia="zh-CN"/>
        </w:rPr>
        <w:t>*8、</w:t>
      </w:r>
      <w:r>
        <w:rPr>
          <w:rFonts w:hint="eastAsia" w:ascii="宋体" w:hAnsi="宋体"/>
          <w:sz w:val="28"/>
          <w:szCs w:val="28"/>
        </w:rPr>
        <w:t>光学变焦功能</w:t>
      </w:r>
      <w:r>
        <w:rPr>
          <w:rFonts w:hint="eastAsia" w:ascii="宋体" w:hAnsi="宋体"/>
          <w:sz w:val="28"/>
          <w:szCs w:val="28"/>
          <w:lang w:eastAsia="zh-CN"/>
        </w:rPr>
        <w:t>：</w:t>
      </w:r>
      <w:r>
        <w:rPr>
          <w:rFonts w:hint="eastAsia" w:ascii="宋体" w:hAnsi="宋体"/>
          <w:sz w:val="28"/>
          <w:szCs w:val="28"/>
        </w:rPr>
        <w:t>摄像头一体化的设计，整合2倍齐焦光学变焦镜头，改变图像放大倍数</w:t>
      </w:r>
      <w:r>
        <w:rPr>
          <w:rFonts w:hint="eastAsia" w:ascii="宋体" w:hAnsi="宋体"/>
          <w:sz w:val="28"/>
          <w:szCs w:val="28"/>
          <w:lang w:eastAsia="zh-CN"/>
        </w:rPr>
        <w:t>，</w:t>
      </w:r>
      <w:r>
        <w:rPr>
          <w:rFonts w:hint="eastAsia" w:ascii="宋体" w:hAnsi="宋体"/>
          <w:sz w:val="28"/>
          <w:szCs w:val="28"/>
        </w:rPr>
        <w:t>图像清晰度不变f=15 — 31mm</w:t>
      </w:r>
      <w:r>
        <w:rPr>
          <w:rFonts w:hint="eastAsia" w:ascii="宋体" w:hAnsi="宋体"/>
          <w:sz w:val="28"/>
          <w:szCs w:val="28"/>
          <w:lang w:eastAsia="zh-CN"/>
        </w:rPr>
        <w:t>；</w:t>
      </w:r>
    </w:p>
    <w:p>
      <w:pPr>
        <w:numPr>
          <w:ilvl w:val="0"/>
          <w:numId w:val="0"/>
        </w:numPr>
        <w:snapToGrid/>
        <w:spacing w:before="0" w:beforeAutospacing="0" w:after="0" w:afterAutospacing="0" w:line="240" w:lineRule="auto"/>
        <w:ind w:leftChars="0"/>
        <w:textAlignment w:val="baseline"/>
        <w:rPr>
          <w:rFonts w:hint="eastAsia" w:ascii="宋体" w:hAnsi="宋体" w:eastAsia="宋体"/>
          <w:sz w:val="28"/>
          <w:szCs w:val="28"/>
          <w:lang w:val="de-DE" w:eastAsia="zh-CN"/>
        </w:rPr>
      </w:pPr>
      <w:r>
        <w:rPr>
          <w:rFonts w:hint="eastAsia" w:ascii="宋体" w:hAnsi="宋体"/>
          <w:sz w:val="28"/>
          <w:szCs w:val="28"/>
          <w:lang w:val="en-US" w:eastAsia="zh-CN"/>
        </w:rPr>
        <w:t>9、</w:t>
      </w:r>
      <w:r>
        <w:rPr>
          <w:rFonts w:hint="eastAsia" w:ascii="宋体" w:hAnsi="宋体"/>
          <w:sz w:val="28"/>
          <w:szCs w:val="28"/>
          <w:lang w:val="de-DE"/>
        </w:rPr>
        <w:t>术野画面可实现上下、左右及180°翻转功能</w:t>
      </w:r>
      <w:r>
        <w:rPr>
          <w:rFonts w:hint="eastAsia" w:ascii="宋体" w:hAnsi="宋体"/>
          <w:sz w:val="28"/>
          <w:szCs w:val="28"/>
          <w:lang w:val="de-DE" w:eastAsia="zh-CN"/>
        </w:rPr>
        <w:t>；</w:t>
      </w:r>
    </w:p>
    <w:p>
      <w:pPr>
        <w:numPr>
          <w:ilvl w:val="0"/>
          <w:numId w:val="0"/>
        </w:numPr>
        <w:snapToGrid/>
        <w:spacing w:before="0" w:beforeAutospacing="0" w:after="0" w:afterAutospacing="0" w:line="240" w:lineRule="auto"/>
        <w:ind w:leftChars="0"/>
        <w:textAlignment w:val="baseline"/>
        <w:rPr>
          <w:rFonts w:hint="eastAsia" w:ascii="宋体" w:hAnsi="宋体" w:eastAsia="宋体"/>
          <w:sz w:val="28"/>
          <w:szCs w:val="28"/>
          <w:lang w:val="de-DE" w:eastAsia="zh-CN"/>
        </w:rPr>
      </w:pPr>
      <w:r>
        <w:rPr>
          <w:rFonts w:hint="eastAsia" w:ascii="宋体" w:hAnsi="宋体"/>
          <w:sz w:val="28"/>
          <w:szCs w:val="28"/>
          <w:lang w:val="en-US" w:eastAsia="zh-CN"/>
        </w:rPr>
        <w:t>10、</w:t>
      </w:r>
      <w:r>
        <w:rPr>
          <w:rFonts w:hint="eastAsia" w:ascii="宋体" w:hAnsi="宋体"/>
          <w:sz w:val="28"/>
          <w:szCs w:val="28"/>
        </w:rPr>
        <w:t>中央集控功能</w:t>
      </w:r>
      <w:r>
        <w:rPr>
          <w:rFonts w:hint="eastAsia" w:ascii="宋体" w:hAnsi="宋体"/>
          <w:sz w:val="28"/>
          <w:szCs w:val="28"/>
          <w:lang w:eastAsia="zh-CN"/>
        </w:rPr>
        <w:t>，</w:t>
      </w:r>
      <w:r>
        <w:rPr>
          <w:rFonts w:hint="eastAsia" w:ascii="宋体" w:hAnsi="宋体"/>
          <w:sz w:val="28"/>
          <w:szCs w:val="28"/>
          <w:lang w:val="de-DE"/>
        </w:rPr>
        <w:t>具备中央集控接口，可进行集总控制，通过摄像头操控手术设备，如气腹机，冷光源（可手动调节或实时自动调节），并可实现与一体化手术室无缝连接</w:t>
      </w:r>
      <w:r>
        <w:rPr>
          <w:rFonts w:hint="eastAsia" w:ascii="宋体" w:hAnsi="宋体"/>
          <w:sz w:val="28"/>
          <w:szCs w:val="28"/>
          <w:lang w:val="de-DE" w:eastAsia="zh-CN"/>
        </w:rPr>
        <w:t>；</w:t>
      </w:r>
    </w:p>
    <w:p>
      <w:pPr>
        <w:keepNext w:val="0"/>
        <w:keepLines w:val="0"/>
        <w:widowControl w:val="0"/>
        <w:suppressLineNumbers w:val="0"/>
        <w:spacing w:before="0" w:beforeAutospacing="0" w:after="0" w:afterAutospacing="0"/>
        <w:ind w:left="0" w:right="0"/>
        <w:jc w:val="both"/>
        <w:rPr>
          <w:rFonts w:hint="eastAsia" w:ascii="宋体" w:hAnsi="宋体" w:eastAsia="宋体"/>
          <w:sz w:val="28"/>
          <w:szCs w:val="28"/>
          <w:lang w:val="de-DE" w:eastAsia="zh-CN"/>
        </w:rPr>
      </w:pPr>
      <w:r>
        <w:rPr>
          <w:rFonts w:hint="eastAsia" w:ascii="宋体" w:hAnsi="宋体"/>
          <w:sz w:val="28"/>
          <w:szCs w:val="28"/>
          <w:lang w:val="en-US" w:eastAsia="zh-CN"/>
        </w:rPr>
        <w:t>*11、</w:t>
      </w:r>
      <w:r>
        <w:rPr>
          <w:rFonts w:hint="eastAsia" w:ascii="宋体" w:hAnsi="宋体"/>
          <w:sz w:val="28"/>
          <w:szCs w:val="28"/>
          <w:lang w:val="de-DE"/>
        </w:rPr>
        <w:t>输出端口</w:t>
      </w:r>
      <w:r>
        <w:rPr>
          <w:rFonts w:hint="eastAsia" w:ascii="宋体" w:hAnsi="宋体"/>
          <w:sz w:val="28"/>
          <w:szCs w:val="28"/>
          <w:lang w:val="de-DE" w:eastAsia="zh-CN"/>
        </w:rPr>
        <w:t>：</w:t>
      </w:r>
      <w:r>
        <w:rPr>
          <w:rFonts w:hint="eastAsia" w:ascii="宋体" w:hAnsi="宋体"/>
          <w:sz w:val="28"/>
          <w:szCs w:val="28"/>
          <w:lang w:val="de-DE"/>
        </w:rPr>
        <w:t>3G-SDI数字端口</w:t>
      </w:r>
      <w:r>
        <w:rPr>
          <w:rFonts w:hint="eastAsia" w:ascii="宋体" w:hAnsi="宋体" w:eastAsia="宋体" w:cs="宋体"/>
          <w:color w:val="000000"/>
          <w:kern w:val="2"/>
          <w:sz w:val="24"/>
          <w:szCs w:val="24"/>
          <w:lang w:val="en-US" w:eastAsia="zh-CN" w:bidi="ar"/>
        </w:rPr>
        <w:t>≥</w:t>
      </w:r>
      <w:r>
        <w:rPr>
          <w:rFonts w:hint="eastAsia" w:ascii="宋体" w:hAnsi="宋体"/>
          <w:sz w:val="28"/>
          <w:szCs w:val="28"/>
          <w:lang w:val="de-DE"/>
        </w:rPr>
        <w:t>1个，DVI-D数字端口</w:t>
      </w:r>
      <w:r>
        <w:rPr>
          <w:rFonts w:hint="eastAsia" w:ascii="宋体" w:hAnsi="宋体" w:eastAsia="宋体" w:cs="宋体"/>
          <w:color w:val="000000"/>
          <w:kern w:val="2"/>
          <w:sz w:val="24"/>
          <w:szCs w:val="24"/>
          <w:lang w:val="en-US" w:eastAsia="zh-CN" w:bidi="ar"/>
        </w:rPr>
        <w:t>≥</w:t>
      </w:r>
      <w:r>
        <w:rPr>
          <w:rFonts w:hint="eastAsia" w:ascii="宋体" w:hAnsi="宋体"/>
          <w:sz w:val="28"/>
          <w:szCs w:val="28"/>
          <w:lang w:val="de-DE"/>
        </w:rPr>
        <w:t>2个</w:t>
      </w:r>
      <w:r>
        <w:rPr>
          <w:rFonts w:hint="eastAsia" w:ascii="宋体" w:hAnsi="宋体"/>
          <w:sz w:val="28"/>
          <w:szCs w:val="28"/>
          <w:lang w:val="de-DE" w:eastAsia="zh-CN"/>
        </w:rPr>
        <w:t>；</w:t>
      </w:r>
    </w:p>
    <w:p>
      <w:pPr>
        <w:numPr>
          <w:ilvl w:val="0"/>
          <w:numId w:val="2"/>
        </w:numPr>
        <w:snapToGrid/>
        <w:spacing w:before="0" w:beforeAutospacing="0" w:after="0" w:afterAutospacing="0" w:line="240" w:lineRule="auto"/>
        <w:ind w:leftChars="0"/>
        <w:textAlignment w:val="baseline"/>
        <w:rPr>
          <w:rFonts w:ascii="宋体" w:hAnsi="宋体" w:cs="宋体"/>
          <w:b/>
          <w:bCs/>
          <w:i w:val="0"/>
          <w:caps w:val="0"/>
          <w:spacing w:val="0"/>
          <w:w w:val="100"/>
          <w:sz w:val="28"/>
          <w:szCs w:val="28"/>
        </w:rPr>
      </w:pPr>
      <w:r>
        <w:rPr>
          <w:rFonts w:hint="eastAsia" w:ascii="宋体" w:hAnsi="宋体"/>
          <w:sz w:val="28"/>
          <w:szCs w:val="28"/>
          <w:lang w:val="de-DE"/>
        </w:rPr>
        <w:t>电气安全</w:t>
      </w:r>
      <w:r>
        <w:rPr>
          <w:rFonts w:hint="eastAsia" w:ascii="宋体" w:hAnsi="宋体"/>
          <w:sz w:val="28"/>
          <w:szCs w:val="28"/>
          <w:lang w:val="de-DE" w:eastAsia="zh-CN"/>
        </w:rPr>
        <w:t>：摄像头、摄像主机、冷光源</w:t>
      </w:r>
      <w:r>
        <w:rPr>
          <w:rFonts w:hint="eastAsia" w:ascii="宋体" w:hAnsi="宋体"/>
          <w:sz w:val="28"/>
          <w:szCs w:val="28"/>
          <w:lang w:val="en-US" w:eastAsia="zh-CN"/>
        </w:rPr>
        <w:t>符合</w:t>
      </w:r>
      <w:r>
        <w:rPr>
          <w:rFonts w:hint="eastAsia" w:ascii="宋体" w:hAnsi="宋体"/>
          <w:sz w:val="28"/>
          <w:szCs w:val="28"/>
          <w:lang w:val="de-DE"/>
        </w:rPr>
        <w:t>医用设备电气安全CF-1类</w:t>
      </w:r>
      <w:r>
        <w:rPr>
          <w:rFonts w:hint="eastAsia" w:ascii="宋体" w:hAnsi="宋体"/>
          <w:sz w:val="28"/>
          <w:szCs w:val="28"/>
          <w:lang w:val="en-US" w:eastAsia="zh-CN"/>
        </w:rPr>
        <w:t>标准</w:t>
      </w:r>
      <w:r>
        <w:rPr>
          <w:rFonts w:hint="eastAsia" w:ascii="宋体" w:hAnsi="宋体"/>
          <w:sz w:val="28"/>
          <w:szCs w:val="28"/>
          <w:lang w:val="de-DE" w:eastAsia="zh-CN"/>
        </w:rPr>
        <w:t>。</w:t>
      </w:r>
    </w:p>
    <w:p>
      <w:pPr>
        <w:numPr>
          <w:ilvl w:val="0"/>
          <w:numId w:val="0"/>
        </w:numPr>
        <w:snapToGrid/>
        <w:spacing w:before="0" w:beforeAutospacing="0" w:after="0" w:afterAutospacing="0" w:line="240" w:lineRule="auto"/>
        <w:textAlignment w:val="baseline"/>
        <w:rPr>
          <w:rFonts w:ascii="宋体" w:hAnsi="宋体" w:cs="宋体"/>
          <w:b/>
          <w:bCs/>
          <w:i w:val="0"/>
          <w:caps w:val="0"/>
          <w:spacing w:val="0"/>
          <w:w w:val="100"/>
          <w:sz w:val="28"/>
          <w:szCs w:val="28"/>
        </w:rPr>
      </w:pPr>
      <w:r>
        <w:rPr>
          <w:rFonts w:hint="eastAsia" w:ascii="宋体" w:hAnsi="宋体" w:cs="宋体"/>
          <w:b/>
          <w:bCs/>
          <w:i w:val="0"/>
          <w:caps w:val="0"/>
          <w:spacing w:val="0"/>
          <w:w w:val="100"/>
          <w:sz w:val="28"/>
          <w:szCs w:val="28"/>
        </w:rPr>
        <w:t>（二）、氙灯冷光源</w:t>
      </w:r>
      <w:r>
        <w:rPr>
          <w:rFonts w:ascii="宋体" w:hAnsi="宋体" w:cs="宋体"/>
          <w:b/>
          <w:bCs/>
          <w:i w:val="0"/>
          <w:caps w:val="0"/>
          <w:spacing w:val="0"/>
          <w:w w:val="100"/>
          <w:sz w:val="28"/>
          <w:szCs w:val="28"/>
        </w:rPr>
        <w:t xml:space="preserve"> </w:t>
      </w:r>
      <w:r>
        <w:rPr>
          <w:rFonts w:hint="eastAsia" w:ascii="宋体" w:hAnsi="宋体" w:cs="宋体"/>
          <w:b/>
          <w:bCs/>
          <w:i w:val="0"/>
          <w:caps w:val="0"/>
          <w:spacing w:val="0"/>
          <w:w w:val="100"/>
          <w:sz w:val="28"/>
          <w:szCs w:val="28"/>
        </w:rPr>
        <w:t xml:space="preserve">  一台</w:t>
      </w:r>
    </w:p>
    <w:p>
      <w:pPr>
        <w:snapToGrid/>
        <w:spacing w:before="0" w:beforeAutospacing="0" w:after="0" w:afterAutospacing="0" w:line="240" w:lineRule="auto"/>
        <w:ind w:firstLine="560" w:firstLineChars="20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1</w:t>
      </w:r>
      <w:r>
        <w:rPr>
          <w:rFonts w:hint="eastAsia" w:ascii="宋体" w:hAnsi="宋体" w:cs="宋体"/>
          <w:b w:val="0"/>
          <w:i w:val="0"/>
          <w:caps w:val="0"/>
          <w:spacing w:val="0"/>
          <w:w w:val="100"/>
          <w:sz w:val="28"/>
          <w:szCs w:val="28"/>
        </w:rPr>
        <w:t>、灯泡：≥</w:t>
      </w:r>
      <w:r>
        <w:rPr>
          <w:rFonts w:ascii="宋体" w:hAnsi="宋体" w:cs="宋体"/>
          <w:b w:val="0"/>
          <w:i w:val="0"/>
          <w:caps w:val="0"/>
          <w:spacing w:val="0"/>
          <w:w w:val="100"/>
          <w:sz w:val="28"/>
          <w:szCs w:val="28"/>
        </w:rPr>
        <w:t>300W</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560" w:firstLineChars="20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2</w:t>
      </w:r>
      <w:r>
        <w:rPr>
          <w:rFonts w:hint="eastAsia" w:ascii="宋体" w:hAnsi="宋体" w:cs="宋体"/>
          <w:b w:val="0"/>
          <w:i w:val="0"/>
          <w:caps w:val="0"/>
          <w:spacing w:val="0"/>
          <w:w w:val="100"/>
          <w:sz w:val="28"/>
          <w:szCs w:val="28"/>
        </w:rPr>
        <w:t>、使用寿命：≥</w:t>
      </w:r>
      <w:r>
        <w:rPr>
          <w:rFonts w:ascii="宋体" w:hAnsi="宋体" w:cs="宋体"/>
          <w:b w:val="0"/>
          <w:i w:val="0"/>
          <w:caps w:val="0"/>
          <w:spacing w:val="0"/>
          <w:w w:val="100"/>
          <w:sz w:val="28"/>
          <w:szCs w:val="28"/>
        </w:rPr>
        <w:t>500</w:t>
      </w:r>
      <w:r>
        <w:rPr>
          <w:rFonts w:hint="eastAsia" w:ascii="宋体" w:hAnsi="宋体" w:cs="宋体"/>
          <w:b w:val="0"/>
          <w:i w:val="0"/>
          <w:caps w:val="0"/>
          <w:spacing w:val="0"/>
          <w:w w:val="100"/>
          <w:sz w:val="28"/>
          <w:szCs w:val="28"/>
        </w:rPr>
        <w:t>小时（</w:t>
      </w:r>
      <w:r>
        <w:rPr>
          <w:rFonts w:ascii="宋体" w:hAnsi="宋体" w:cs="宋体"/>
          <w:b w:val="0"/>
          <w:i w:val="0"/>
          <w:caps w:val="0"/>
          <w:spacing w:val="0"/>
          <w:w w:val="100"/>
          <w:sz w:val="28"/>
          <w:szCs w:val="28"/>
        </w:rPr>
        <w:t>500</w:t>
      </w:r>
      <w:r>
        <w:rPr>
          <w:rFonts w:hint="eastAsia" w:ascii="宋体" w:hAnsi="宋体" w:cs="宋体"/>
          <w:b w:val="0"/>
          <w:i w:val="0"/>
          <w:caps w:val="0"/>
          <w:spacing w:val="0"/>
          <w:w w:val="100"/>
          <w:sz w:val="28"/>
          <w:szCs w:val="28"/>
        </w:rPr>
        <w:t>小时内保修）</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280" w:firstLineChars="100"/>
        <w:textAlignment w:val="baseline"/>
        <w:rPr>
          <w:rFonts w:hint="eastAsia" w:ascii="宋体" w:hAns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 xml:space="preserve">  3</w:t>
      </w:r>
      <w:r>
        <w:rPr>
          <w:rFonts w:hint="eastAsia" w:ascii="宋体" w:hAnsi="宋体" w:cs="宋体"/>
          <w:b w:val="0"/>
          <w:i w:val="0"/>
          <w:caps w:val="0"/>
          <w:spacing w:val="0"/>
          <w:w w:val="100"/>
          <w:sz w:val="28"/>
          <w:szCs w:val="28"/>
        </w:rPr>
        <w:t>、色温：≥</w:t>
      </w:r>
      <w:r>
        <w:rPr>
          <w:rFonts w:ascii="宋体" w:hAnsi="宋体" w:cs="宋体"/>
          <w:b w:val="0"/>
          <w:i w:val="0"/>
          <w:caps w:val="0"/>
          <w:spacing w:val="0"/>
          <w:w w:val="100"/>
          <w:sz w:val="28"/>
          <w:szCs w:val="28"/>
        </w:rPr>
        <w:t>6000K</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560" w:firstLineChars="20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4</w:t>
      </w:r>
      <w:r>
        <w:rPr>
          <w:rFonts w:hint="eastAsia" w:ascii="宋体" w:hAnsi="宋体" w:cs="宋体"/>
          <w:b w:val="0"/>
          <w:i w:val="0"/>
          <w:caps w:val="0"/>
          <w:spacing w:val="0"/>
          <w:w w:val="100"/>
          <w:sz w:val="28"/>
          <w:szCs w:val="28"/>
        </w:rPr>
        <w:t>、电器安全：</w:t>
      </w:r>
      <w:r>
        <w:rPr>
          <w:rFonts w:ascii="宋体" w:hAnsi="宋体" w:cs="宋体"/>
          <w:b w:val="0"/>
          <w:i w:val="0"/>
          <w:caps w:val="0"/>
          <w:spacing w:val="0"/>
          <w:w w:val="100"/>
          <w:sz w:val="28"/>
          <w:szCs w:val="28"/>
        </w:rPr>
        <w:t>CF</w:t>
      </w:r>
      <w:r>
        <w:rPr>
          <w:rFonts w:hint="eastAsia" w:ascii="宋体" w:hAnsi="宋体" w:cs="宋体"/>
          <w:b w:val="0"/>
          <w:i w:val="0"/>
          <w:caps w:val="0"/>
          <w:spacing w:val="0"/>
          <w:w w:val="100"/>
          <w:sz w:val="28"/>
          <w:szCs w:val="28"/>
        </w:rPr>
        <w:t>一类认证</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textAlignment w:val="baseline"/>
        <w:rPr>
          <w:rFonts w:ascii="宋体" w:hAnsi="宋体" w:cs="宋体"/>
          <w:b/>
          <w:bCs/>
          <w:i w:val="0"/>
          <w:caps w:val="0"/>
          <w:spacing w:val="0"/>
          <w:w w:val="100"/>
          <w:sz w:val="28"/>
          <w:szCs w:val="28"/>
        </w:rPr>
      </w:pPr>
      <w:r>
        <w:rPr>
          <w:rFonts w:hint="eastAsia" w:ascii="宋体" w:hAnsi="宋体" w:cs="宋体"/>
          <w:b/>
          <w:bCs/>
          <w:i w:val="0"/>
          <w:caps w:val="0"/>
          <w:spacing w:val="0"/>
          <w:w w:val="100"/>
          <w:sz w:val="28"/>
          <w:szCs w:val="28"/>
        </w:rPr>
        <w:t>（三）、全自动气腹机</w:t>
      </w:r>
      <w:r>
        <w:rPr>
          <w:rFonts w:ascii="宋体" w:hAnsi="宋体" w:cs="宋体"/>
          <w:b/>
          <w:bCs/>
          <w:i w:val="0"/>
          <w:caps w:val="0"/>
          <w:spacing w:val="0"/>
          <w:w w:val="100"/>
          <w:sz w:val="28"/>
          <w:szCs w:val="28"/>
        </w:rPr>
        <w:t xml:space="preserve">   一台</w:t>
      </w:r>
    </w:p>
    <w:p>
      <w:pPr>
        <w:snapToGrid/>
        <w:spacing w:before="0" w:beforeAutospacing="0" w:after="0" w:afterAutospacing="0" w:line="240" w:lineRule="auto"/>
        <w:ind w:firstLine="560" w:firstLineChars="20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1</w:t>
      </w:r>
      <w:r>
        <w:rPr>
          <w:rFonts w:hint="eastAsia" w:ascii="宋体" w:hAnsi="宋体" w:cs="宋体"/>
          <w:b w:val="0"/>
          <w:i w:val="0"/>
          <w:caps w:val="0"/>
          <w:spacing w:val="0"/>
          <w:w w:val="100"/>
          <w:sz w:val="28"/>
          <w:szCs w:val="28"/>
        </w:rPr>
        <w:t>、最大流速≥4</w:t>
      </w:r>
      <w:r>
        <w:rPr>
          <w:rFonts w:ascii="宋体" w:hAnsi="宋体" w:cs="宋体"/>
          <w:b w:val="0"/>
          <w:i w:val="0"/>
          <w:caps w:val="0"/>
          <w:spacing w:val="0"/>
          <w:w w:val="100"/>
          <w:sz w:val="28"/>
          <w:szCs w:val="28"/>
        </w:rPr>
        <w:t>0</w:t>
      </w:r>
      <w:r>
        <w:rPr>
          <w:rFonts w:hint="eastAsia" w:ascii="宋体" w:hAnsi="宋体" w:cs="宋体"/>
          <w:b w:val="0"/>
          <w:i w:val="0"/>
          <w:caps w:val="0"/>
          <w:spacing w:val="0"/>
          <w:w w:val="100"/>
          <w:sz w:val="28"/>
          <w:szCs w:val="28"/>
        </w:rPr>
        <w:t>升</w:t>
      </w:r>
      <w:r>
        <w:rPr>
          <w:rFonts w:ascii="宋体" w:hAnsi="宋体" w:cs="宋体"/>
          <w:b w:val="0"/>
          <w:i w:val="0"/>
          <w:caps w:val="0"/>
          <w:spacing w:val="0"/>
          <w:w w:val="100"/>
          <w:sz w:val="28"/>
          <w:szCs w:val="28"/>
        </w:rPr>
        <w:t>/</w:t>
      </w:r>
      <w:r>
        <w:rPr>
          <w:rFonts w:hint="eastAsia" w:ascii="宋体" w:hAnsi="宋体" w:cs="宋体"/>
          <w:b w:val="0"/>
          <w:i w:val="0"/>
          <w:caps w:val="0"/>
          <w:spacing w:val="0"/>
          <w:w w:val="100"/>
          <w:sz w:val="28"/>
          <w:szCs w:val="28"/>
        </w:rPr>
        <w:t>分</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560" w:firstLineChars="20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2</w:t>
      </w:r>
      <w:r>
        <w:rPr>
          <w:rFonts w:hint="eastAsia" w:ascii="宋体" w:hAnsi="宋体" w:cs="宋体"/>
          <w:b w:val="0"/>
          <w:i w:val="0"/>
          <w:caps w:val="0"/>
          <w:spacing w:val="0"/>
          <w:w w:val="100"/>
          <w:sz w:val="28"/>
          <w:szCs w:val="28"/>
        </w:rPr>
        <w:t>、气腹压力控制</w:t>
      </w:r>
      <w:r>
        <w:rPr>
          <w:rFonts w:ascii="宋体" w:hAnsi="宋体" w:cs="宋体"/>
          <w:b w:val="0"/>
          <w:i w:val="0"/>
          <w:caps w:val="0"/>
          <w:spacing w:val="0"/>
          <w:w w:val="100"/>
          <w:sz w:val="28"/>
          <w:szCs w:val="28"/>
        </w:rPr>
        <w:t>:</w:t>
      </w:r>
      <w:r>
        <w:rPr>
          <w:rFonts w:hint="eastAsia" w:ascii="宋体" w:hAnsi="宋体" w:cs="宋体"/>
          <w:b w:val="0"/>
          <w:i w:val="0"/>
          <w:caps w:val="0"/>
          <w:spacing w:val="0"/>
          <w:w w:val="100"/>
          <w:sz w:val="28"/>
          <w:szCs w:val="28"/>
        </w:rPr>
        <w:t>自动检测控制，数码显示流量，流速气量不足提示等</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560" w:firstLineChars="200"/>
        <w:textAlignment w:val="baseline"/>
        <w:rPr>
          <w:rFonts w:ascii="宋体" w:hAnsi="宋体" w:cs="宋体"/>
          <w:b w:val="0"/>
          <w:i w:val="0"/>
          <w:caps w:val="0"/>
          <w:spacing w:val="0"/>
          <w:w w:val="100"/>
          <w:sz w:val="28"/>
          <w:szCs w:val="28"/>
        </w:rPr>
      </w:pPr>
      <w:r>
        <w:rPr>
          <w:rFonts w:ascii="宋体" w:hAnsi="宋体" w:cs="宋体"/>
          <w:b w:val="0"/>
          <w:i w:val="0"/>
          <w:caps w:val="0"/>
          <w:spacing w:val="0"/>
          <w:w w:val="100"/>
          <w:sz w:val="28"/>
          <w:szCs w:val="28"/>
        </w:rPr>
        <w:t>3</w:t>
      </w:r>
      <w:r>
        <w:rPr>
          <w:rFonts w:hint="eastAsia" w:ascii="宋体" w:hAnsi="宋体" w:cs="宋体"/>
          <w:b w:val="0"/>
          <w:i w:val="0"/>
          <w:caps w:val="0"/>
          <w:spacing w:val="0"/>
          <w:w w:val="100"/>
          <w:sz w:val="28"/>
          <w:szCs w:val="28"/>
        </w:rPr>
        <w:t>、供气模式：高压模式和低压模式，具有过压保护功能；</w:t>
      </w:r>
    </w:p>
    <w:p>
      <w:pPr>
        <w:snapToGrid/>
        <w:spacing w:before="0" w:beforeAutospacing="0" w:after="0" w:afterAutospacing="0" w:line="240" w:lineRule="auto"/>
        <w:ind w:firstLine="560" w:firstLineChars="200"/>
        <w:textAlignment w:val="baseline"/>
        <w:rPr>
          <w:rFonts w:ascii="宋体" w:hAnsi="宋体" w:cs="宋体"/>
          <w:b w:val="0"/>
          <w:i w:val="0"/>
          <w:caps w:val="0"/>
          <w:spacing w:val="0"/>
          <w:w w:val="100"/>
          <w:sz w:val="28"/>
          <w:szCs w:val="28"/>
        </w:rPr>
      </w:pPr>
      <w:r>
        <w:rPr>
          <w:rFonts w:hint="eastAsia" w:ascii="宋体" w:hAnsi="宋体" w:cs="宋体"/>
          <w:b w:val="0"/>
          <w:i w:val="0"/>
          <w:caps w:val="0"/>
          <w:spacing w:val="0"/>
          <w:w w:val="100"/>
          <w:sz w:val="28"/>
          <w:szCs w:val="28"/>
        </w:rPr>
        <w:t>4、流量显示：动态显示和实时显示；</w:t>
      </w:r>
    </w:p>
    <w:p>
      <w:pPr>
        <w:snapToGrid/>
        <w:spacing w:before="0" w:beforeAutospacing="0" w:after="0" w:afterAutospacing="0" w:line="240" w:lineRule="auto"/>
        <w:ind w:firstLine="560" w:firstLineChars="200"/>
        <w:textAlignment w:val="baseline"/>
        <w:rPr>
          <w:rFonts w:hint="eastAsia" w:ascii="宋体" w:hAnsi="宋体" w:eastAsia="宋体" w:cs="宋体"/>
          <w:b w:val="0"/>
          <w:i w:val="0"/>
          <w:caps w:val="0"/>
          <w:spacing w:val="0"/>
          <w:w w:val="100"/>
          <w:sz w:val="28"/>
          <w:szCs w:val="28"/>
          <w:lang w:eastAsia="zh-CN"/>
        </w:rPr>
      </w:pPr>
      <w:r>
        <w:rPr>
          <w:rFonts w:hint="eastAsia" w:ascii="宋体" w:hAnsi="宋体" w:cs="宋体"/>
          <w:b w:val="0"/>
          <w:i w:val="0"/>
          <w:caps w:val="0"/>
          <w:spacing w:val="0"/>
          <w:w w:val="100"/>
          <w:sz w:val="28"/>
          <w:szCs w:val="28"/>
        </w:rPr>
        <w:t>5、具有声、光、电报警功能</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textAlignment w:val="baseline"/>
        <w:rPr>
          <w:rFonts w:ascii="宋体" w:hAnsi="宋体" w:cs="宋体"/>
          <w:b/>
          <w:bCs/>
          <w:i w:val="0"/>
          <w:caps w:val="0"/>
          <w:spacing w:val="0"/>
          <w:w w:val="100"/>
          <w:sz w:val="28"/>
          <w:szCs w:val="28"/>
        </w:rPr>
      </w:pPr>
      <w:r>
        <w:rPr>
          <w:rFonts w:hint="eastAsia" w:ascii="宋体" w:hAnsi="宋体" w:cs="宋体"/>
          <w:b/>
          <w:bCs/>
          <w:i w:val="0"/>
          <w:caps w:val="0"/>
          <w:spacing w:val="0"/>
          <w:w w:val="100"/>
          <w:sz w:val="28"/>
          <w:szCs w:val="28"/>
        </w:rPr>
        <w:t>（四）、高清监视器</w:t>
      </w:r>
      <w:r>
        <w:rPr>
          <w:rFonts w:ascii="宋体" w:hAnsi="宋体" w:cs="宋体"/>
          <w:b/>
          <w:bCs/>
          <w:i w:val="0"/>
          <w:caps w:val="0"/>
          <w:spacing w:val="0"/>
          <w:w w:val="100"/>
          <w:sz w:val="28"/>
          <w:szCs w:val="28"/>
        </w:rPr>
        <w:t xml:space="preserve"> </w:t>
      </w:r>
      <w:r>
        <w:rPr>
          <w:rFonts w:hint="eastAsia" w:ascii="宋体" w:hAnsi="宋体" w:cs="宋体"/>
          <w:b/>
          <w:bCs/>
          <w:i w:val="0"/>
          <w:caps w:val="0"/>
          <w:spacing w:val="0"/>
          <w:w w:val="100"/>
          <w:sz w:val="28"/>
          <w:szCs w:val="28"/>
        </w:rPr>
        <w:t xml:space="preserve">     一台</w:t>
      </w:r>
    </w:p>
    <w:p>
      <w:pPr>
        <w:snapToGrid/>
        <w:spacing w:before="0" w:beforeAutospacing="0" w:after="0" w:afterAutospacing="0" w:line="240" w:lineRule="auto"/>
        <w:ind w:firstLine="420" w:firstLineChars="15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1</w:t>
      </w:r>
      <w:r>
        <w:rPr>
          <w:rFonts w:hint="eastAsia" w:ascii="宋体" w:hAnsi="宋体" w:cs="宋体"/>
          <w:b w:val="0"/>
          <w:i w:val="0"/>
          <w:caps w:val="0"/>
          <w:spacing w:val="0"/>
          <w:w w:val="100"/>
          <w:sz w:val="28"/>
          <w:szCs w:val="28"/>
        </w:rPr>
        <w:t>、显示器类别：高清医用监视器</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420" w:firstLineChars="150"/>
        <w:textAlignment w:val="baseline"/>
        <w:rPr>
          <w:rFonts w:hint="eastAsia" w:asci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2</w:t>
      </w:r>
      <w:r>
        <w:rPr>
          <w:rFonts w:hint="eastAsia" w:ascii="宋体" w:hAnsi="宋体" w:cs="宋体"/>
          <w:b w:val="0"/>
          <w:i w:val="0"/>
          <w:caps w:val="0"/>
          <w:spacing w:val="0"/>
          <w:w w:val="100"/>
          <w:sz w:val="28"/>
          <w:szCs w:val="28"/>
        </w:rPr>
        <w:t>、尺寸：≥</w:t>
      </w:r>
      <w:r>
        <w:rPr>
          <w:rFonts w:ascii="宋体" w:hAnsi="宋体" w:cs="宋体"/>
          <w:b w:val="0"/>
          <w:i w:val="0"/>
          <w:caps w:val="0"/>
          <w:spacing w:val="0"/>
          <w:w w:val="100"/>
          <w:sz w:val="28"/>
          <w:szCs w:val="28"/>
        </w:rPr>
        <w:t>26</w:t>
      </w:r>
      <w:r>
        <w:rPr>
          <w:rFonts w:hint="eastAsia" w:ascii="宋体" w:hAnsi="宋体" w:cs="宋体"/>
          <w:b w:val="0"/>
          <w:i w:val="0"/>
          <w:caps w:val="0"/>
          <w:spacing w:val="0"/>
          <w:w w:val="100"/>
          <w:sz w:val="28"/>
          <w:szCs w:val="28"/>
          <w:lang w:val="en-US" w:eastAsia="zh-CN"/>
        </w:rPr>
        <w:t>英</w:t>
      </w:r>
      <w:r>
        <w:rPr>
          <w:rFonts w:hint="eastAsia" w:ascii="宋体" w:hAnsi="宋体" w:cs="宋体"/>
          <w:b w:val="0"/>
          <w:i w:val="0"/>
          <w:caps w:val="0"/>
          <w:spacing w:val="0"/>
          <w:w w:val="100"/>
          <w:sz w:val="28"/>
          <w:szCs w:val="28"/>
        </w:rPr>
        <w:t>寸</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420" w:firstLineChars="150"/>
        <w:textAlignment w:val="baseline"/>
        <w:rPr>
          <w:rFonts w:hint="eastAsia" w:ascii="宋体" w:hAnsi="宋体" w:eastAsia="宋体" w:cs="宋体"/>
          <w:b w:val="0"/>
          <w:i w:val="0"/>
          <w:caps w:val="0"/>
          <w:spacing w:val="0"/>
          <w:w w:val="100"/>
          <w:sz w:val="28"/>
          <w:szCs w:val="28"/>
          <w:lang w:eastAsia="zh-CN"/>
        </w:rPr>
      </w:pPr>
      <w:r>
        <w:rPr>
          <w:rFonts w:ascii="宋体" w:hAnsi="宋体" w:cs="宋体"/>
          <w:b w:val="0"/>
          <w:i w:val="0"/>
          <w:caps w:val="0"/>
          <w:spacing w:val="0"/>
          <w:w w:val="100"/>
          <w:sz w:val="28"/>
          <w:szCs w:val="28"/>
        </w:rPr>
        <w:t>3</w:t>
      </w:r>
      <w:r>
        <w:rPr>
          <w:rFonts w:hint="eastAsia" w:ascii="宋体" w:hAnsi="宋体" w:cs="宋体"/>
          <w:b w:val="0"/>
          <w:i w:val="0"/>
          <w:caps w:val="0"/>
          <w:spacing w:val="0"/>
          <w:w w:val="100"/>
          <w:sz w:val="28"/>
          <w:szCs w:val="28"/>
        </w:rPr>
        <w:t>、分辨率：最高像素≥</w:t>
      </w:r>
      <w:r>
        <w:rPr>
          <w:rFonts w:ascii="宋体" w:hAnsi="宋体" w:cs="宋体"/>
          <w:b w:val="0"/>
          <w:i w:val="0"/>
          <w:caps w:val="0"/>
          <w:spacing w:val="0"/>
          <w:w w:val="100"/>
          <w:sz w:val="28"/>
          <w:szCs w:val="28"/>
        </w:rPr>
        <w:t>1920*1080</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ind w:firstLine="420" w:firstLineChars="150"/>
        <w:textAlignment w:val="baseline"/>
        <w:rPr>
          <w:rFonts w:hint="eastAsia" w:ascii="宋体" w:eastAsia="宋体"/>
          <w:b w:val="0"/>
          <w:i w:val="0"/>
          <w:caps w:val="0"/>
          <w:spacing w:val="0"/>
          <w:w w:val="100"/>
          <w:sz w:val="28"/>
          <w:szCs w:val="28"/>
          <w:lang w:eastAsia="zh-CN"/>
        </w:rPr>
      </w:pPr>
      <w:r>
        <w:rPr>
          <w:rFonts w:ascii="宋体" w:hAnsi="宋体" w:cs="宋体"/>
          <w:b w:val="0"/>
          <w:i w:val="0"/>
          <w:caps w:val="0"/>
          <w:spacing w:val="0"/>
          <w:w w:val="100"/>
          <w:sz w:val="28"/>
          <w:szCs w:val="28"/>
        </w:rPr>
        <w:t>4</w:t>
      </w:r>
      <w:r>
        <w:rPr>
          <w:rFonts w:hint="eastAsia" w:ascii="宋体" w:hAnsi="宋体" w:cs="宋体"/>
          <w:b w:val="0"/>
          <w:i w:val="0"/>
          <w:caps w:val="0"/>
          <w:spacing w:val="0"/>
          <w:w w:val="100"/>
          <w:sz w:val="28"/>
          <w:szCs w:val="28"/>
        </w:rPr>
        <w:t>、信号输入方式：</w:t>
      </w:r>
      <w:r>
        <w:rPr>
          <w:rFonts w:ascii="宋体" w:hAnsi="宋体" w:cs="宋体"/>
          <w:b w:val="0"/>
          <w:i w:val="0"/>
          <w:caps w:val="0"/>
          <w:spacing w:val="0"/>
          <w:w w:val="100"/>
          <w:sz w:val="28"/>
          <w:szCs w:val="28"/>
        </w:rPr>
        <w:t>BNC</w:t>
      </w:r>
      <w:r>
        <w:rPr>
          <w:rFonts w:hint="eastAsia" w:ascii="宋体" w:hAnsi="宋体" w:cs="宋体"/>
          <w:b w:val="0"/>
          <w:i w:val="0"/>
          <w:caps w:val="0"/>
          <w:spacing w:val="0"/>
          <w:w w:val="100"/>
          <w:sz w:val="28"/>
          <w:szCs w:val="28"/>
        </w:rPr>
        <w:t>复合视频信号</w:t>
      </w:r>
      <w:r>
        <w:rPr>
          <w:rFonts w:ascii="宋体" w:hAnsi="宋体" w:cs="宋体"/>
          <w:b w:val="0"/>
          <w:i w:val="0"/>
          <w:caps w:val="0"/>
          <w:spacing w:val="0"/>
          <w:w w:val="100"/>
          <w:sz w:val="28"/>
          <w:szCs w:val="28"/>
        </w:rPr>
        <w:t>;S-VIDEO</w:t>
      </w:r>
      <w:r>
        <w:rPr>
          <w:rFonts w:hint="eastAsia" w:ascii="宋体" w:hAnsi="宋体" w:cs="宋体"/>
          <w:b w:val="0"/>
          <w:i w:val="0"/>
          <w:caps w:val="0"/>
          <w:spacing w:val="0"/>
          <w:w w:val="100"/>
          <w:sz w:val="28"/>
          <w:szCs w:val="28"/>
        </w:rPr>
        <w:t>、</w:t>
      </w:r>
      <w:r>
        <w:rPr>
          <w:rFonts w:ascii="宋体" w:hAnsi="宋体" w:cs="宋体"/>
          <w:b w:val="0"/>
          <w:i w:val="0"/>
          <w:caps w:val="0"/>
          <w:spacing w:val="0"/>
          <w:w w:val="100"/>
          <w:sz w:val="28"/>
          <w:szCs w:val="28"/>
        </w:rPr>
        <w:t>Y/C</w:t>
      </w:r>
      <w:r>
        <w:rPr>
          <w:rFonts w:hint="eastAsia" w:ascii="宋体" w:hAnsi="宋体" w:cs="宋体"/>
          <w:b w:val="0"/>
          <w:i w:val="0"/>
          <w:caps w:val="0"/>
          <w:spacing w:val="0"/>
          <w:w w:val="100"/>
          <w:sz w:val="28"/>
          <w:szCs w:val="28"/>
        </w:rPr>
        <w:t>信号</w:t>
      </w:r>
      <w:r>
        <w:rPr>
          <w:rFonts w:ascii="宋体" w:hAnsi="宋体" w:cs="宋体"/>
          <w:b w:val="0"/>
          <w:i w:val="0"/>
          <w:caps w:val="0"/>
          <w:spacing w:val="0"/>
          <w:w w:val="100"/>
          <w:sz w:val="28"/>
          <w:szCs w:val="28"/>
        </w:rPr>
        <w:t>;HDMI</w:t>
      </w:r>
      <w:r>
        <w:rPr>
          <w:rFonts w:hint="eastAsia" w:ascii="宋体" w:hAnsi="宋体" w:cs="宋体"/>
          <w:b w:val="0"/>
          <w:i w:val="0"/>
          <w:caps w:val="0"/>
          <w:spacing w:val="0"/>
          <w:w w:val="100"/>
          <w:sz w:val="28"/>
          <w:szCs w:val="28"/>
        </w:rPr>
        <w:t>信号；</w:t>
      </w:r>
      <w:r>
        <w:rPr>
          <w:rFonts w:ascii="宋体" w:hAnsi="宋体" w:cs="宋体"/>
          <w:b w:val="0"/>
          <w:i w:val="0"/>
          <w:caps w:val="0"/>
          <w:spacing w:val="0"/>
          <w:w w:val="100"/>
          <w:sz w:val="28"/>
          <w:szCs w:val="28"/>
        </w:rPr>
        <w:t>RGB</w:t>
      </w:r>
      <w:r>
        <w:rPr>
          <w:rFonts w:hint="eastAsia" w:ascii="宋体" w:hAnsi="宋体" w:cs="宋体"/>
          <w:b w:val="0"/>
          <w:i w:val="0"/>
          <w:caps w:val="0"/>
          <w:spacing w:val="0"/>
          <w:w w:val="100"/>
          <w:sz w:val="28"/>
          <w:szCs w:val="28"/>
        </w:rPr>
        <w:t>分色信号</w:t>
      </w:r>
      <w:r>
        <w:rPr>
          <w:rFonts w:ascii="宋体" w:hAnsi="宋体" w:cs="宋体"/>
          <w:b w:val="0"/>
          <w:i w:val="0"/>
          <w:caps w:val="0"/>
          <w:spacing w:val="0"/>
          <w:w w:val="100"/>
          <w:sz w:val="28"/>
          <w:szCs w:val="28"/>
        </w:rPr>
        <w:t>;DVI</w:t>
      </w:r>
      <w:r>
        <w:rPr>
          <w:rFonts w:hint="eastAsia" w:ascii="宋体" w:hAnsi="宋体" w:cs="宋体"/>
          <w:b w:val="0"/>
          <w:i w:val="0"/>
          <w:caps w:val="0"/>
          <w:spacing w:val="0"/>
          <w:w w:val="100"/>
          <w:sz w:val="28"/>
          <w:szCs w:val="28"/>
        </w:rPr>
        <w:t>数字信号</w:t>
      </w:r>
      <w:r>
        <w:rPr>
          <w:rFonts w:hint="eastAsia" w:ascii="宋体" w:hAnsi="宋体" w:cs="宋体"/>
          <w:b w:val="0"/>
          <w:i w:val="0"/>
          <w:caps w:val="0"/>
          <w:spacing w:val="0"/>
          <w:w w:val="100"/>
          <w:sz w:val="28"/>
          <w:szCs w:val="28"/>
          <w:lang w:val="en-US" w:eastAsia="zh-CN"/>
        </w:rPr>
        <w:t>等</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textAlignment w:val="baseline"/>
        <w:rPr>
          <w:rFonts w:ascii="宋体" w:hAnsi="宋体" w:cs="宋体"/>
          <w:b/>
          <w:bCs/>
          <w:i w:val="0"/>
          <w:caps w:val="0"/>
          <w:spacing w:val="0"/>
          <w:w w:val="100"/>
          <w:sz w:val="28"/>
          <w:szCs w:val="28"/>
        </w:rPr>
      </w:pPr>
      <w:r>
        <w:rPr>
          <w:rFonts w:hint="eastAsia" w:ascii="宋体" w:hAnsi="宋体" w:cs="宋体"/>
          <w:b/>
          <w:bCs/>
          <w:i w:val="0"/>
          <w:caps w:val="0"/>
          <w:spacing w:val="0"/>
          <w:w w:val="100"/>
          <w:sz w:val="28"/>
          <w:szCs w:val="28"/>
        </w:rPr>
        <w:t>（</w:t>
      </w:r>
      <w:r>
        <w:rPr>
          <w:rFonts w:hint="eastAsia" w:ascii="宋体" w:hAnsi="宋体" w:cs="宋体"/>
          <w:b/>
          <w:bCs/>
          <w:i w:val="0"/>
          <w:caps w:val="0"/>
          <w:spacing w:val="0"/>
          <w:w w:val="100"/>
          <w:sz w:val="28"/>
          <w:szCs w:val="28"/>
          <w:lang w:val="en-US" w:eastAsia="zh-CN"/>
        </w:rPr>
        <w:t>五</w:t>
      </w:r>
      <w:r>
        <w:rPr>
          <w:rFonts w:hint="eastAsia" w:ascii="宋体" w:hAnsi="宋体" w:cs="宋体"/>
          <w:b/>
          <w:bCs/>
          <w:i w:val="0"/>
          <w:caps w:val="0"/>
          <w:spacing w:val="0"/>
          <w:w w:val="100"/>
          <w:sz w:val="28"/>
          <w:szCs w:val="28"/>
        </w:rPr>
        <w:t xml:space="preserve">）、30度腹腔镜镜头    </w:t>
      </w:r>
      <w:r>
        <w:rPr>
          <w:rFonts w:hint="eastAsia" w:ascii="宋体" w:hAnsi="宋体" w:cs="宋体"/>
          <w:b/>
          <w:bCs/>
          <w:i w:val="0"/>
          <w:caps w:val="0"/>
          <w:spacing w:val="0"/>
          <w:w w:val="100"/>
          <w:sz w:val="28"/>
          <w:szCs w:val="28"/>
          <w:lang w:val="en-US" w:eastAsia="zh-CN"/>
        </w:rPr>
        <w:t>贰</w:t>
      </w:r>
      <w:r>
        <w:rPr>
          <w:rFonts w:hint="eastAsia" w:ascii="宋体" w:hAnsi="宋体" w:cs="宋体"/>
          <w:b/>
          <w:bCs/>
          <w:i w:val="0"/>
          <w:caps w:val="0"/>
          <w:spacing w:val="0"/>
          <w:w w:val="100"/>
          <w:sz w:val="28"/>
          <w:szCs w:val="28"/>
        </w:rPr>
        <w:t>根</w:t>
      </w:r>
    </w:p>
    <w:p>
      <w:pPr>
        <w:snapToGrid/>
        <w:spacing w:before="0" w:beforeAutospacing="0" w:after="0" w:afterAutospacing="0" w:line="240" w:lineRule="auto"/>
        <w:textAlignment w:val="baseline"/>
        <w:rPr>
          <w:rFonts w:hint="eastAsia" w:ascii="宋体" w:hAnsi="宋体" w:cs="宋体"/>
          <w:b w:val="0"/>
          <w:i w:val="0"/>
          <w:caps w:val="0"/>
          <w:spacing w:val="0"/>
          <w:w w:val="100"/>
          <w:sz w:val="28"/>
          <w:szCs w:val="28"/>
        </w:rPr>
      </w:pPr>
      <w:r>
        <w:rPr>
          <w:rFonts w:hint="eastAsia" w:ascii="宋体" w:hAnsi="宋体" w:cs="宋体"/>
          <w:b w:val="0"/>
          <w:i w:val="0"/>
          <w:caps w:val="0"/>
          <w:spacing w:val="0"/>
          <w:w w:val="100"/>
          <w:sz w:val="28"/>
          <w:szCs w:val="28"/>
          <w:lang w:val="en-US" w:eastAsia="zh-CN"/>
        </w:rPr>
        <w:t>1、</w:t>
      </w:r>
      <w:r>
        <w:rPr>
          <w:rFonts w:hint="eastAsia" w:ascii="宋体" w:hAnsi="宋体" w:cs="宋体"/>
          <w:b w:val="0"/>
          <w:i w:val="0"/>
          <w:caps w:val="0"/>
          <w:spacing w:val="0"/>
          <w:w w:val="100"/>
          <w:sz w:val="28"/>
          <w:szCs w:val="28"/>
        </w:rPr>
        <w:t xml:space="preserve">30°斜视镜，广角，直径 </w:t>
      </w:r>
      <w:r>
        <w:rPr>
          <w:rFonts w:hint="eastAsia" w:ascii="宋体" w:hAnsi="宋体" w:eastAsia="宋体" w:cs="宋体"/>
          <w:b w:val="0"/>
          <w:i w:val="0"/>
          <w:caps w:val="0"/>
          <w:spacing w:val="0"/>
          <w:w w:val="100"/>
          <w:sz w:val="28"/>
          <w:szCs w:val="28"/>
        </w:rPr>
        <w:t>≥</w:t>
      </w:r>
      <w:r>
        <w:rPr>
          <w:rFonts w:hint="eastAsia" w:ascii="宋体" w:hAnsi="宋体" w:cs="宋体"/>
          <w:b w:val="0"/>
          <w:i w:val="0"/>
          <w:caps w:val="0"/>
          <w:spacing w:val="0"/>
          <w:w w:val="100"/>
          <w:sz w:val="28"/>
          <w:szCs w:val="28"/>
        </w:rPr>
        <w:t xml:space="preserve">10 mm，长度 </w:t>
      </w:r>
      <w:r>
        <w:rPr>
          <w:rFonts w:hint="eastAsia" w:ascii="宋体" w:hAnsi="宋体" w:eastAsia="宋体" w:cs="宋体"/>
          <w:b w:val="0"/>
          <w:i w:val="0"/>
          <w:caps w:val="0"/>
          <w:spacing w:val="0"/>
          <w:w w:val="100"/>
          <w:sz w:val="28"/>
          <w:szCs w:val="28"/>
        </w:rPr>
        <w:t>≥</w:t>
      </w:r>
      <w:r>
        <w:rPr>
          <w:rFonts w:hint="eastAsia" w:ascii="宋体" w:hAnsi="宋体" w:cs="宋体"/>
          <w:b w:val="0"/>
          <w:i w:val="0"/>
          <w:caps w:val="0"/>
          <w:spacing w:val="0"/>
          <w:w w:val="100"/>
          <w:sz w:val="28"/>
          <w:szCs w:val="28"/>
        </w:rPr>
        <w:t>3</w:t>
      </w:r>
      <w:r>
        <w:rPr>
          <w:rFonts w:hint="eastAsia" w:ascii="宋体" w:hAnsi="宋体" w:cs="宋体"/>
          <w:b w:val="0"/>
          <w:i w:val="0"/>
          <w:caps w:val="0"/>
          <w:spacing w:val="0"/>
          <w:w w:val="100"/>
          <w:sz w:val="28"/>
          <w:szCs w:val="28"/>
          <w:lang w:val="en-US" w:eastAsia="zh-CN"/>
        </w:rPr>
        <w:t>0</w:t>
      </w:r>
      <w:r>
        <w:rPr>
          <w:rFonts w:hint="eastAsia" w:ascii="宋体" w:hAnsi="宋体" w:cs="宋体"/>
          <w:b w:val="0"/>
          <w:i w:val="0"/>
          <w:caps w:val="0"/>
          <w:spacing w:val="0"/>
          <w:w w:val="100"/>
          <w:sz w:val="28"/>
          <w:szCs w:val="28"/>
        </w:rPr>
        <w:t xml:space="preserve"> cm，可</w:t>
      </w:r>
      <w:r>
        <w:rPr>
          <w:rFonts w:hint="eastAsia" w:ascii="宋体" w:hAnsi="宋体" w:cs="宋体"/>
          <w:b w:val="0"/>
          <w:i w:val="0"/>
          <w:caps w:val="0"/>
          <w:spacing w:val="0"/>
          <w:w w:val="100"/>
          <w:sz w:val="28"/>
          <w:szCs w:val="28"/>
          <w:lang w:val="en-US" w:eastAsia="zh-CN"/>
        </w:rPr>
        <w:t>支持</w:t>
      </w:r>
      <w:r>
        <w:rPr>
          <w:rFonts w:hint="eastAsia" w:ascii="宋体" w:hAnsi="宋体" w:cs="宋体"/>
          <w:b w:val="0"/>
          <w:i w:val="0"/>
          <w:caps w:val="0"/>
          <w:spacing w:val="0"/>
          <w:w w:val="100"/>
          <w:sz w:val="28"/>
          <w:szCs w:val="28"/>
        </w:rPr>
        <w:t>高温高压</w:t>
      </w:r>
      <w:r>
        <w:rPr>
          <w:rFonts w:hint="eastAsia" w:ascii="宋体" w:hAnsi="宋体" w:cs="宋体"/>
          <w:b w:val="0"/>
          <w:i w:val="0"/>
          <w:caps w:val="0"/>
          <w:spacing w:val="0"/>
          <w:w w:val="100"/>
          <w:sz w:val="28"/>
          <w:szCs w:val="28"/>
          <w:lang w:val="en-US" w:eastAsia="zh-CN"/>
        </w:rPr>
        <w:t>等灭菌方式</w:t>
      </w:r>
      <w:r>
        <w:rPr>
          <w:rFonts w:hint="eastAsia" w:ascii="宋体" w:hAnsi="宋体" w:cs="宋体"/>
          <w:b w:val="0"/>
          <w:i w:val="0"/>
          <w:caps w:val="0"/>
          <w:spacing w:val="0"/>
          <w:w w:val="100"/>
          <w:sz w:val="28"/>
          <w:szCs w:val="28"/>
        </w:rPr>
        <w:t>消毒。</w:t>
      </w:r>
    </w:p>
    <w:p>
      <w:pPr>
        <w:snapToGrid/>
        <w:spacing w:before="0" w:beforeAutospacing="0" w:after="0" w:afterAutospacing="0" w:line="240" w:lineRule="auto"/>
        <w:textAlignment w:val="baseline"/>
        <w:rPr>
          <w:rFonts w:hint="eastAsia" w:ascii="宋体" w:hAnsi="宋体" w:eastAsia="宋体" w:cs="宋体"/>
          <w:b w:val="0"/>
          <w:i w:val="0"/>
          <w:caps w:val="0"/>
          <w:spacing w:val="0"/>
          <w:w w:val="100"/>
          <w:sz w:val="28"/>
          <w:szCs w:val="28"/>
          <w:lang w:eastAsia="zh-CN"/>
        </w:rPr>
      </w:pPr>
      <w:r>
        <w:rPr>
          <w:rFonts w:hint="eastAsia" w:ascii="宋体" w:hAnsi="宋体" w:cs="宋体"/>
          <w:b w:val="0"/>
          <w:i w:val="0"/>
          <w:caps w:val="0"/>
          <w:spacing w:val="0"/>
          <w:w w:val="100"/>
          <w:sz w:val="28"/>
          <w:szCs w:val="28"/>
          <w:lang w:val="en-US" w:eastAsia="zh-CN"/>
        </w:rPr>
        <w:t>2、</w:t>
      </w:r>
      <w:r>
        <w:rPr>
          <w:rFonts w:hint="eastAsia" w:ascii="宋体" w:hAnsi="宋体" w:cs="宋体"/>
          <w:b w:val="0"/>
          <w:i w:val="0"/>
          <w:caps w:val="0"/>
          <w:spacing w:val="0"/>
          <w:w w:val="100"/>
          <w:sz w:val="28"/>
          <w:szCs w:val="28"/>
        </w:rPr>
        <w:t>集成光纤传输</w:t>
      </w:r>
      <w:r>
        <w:rPr>
          <w:rFonts w:hint="eastAsia" w:ascii="宋体" w:hAnsi="宋体" w:cs="宋体"/>
          <w:b w:val="0"/>
          <w:i w:val="0"/>
          <w:caps w:val="0"/>
          <w:spacing w:val="0"/>
          <w:w w:val="100"/>
          <w:sz w:val="28"/>
          <w:szCs w:val="28"/>
          <w:lang w:eastAsia="zh-CN"/>
        </w:rPr>
        <w:t>；</w:t>
      </w:r>
    </w:p>
    <w:p>
      <w:pPr>
        <w:snapToGrid/>
        <w:spacing w:before="0" w:beforeAutospacing="0" w:after="0" w:afterAutospacing="0" w:line="240" w:lineRule="auto"/>
        <w:textAlignment w:val="baseline"/>
        <w:rPr>
          <w:rFonts w:hint="eastAsia" w:eastAsia="宋体"/>
          <w:sz w:val="28"/>
          <w:szCs w:val="28"/>
          <w:lang w:eastAsia="zh-CN"/>
        </w:rPr>
      </w:pPr>
      <w:r>
        <w:rPr>
          <w:rFonts w:hint="eastAsia" w:ascii="宋体" w:hAnsi="宋体" w:cs="宋体"/>
          <w:b w:val="0"/>
          <w:i w:val="0"/>
          <w:caps w:val="0"/>
          <w:spacing w:val="0"/>
          <w:w w:val="100"/>
          <w:sz w:val="28"/>
          <w:szCs w:val="28"/>
          <w:lang w:val="en-US" w:eastAsia="zh-CN"/>
        </w:rPr>
        <w:t>3、</w:t>
      </w:r>
      <w:r>
        <w:rPr>
          <w:rFonts w:hint="eastAsia" w:ascii="宋体" w:hAnsi="宋体" w:cs="宋体"/>
          <w:b w:val="0"/>
          <w:i w:val="0"/>
          <w:caps w:val="0"/>
          <w:spacing w:val="0"/>
          <w:w w:val="100"/>
          <w:sz w:val="28"/>
          <w:szCs w:val="28"/>
        </w:rPr>
        <w:t>纤维导光束</w:t>
      </w:r>
      <w:r>
        <w:rPr>
          <w:rFonts w:hint="eastAsia" w:ascii="宋体" w:hAnsi="宋体" w:cs="宋体"/>
          <w:b w:val="0"/>
          <w:i w:val="0"/>
          <w:caps w:val="0"/>
          <w:spacing w:val="0"/>
          <w:w w:val="100"/>
          <w:sz w:val="28"/>
          <w:szCs w:val="28"/>
          <w:lang w:eastAsia="zh-CN"/>
        </w:rPr>
        <w:t>，</w:t>
      </w:r>
      <w:r>
        <w:rPr>
          <w:rFonts w:hint="eastAsia" w:ascii="宋体" w:hAnsi="宋体" w:cs="宋体"/>
          <w:b w:val="0"/>
          <w:i w:val="0"/>
          <w:caps w:val="0"/>
          <w:spacing w:val="0"/>
          <w:w w:val="100"/>
          <w:sz w:val="28"/>
          <w:szCs w:val="28"/>
          <w:lang w:val="en-US" w:eastAsia="zh-CN"/>
        </w:rPr>
        <w:t>贰根</w:t>
      </w:r>
      <w:r>
        <w:rPr>
          <w:rFonts w:hint="eastAsia" w:ascii="宋体" w:hAnsi="宋体" w:cs="宋体"/>
          <w:b w:val="0"/>
          <w:i w:val="0"/>
          <w:caps w:val="0"/>
          <w:spacing w:val="0"/>
          <w:w w:val="100"/>
          <w:sz w:val="28"/>
          <w:szCs w:val="28"/>
        </w:rPr>
        <w:t xml:space="preserve">，直径 </w:t>
      </w:r>
      <w:r>
        <w:rPr>
          <w:rFonts w:hint="eastAsia" w:ascii="宋体" w:hAnsi="宋体" w:eastAsia="宋体" w:cs="宋体"/>
          <w:b w:val="0"/>
          <w:i w:val="0"/>
          <w:caps w:val="0"/>
          <w:spacing w:val="0"/>
          <w:w w:val="100"/>
          <w:sz w:val="28"/>
          <w:szCs w:val="28"/>
        </w:rPr>
        <w:t>≥</w:t>
      </w:r>
      <w:r>
        <w:rPr>
          <w:rFonts w:hint="eastAsia" w:ascii="宋体" w:hAnsi="宋体" w:cs="宋体"/>
          <w:b w:val="0"/>
          <w:i w:val="0"/>
          <w:caps w:val="0"/>
          <w:spacing w:val="0"/>
          <w:w w:val="100"/>
          <w:sz w:val="28"/>
          <w:szCs w:val="28"/>
        </w:rPr>
        <w:t>4.8 mm，长度</w:t>
      </w:r>
      <w:r>
        <w:rPr>
          <w:rFonts w:hint="eastAsia" w:ascii="宋体" w:hAnsi="宋体" w:eastAsia="宋体" w:cs="宋体"/>
          <w:b w:val="0"/>
          <w:i w:val="0"/>
          <w:caps w:val="0"/>
          <w:spacing w:val="0"/>
          <w:w w:val="100"/>
          <w:sz w:val="28"/>
          <w:szCs w:val="28"/>
        </w:rPr>
        <w:t>≥</w:t>
      </w:r>
      <w:r>
        <w:rPr>
          <w:rFonts w:hint="eastAsia" w:ascii="宋体" w:hAnsi="宋体" w:cs="宋体"/>
          <w:b w:val="0"/>
          <w:i w:val="0"/>
          <w:caps w:val="0"/>
          <w:spacing w:val="0"/>
          <w:w w:val="100"/>
          <w:sz w:val="28"/>
          <w:szCs w:val="28"/>
        </w:rPr>
        <w:t>300 cm</w:t>
      </w:r>
      <w:r>
        <w:rPr>
          <w:rFonts w:hint="eastAsia" w:ascii="宋体" w:hAnsi="宋体" w:cs="宋体"/>
          <w:b w:val="0"/>
          <w:i w:val="0"/>
          <w:caps w:val="0"/>
          <w:spacing w:val="0"/>
          <w:w w:val="100"/>
          <w:sz w:val="28"/>
          <w:szCs w:val="28"/>
          <w:lang w:eastAsia="zh-CN"/>
        </w:rPr>
        <w:t>；</w:t>
      </w:r>
    </w:p>
    <w:p>
      <w:pPr>
        <w:snapToGrid w:val="0"/>
        <w:spacing w:line="360" w:lineRule="auto"/>
        <w:contextualSpacing/>
        <w:jc w:val="left"/>
        <w:rPr>
          <w:rFonts w:hint="eastAsia" w:cs="Malgun Gothic Semilight" w:asciiTheme="majorEastAsia" w:hAnsiTheme="majorEastAsia" w:eastAsiaTheme="majorEastAsia"/>
          <w:sz w:val="28"/>
          <w:szCs w:val="28"/>
          <w:lang w:eastAsia="zh-CN"/>
        </w:rPr>
      </w:pPr>
    </w:p>
    <w:p>
      <w:pPr>
        <w:snapToGrid/>
        <w:spacing w:before="0" w:beforeAutospacing="0" w:after="0" w:afterAutospacing="0" w:line="240" w:lineRule="auto"/>
        <w:textAlignment w:val="baseline"/>
        <w:rPr>
          <w:rFonts w:hint="eastAsia" w:ascii="宋体" w:hAnsi="宋体" w:cs="宋体"/>
          <w:b w:val="0"/>
          <w:i w:val="0"/>
          <w:caps w:val="0"/>
          <w:color w:val="0000FF"/>
          <w:spacing w:val="0"/>
          <w:w w:val="1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algun Gothic Semilight">
    <w:panose1 w:val="020B0502040204020203"/>
    <w:charset w:val="86"/>
    <w:family w:val="swiss"/>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77A25"/>
    <w:multiLevelType w:val="singleLevel"/>
    <w:tmpl w:val="23577A25"/>
    <w:lvl w:ilvl="0" w:tentative="0">
      <w:start w:val="12"/>
      <w:numFmt w:val="decimal"/>
      <w:suff w:val="nothing"/>
      <w:lvlText w:val="%1、"/>
      <w:lvlJc w:val="left"/>
    </w:lvl>
  </w:abstractNum>
  <w:abstractNum w:abstractNumId="1">
    <w:nsid w:val="664BAD8E"/>
    <w:multiLevelType w:val="singleLevel"/>
    <w:tmpl w:val="664BAD8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97F68"/>
    <w:rsid w:val="03243E12"/>
    <w:rsid w:val="18FA12BA"/>
    <w:rsid w:val="1B9B37F4"/>
    <w:rsid w:val="24DC3E05"/>
    <w:rsid w:val="28E80954"/>
    <w:rsid w:val="3B957383"/>
    <w:rsid w:val="3EBF782A"/>
    <w:rsid w:val="4B145C15"/>
    <w:rsid w:val="518F5D28"/>
    <w:rsid w:val="52B97F68"/>
    <w:rsid w:val="64B2356D"/>
    <w:rsid w:val="7243368B"/>
    <w:rsid w:val="7253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pPr>
    <w:rPr>
      <w:sz w:val="24"/>
    </w:rPr>
  </w:style>
  <w:style w:type="paragraph" w:customStyle="1" w:styleId="5">
    <w:name w:val="列出段落1"/>
    <w:basedOn w:val="1"/>
    <w:qFormat/>
    <w:uiPriority w:val="99"/>
    <w:pPr>
      <w:ind w:firstLine="420" w:firstLineChars="20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2021-05-13T13:05:00Z</dcterms:created>
  <dc:creator>旺旺仙贝</dc:creator>
  <cp:lastModifiedBy>四季</cp:lastModifiedBy>
  <dcterms:modified xsi:type="dcterms:W3CDTF">2021-08-06T01:21:51Z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124BA95A483C42898F3377E5E28ADC8E</vt:lpwstr>
  </property>
</Properties>
</file>