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page" w:tblpX="2039" w:tblpY="2643"/>
        <w:tblOverlap w:val="never"/>
        <w:tblW w:w="823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8"/>
        <w:gridCol w:w="6669"/>
      </w:tblGrid>
      <w:tr w:rsidR="00B27A47">
        <w:trPr>
          <w:trHeight w:val="330"/>
          <w:tblCellSpacing w:w="15" w:type="dxa"/>
        </w:trPr>
        <w:tc>
          <w:tcPr>
            <w:tcW w:w="1523" w:type="dxa"/>
            <w:shd w:val="clear" w:color="auto" w:fill="FFFFFF" w:themeFill="background1"/>
            <w:tcMar>
              <w:top w:w="210" w:type="dxa"/>
              <w:left w:w="210" w:type="dxa"/>
              <w:bottom w:w="210" w:type="dxa"/>
              <w:right w:w="210" w:type="dxa"/>
            </w:tcMar>
            <w:vAlign w:val="center"/>
          </w:tcPr>
          <w:p w:rsidR="00B27A47" w:rsidRDefault="004D188E">
            <w:pPr>
              <w:widowControl/>
              <w:spacing w:line="273" w:lineRule="atLeast"/>
              <w:jc w:val="left"/>
              <w:rPr>
                <w:rFonts w:ascii="Arial" w:hAnsi="Arial" w:cs="Arial"/>
                <w:b/>
                <w:spacing w:val="8"/>
                <w:szCs w:val="21"/>
              </w:rPr>
            </w:pPr>
            <w:r>
              <w:rPr>
                <w:rFonts w:ascii="Arial" w:eastAsia="宋体" w:hAnsi="Arial" w:cs="Arial"/>
                <w:b/>
                <w:spacing w:val="8"/>
                <w:kern w:val="0"/>
                <w:szCs w:val="21"/>
              </w:rPr>
              <w:t>招标编号</w:t>
            </w:r>
            <w:r>
              <w:rPr>
                <w:rFonts w:ascii="Arial" w:eastAsia="宋体" w:hAnsi="Arial" w:cs="Arial"/>
                <w:b/>
                <w:spacing w:val="8"/>
                <w:kern w:val="0"/>
                <w:szCs w:val="21"/>
              </w:rPr>
              <w:t>:</w:t>
            </w:r>
          </w:p>
        </w:tc>
        <w:tc>
          <w:tcPr>
            <w:tcW w:w="6624" w:type="dxa"/>
            <w:shd w:val="clear" w:color="auto" w:fill="FFFFFF"/>
            <w:tcMar>
              <w:top w:w="210" w:type="dxa"/>
              <w:left w:w="210" w:type="dxa"/>
              <w:bottom w:w="210" w:type="dxa"/>
              <w:right w:w="210" w:type="dxa"/>
            </w:tcMar>
            <w:vAlign w:val="center"/>
          </w:tcPr>
          <w:p w:rsidR="00B27A47" w:rsidRDefault="004D188E" w:rsidP="008C3DBC">
            <w:pPr>
              <w:pStyle w:val="a3"/>
              <w:widowControl/>
              <w:spacing w:line="252" w:lineRule="atLeast"/>
              <w:jc w:val="both"/>
              <w:rPr>
                <w:color w:val="000737"/>
                <w:sz w:val="21"/>
                <w:szCs w:val="21"/>
              </w:rPr>
            </w:pPr>
            <w:r>
              <w:rPr>
                <w:rFonts w:hint="eastAsia"/>
                <w:color w:val="000737"/>
                <w:sz w:val="21"/>
                <w:szCs w:val="21"/>
              </w:rPr>
              <w:t>2017</w:t>
            </w:r>
            <w:r w:rsidR="008C3DBC">
              <w:rPr>
                <w:rFonts w:hint="eastAsia"/>
                <w:color w:val="000737"/>
                <w:sz w:val="21"/>
                <w:szCs w:val="21"/>
              </w:rPr>
              <w:t>1114E</w:t>
            </w:r>
          </w:p>
        </w:tc>
      </w:tr>
      <w:tr w:rsidR="00B27A47">
        <w:trPr>
          <w:trHeight w:val="90"/>
          <w:tblCellSpacing w:w="15" w:type="dxa"/>
        </w:trPr>
        <w:tc>
          <w:tcPr>
            <w:tcW w:w="1523" w:type="dxa"/>
            <w:shd w:val="clear" w:color="auto" w:fill="FFFFFF" w:themeFill="background1"/>
            <w:tcMar>
              <w:top w:w="210" w:type="dxa"/>
              <w:left w:w="210" w:type="dxa"/>
              <w:bottom w:w="210" w:type="dxa"/>
              <w:right w:w="210" w:type="dxa"/>
            </w:tcMar>
            <w:vAlign w:val="center"/>
          </w:tcPr>
          <w:p w:rsidR="00B27A47" w:rsidRDefault="004D188E">
            <w:pPr>
              <w:widowControl/>
              <w:spacing w:line="273" w:lineRule="atLeast"/>
              <w:jc w:val="left"/>
              <w:rPr>
                <w:rFonts w:ascii="Arial" w:hAnsi="Arial" w:cs="Arial"/>
                <w:b/>
                <w:spacing w:val="8"/>
                <w:szCs w:val="21"/>
              </w:rPr>
            </w:pPr>
            <w:r>
              <w:rPr>
                <w:rFonts w:ascii="Arial" w:eastAsia="宋体" w:hAnsi="Arial" w:cs="Arial"/>
                <w:b/>
                <w:spacing w:val="8"/>
                <w:kern w:val="0"/>
                <w:szCs w:val="21"/>
              </w:rPr>
              <w:t>采购部门</w:t>
            </w:r>
            <w:r>
              <w:rPr>
                <w:rFonts w:ascii="Arial" w:eastAsia="宋体" w:hAnsi="Arial" w:cs="Arial"/>
                <w:b/>
                <w:spacing w:val="8"/>
                <w:kern w:val="0"/>
                <w:szCs w:val="21"/>
              </w:rPr>
              <w:t>:</w:t>
            </w:r>
          </w:p>
        </w:tc>
        <w:tc>
          <w:tcPr>
            <w:tcW w:w="6624" w:type="dxa"/>
            <w:shd w:val="clear" w:color="auto" w:fill="auto"/>
            <w:tcMar>
              <w:top w:w="210" w:type="dxa"/>
              <w:left w:w="210" w:type="dxa"/>
              <w:bottom w:w="210" w:type="dxa"/>
              <w:right w:w="210" w:type="dxa"/>
            </w:tcMar>
            <w:vAlign w:val="center"/>
          </w:tcPr>
          <w:p w:rsidR="00B27A47" w:rsidRDefault="004D188E">
            <w:pPr>
              <w:pStyle w:val="a3"/>
              <w:widowControl/>
              <w:spacing w:line="252" w:lineRule="atLeast"/>
              <w:jc w:val="both"/>
              <w:rPr>
                <w:color w:val="000737"/>
                <w:sz w:val="21"/>
                <w:szCs w:val="21"/>
              </w:rPr>
            </w:pPr>
            <w:r>
              <w:rPr>
                <w:rFonts w:hint="eastAsia"/>
                <w:color w:val="000737"/>
                <w:sz w:val="21"/>
                <w:szCs w:val="21"/>
              </w:rPr>
              <w:t>安徽省中医院</w:t>
            </w:r>
          </w:p>
        </w:tc>
      </w:tr>
      <w:tr w:rsidR="00B27A47">
        <w:trPr>
          <w:trHeight w:val="993"/>
          <w:tblCellSpacing w:w="15" w:type="dxa"/>
        </w:trPr>
        <w:tc>
          <w:tcPr>
            <w:tcW w:w="1523" w:type="dxa"/>
            <w:shd w:val="clear" w:color="auto" w:fill="FFFFFF" w:themeFill="background1"/>
            <w:tcMar>
              <w:top w:w="210" w:type="dxa"/>
              <w:left w:w="210" w:type="dxa"/>
              <w:bottom w:w="210" w:type="dxa"/>
              <w:right w:w="210" w:type="dxa"/>
            </w:tcMar>
            <w:vAlign w:val="center"/>
          </w:tcPr>
          <w:p w:rsidR="00B27A47" w:rsidRDefault="004D188E">
            <w:pPr>
              <w:widowControl/>
              <w:spacing w:line="273" w:lineRule="atLeast"/>
              <w:jc w:val="left"/>
              <w:rPr>
                <w:rFonts w:ascii="Arial" w:hAnsi="Arial" w:cs="Arial"/>
                <w:b/>
                <w:spacing w:val="8"/>
                <w:szCs w:val="21"/>
              </w:rPr>
            </w:pPr>
            <w:r>
              <w:rPr>
                <w:rFonts w:ascii="Arial" w:eastAsia="宋体" w:hAnsi="Arial" w:cs="Arial"/>
                <w:b/>
                <w:spacing w:val="8"/>
                <w:kern w:val="0"/>
                <w:szCs w:val="21"/>
              </w:rPr>
              <w:t>招标项目</w:t>
            </w:r>
            <w:r>
              <w:rPr>
                <w:rFonts w:ascii="Arial" w:eastAsia="宋体" w:hAnsi="Arial" w:cs="Arial"/>
                <w:b/>
                <w:spacing w:val="8"/>
                <w:kern w:val="0"/>
                <w:szCs w:val="21"/>
              </w:rPr>
              <w:t>:</w:t>
            </w:r>
          </w:p>
        </w:tc>
        <w:tc>
          <w:tcPr>
            <w:tcW w:w="6624" w:type="dxa"/>
            <w:shd w:val="clear" w:color="auto" w:fill="auto"/>
            <w:tcMar>
              <w:top w:w="210" w:type="dxa"/>
              <w:left w:w="210" w:type="dxa"/>
              <w:bottom w:w="210" w:type="dxa"/>
              <w:right w:w="210" w:type="dxa"/>
            </w:tcMar>
            <w:vAlign w:val="center"/>
          </w:tcPr>
          <w:p w:rsidR="00B27A47" w:rsidRDefault="008C3DBC">
            <w:pPr>
              <w:pStyle w:val="a3"/>
              <w:widowControl/>
              <w:spacing w:before="100" w:after="100" w:line="400" w:lineRule="exact"/>
              <w:jc w:val="both"/>
              <w:rPr>
                <w:color w:val="000737"/>
                <w:sz w:val="21"/>
                <w:szCs w:val="21"/>
              </w:rPr>
            </w:pPr>
            <w:r>
              <w:rPr>
                <w:rFonts w:hint="eastAsia"/>
                <w:color w:val="000737"/>
                <w:sz w:val="21"/>
                <w:szCs w:val="21"/>
              </w:rPr>
              <w:t>输血科装修</w:t>
            </w:r>
          </w:p>
        </w:tc>
      </w:tr>
      <w:tr w:rsidR="00B27A47">
        <w:trPr>
          <w:trHeight w:val="1233"/>
          <w:tblCellSpacing w:w="15" w:type="dxa"/>
        </w:trPr>
        <w:tc>
          <w:tcPr>
            <w:tcW w:w="1523" w:type="dxa"/>
            <w:shd w:val="clear" w:color="auto" w:fill="FFFFFF" w:themeFill="background1"/>
            <w:tcMar>
              <w:top w:w="210" w:type="dxa"/>
              <w:left w:w="210" w:type="dxa"/>
              <w:bottom w:w="210" w:type="dxa"/>
              <w:right w:w="210" w:type="dxa"/>
            </w:tcMar>
            <w:vAlign w:val="center"/>
          </w:tcPr>
          <w:p w:rsidR="00B27A47" w:rsidRDefault="004D188E">
            <w:pPr>
              <w:widowControl/>
              <w:spacing w:line="273" w:lineRule="atLeast"/>
              <w:jc w:val="left"/>
              <w:rPr>
                <w:rFonts w:ascii="Arial" w:hAnsi="Arial" w:cs="Arial"/>
                <w:b/>
                <w:spacing w:val="8"/>
                <w:szCs w:val="21"/>
              </w:rPr>
            </w:pPr>
            <w:r>
              <w:rPr>
                <w:rStyle w:val="a4"/>
                <w:rFonts w:ascii="Arial" w:eastAsia="宋体" w:hAnsi="Arial" w:cs="Arial" w:hint="eastAsia"/>
                <w:spacing w:val="8"/>
                <w:kern w:val="0"/>
                <w:szCs w:val="21"/>
              </w:rPr>
              <w:t>联系方式</w:t>
            </w:r>
            <w:r>
              <w:rPr>
                <w:rStyle w:val="a4"/>
                <w:rFonts w:ascii="Arial" w:eastAsia="宋体" w:hAnsi="Arial" w:cs="Arial"/>
                <w:spacing w:val="8"/>
                <w:kern w:val="0"/>
                <w:szCs w:val="21"/>
              </w:rPr>
              <w:t>:</w:t>
            </w:r>
          </w:p>
        </w:tc>
        <w:tc>
          <w:tcPr>
            <w:tcW w:w="6624" w:type="dxa"/>
            <w:shd w:val="clear" w:color="auto" w:fill="auto"/>
            <w:tcMar>
              <w:top w:w="210" w:type="dxa"/>
              <w:left w:w="210" w:type="dxa"/>
              <w:bottom w:w="210" w:type="dxa"/>
              <w:right w:w="210" w:type="dxa"/>
            </w:tcMar>
            <w:vAlign w:val="center"/>
          </w:tcPr>
          <w:p w:rsidR="00B27A47" w:rsidRDefault="004D188E">
            <w:pPr>
              <w:pStyle w:val="a3"/>
              <w:widowControl/>
              <w:spacing w:line="252" w:lineRule="atLeast"/>
              <w:jc w:val="both"/>
              <w:rPr>
                <w:color w:val="000737"/>
                <w:sz w:val="21"/>
                <w:szCs w:val="21"/>
              </w:rPr>
            </w:pPr>
            <w:r>
              <w:rPr>
                <w:rFonts w:hint="eastAsia"/>
                <w:color w:val="000737"/>
                <w:sz w:val="21"/>
                <w:szCs w:val="21"/>
              </w:rPr>
              <w:t xml:space="preserve">62838611 </w:t>
            </w:r>
            <w:r>
              <w:rPr>
                <w:rFonts w:hint="eastAsia"/>
                <w:color w:val="000737"/>
                <w:sz w:val="21"/>
                <w:szCs w:val="21"/>
              </w:rPr>
              <w:t>总务处</w:t>
            </w:r>
          </w:p>
          <w:p w:rsidR="00B27A47" w:rsidRDefault="004D188E">
            <w:pPr>
              <w:pStyle w:val="a3"/>
              <w:widowControl/>
              <w:spacing w:line="252" w:lineRule="atLeast"/>
              <w:jc w:val="both"/>
              <w:rPr>
                <w:color w:val="000737"/>
                <w:sz w:val="21"/>
                <w:szCs w:val="21"/>
              </w:rPr>
            </w:pPr>
            <w:r>
              <w:rPr>
                <w:rFonts w:hint="eastAsia"/>
                <w:color w:val="000737"/>
                <w:sz w:val="21"/>
                <w:szCs w:val="21"/>
              </w:rPr>
              <w:t xml:space="preserve">62838615 </w:t>
            </w:r>
            <w:r>
              <w:rPr>
                <w:rFonts w:hint="eastAsia"/>
                <w:color w:val="000737"/>
                <w:sz w:val="21"/>
                <w:szCs w:val="21"/>
              </w:rPr>
              <w:t>基建科</w:t>
            </w:r>
          </w:p>
        </w:tc>
      </w:tr>
      <w:tr w:rsidR="00B27A47">
        <w:trPr>
          <w:trHeight w:val="1213"/>
          <w:tblCellSpacing w:w="15" w:type="dxa"/>
        </w:trPr>
        <w:tc>
          <w:tcPr>
            <w:tcW w:w="1523" w:type="dxa"/>
            <w:shd w:val="clear" w:color="auto" w:fill="FFFFFF" w:themeFill="background1"/>
            <w:tcMar>
              <w:top w:w="210" w:type="dxa"/>
              <w:left w:w="210" w:type="dxa"/>
              <w:bottom w:w="210" w:type="dxa"/>
              <w:right w:w="210" w:type="dxa"/>
            </w:tcMar>
            <w:vAlign w:val="center"/>
          </w:tcPr>
          <w:p w:rsidR="00B27A47" w:rsidRDefault="004D188E">
            <w:pPr>
              <w:widowControl/>
              <w:spacing w:line="273" w:lineRule="atLeast"/>
              <w:jc w:val="left"/>
              <w:rPr>
                <w:rFonts w:ascii="Arial" w:hAnsi="Arial" w:cs="Arial"/>
                <w:b/>
                <w:spacing w:val="8"/>
                <w:szCs w:val="21"/>
              </w:rPr>
            </w:pPr>
            <w:r>
              <w:rPr>
                <w:rStyle w:val="a4"/>
                <w:rFonts w:ascii="Arial" w:eastAsia="宋体" w:hAnsi="Arial" w:cs="Arial" w:hint="eastAsia"/>
                <w:spacing w:val="8"/>
                <w:kern w:val="0"/>
                <w:szCs w:val="21"/>
              </w:rPr>
              <w:t>报名时间</w:t>
            </w:r>
          </w:p>
        </w:tc>
        <w:tc>
          <w:tcPr>
            <w:tcW w:w="6624" w:type="dxa"/>
            <w:shd w:val="clear" w:color="auto" w:fill="auto"/>
            <w:tcMar>
              <w:top w:w="210" w:type="dxa"/>
              <w:left w:w="210" w:type="dxa"/>
              <w:bottom w:w="210" w:type="dxa"/>
              <w:right w:w="210" w:type="dxa"/>
            </w:tcMar>
            <w:vAlign w:val="center"/>
          </w:tcPr>
          <w:p w:rsidR="00B27A47" w:rsidRDefault="004D188E" w:rsidP="008C3DBC">
            <w:pPr>
              <w:pStyle w:val="a3"/>
              <w:widowControl/>
              <w:spacing w:line="252" w:lineRule="atLeast"/>
              <w:jc w:val="both"/>
              <w:rPr>
                <w:color w:val="000737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000737"/>
                <w:spacing w:val="8"/>
                <w:sz w:val="21"/>
                <w:szCs w:val="21"/>
              </w:rPr>
              <w:t>请携带相关报名</w:t>
            </w:r>
            <w:r>
              <w:rPr>
                <w:rFonts w:ascii="Arial" w:hAnsi="Arial" w:cs="Arial"/>
                <w:color w:val="000737"/>
                <w:spacing w:val="8"/>
                <w:sz w:val="21"/>
                <w:szCs w:val="21"/>
              </w:rPr>
              <w:t>资料于</w:t>
            </w:r>
            <w:r>
              <w:rPr>
                <w:rFonts w:ascii="Arial" w:hAnsi="Arial" w:cs="Arial" w:hint="eastAsia"/>
                <w:color w:val="000737"/>
                <w:spacing w:val="8"/>
                <w:sz w:val="21"/>
                <w:szCs w:val="21"/>
              </w:rPr>
              <w:t>2017</w:t>
            </w:r>
            <w:r>
              <w:rPr>
                <w:rFonts w:ascii="Arial" w:hAnsi="Arial" w:cs="Arial" w:hint="eastAsia"/>
                <w:color w:val="000737"/>
                <w:spacing w:val="8"/>
                <w:sz w:val="21"/>
                <w:szCs w:val="21"/>
              </w:rPr>
              <w:t>年</w:t>
            </w:r>
            <w:r w:rsidR="008C3DBC">
              <w:rPr>
                <w:rFonts w:ascii="Arial" w:hAnsi="Arial" w:cs="Arial" w:hint="eastAsia"/>
                <w:color w:val="000737"/>
                <w:spacing w:val="8"/>
                <w:sz w:val="21"/>
                <w:szCs w:val="21"/>
              </w:rPr>
              <w:t>11</w:t>
            </w:r>
            <w:r>
              <w:rPr>
                <w:rFonts w:ascii="Arial" w:hAnsi="Arial" w:cs="Arial" w:hint="eastAsia"/>
                <w:color w:val="000737"/>
                <w:spacing w:val="8"/>
                <w:sz w:val="21"/>
                <w:szCs w:val="21"/>
              </w:rPr>
              <w:t>月</w:t>
            </w:r>
            <w:r w:rsidR="005511B1">
              <w:rPr>
                <w:rFonts w:ascii="Arial" w:hAnsi="Arial" w:cs="Arial" w:hint="eastAsia"/>
                <w:color w:val="000737"/>
                <w:spacing w:val="8"/>
                <w:sz w:val="21"/>
                <w:szCs w:val="21"/>
              </w:rPr>
              <w:t>21</w:t>
            </w:r>
            <w:r>
              <w:rPr>
                <w:rFonts w:ascii="Arial" w:hAnsi="Arial" w:cs="Arial" w:hint="eastAsia"/>
                <w:color w:val="000737"/>
                <w:spacing w:val="8"/>
                <w:sz w:val="21"/>
                <w:szCs w:val="21"/>
              </w:rPr>
              <w:t>日至</w:t>
            </w:r>
            <w:r w:rsidR="008C3DBC">
              <w:rPr>
                <w:rFonts w:ascii="Arial" w:hAnsi="Arial" w:cs="Arial" w:hint="eastAsia"/>
                <w:color w:val="000737"/>
                <w:spacing w:val="8"/>
                <w:sz w:val="21"/>
                <w:szCs w:val="21"/>
              </w:rPr>
              <w:t>11</w:t>
            </w:r>
            <w:r>
              <w:rPr>
                <w:rFonts w:ascii="Arial" w:hAnsi="Arial" w:cs="Arial" w:hint="eastAsia"/>
                <w:color w:val="000737"/>
                <w:spacing w:val="8"/>
                <w:sz w:val="21"/>
                <w:szCs w:val="21"/>
              </w:rPr>
              <w:t>月</w:t>
            </w:r>
            <w:r w:rsidR="005511B1">
              <w:rPr>
                <w:rFonts w:ascii="Arial" w:hAnsi="Arial" w:cs="Arial" w:hint="eastAsia"/>
                <w:color w:val="000737"/>
                <w:spacing w:val="8"/>
                <w:sz w:val="21"/>
                <w:szCs w:val="21"/>
              </w:rPr>
              <w:t>24</w:t>
            </w:r>
            <w:r>
              <w:rPr>
                <w:rFonts w:ascii="Arial" w:hAnsi="Arial" w:cs="Arial" w:hint="eastAsia"/>
                <w:color w:val="000737"/>
                <w:spacing w:val="8"/>
                <w:sz w:val="21"/>
                <w:szCs w:val="21"/>
              </w:rPr>
              <w:t>日</w:t>
            </w:r>
            <w:r>
              <w:rPr>
                <w:rFonts w:ascii="Arial" w:hAnsi="Arial" w:cs="Arial"/>
                <w:color w:val="000737"/>
                <w:spacing w:val="8"/>
                <w:sz w:val="21"/>
                <w:szCs w:val="21"/>
              </w:rPr>
              <w:t>办公时间内</w:t>
            </w:r>
            <w:r>
              <w:rPr>
                <w:rFonts w:ascii="Arial" w:hAnsi="Arial" w:cs="Arial" w:hint="eastAsia"/>
                <w:color w:val="000737"/>
                <w:spacing w:val="8"/>
                <w:sz w:val="21"/>
                <w:szCs w:val="21"/>
              </w:rPr>
              <w:t>，</w:t>
            </w:r>
            <w:r>
              <w:rPr>
                <w:rFonts w:ascii="Arial" w:hAnsi="Arial" w:cs="Arial"/>
                <w:color w:val="000737"/>
                <w:spacing w:val="8"/>
                <w:sz w:val="21"/>
                <w:szCs w:val="21"/>
              </w:rPr>
              <w:t>到</w:t>
            </w:r>
            <w:r>
              <w:rPr>
                <w:rFonts w:ascii="Arial" w:hAnsi="Arial" w:cs="Arial" w:hint="eastAsia"/>
                <w:color w:val="000737"/>
                <w:spacing w:val="8"/>
                <w:sz w:val="21"/>
                <w:szCs w:val="21"/>
              </w:rPr>
              <w:t>合肥市梅山路</w:t>
            </w:r>
            <w:r>
              <w:rPr>
                <w:rFonts w:ascii="Arial" w:hAnsi="Arial" w:cs="Arial" w:hint="eastAsia"/>
                <w:color w:val="000737"/>
                <w:spacing w:val="8"/>
                <w:sz w:val="21"/>
                <w:szCs w:val="21"/>
              </w:rPr>
              <w:t>117</w:t>
            </w:r>
            <w:r>
              <w:rPr>
                <w:rFonts w:ascii="Arial" w:hAnsi="Arial" w:cs="Arial" w:hint="eastAsia"/>
                <w:color w:val="000737"/>
                <w:spacing w:val="8"/>
                <w:sz w:val="21"/>
                <w:szCs w:val="21"/>
              </w:rPr>
              <w:t>号安徽省中医院总务处、基建科报名。</w:t>
            </w:r>
          </w:p>
        </w:tc>
      </w:tr>
      <w:tr w:rsidR="00B27A47">
        <w:trPr>
          <w:trHeight w:val="903"/>
          <w:tblCellSpacing w:w="15" w:type="dxa"/>
        </w:trPr>
        <w:tc>
          <w:tcPr>
            <w:tcW w:w="1523" w:type="dxa"/>
            <w:shd w:val="clear" w:color="auto" w:fill="FFFFFF" w:themeFill="background1"/>
            <w:tcMar>
              <w:top w:w="210" w:type="dxa"/>
              <w:left w:w="210" w:type="dxa"/>
              <w:bottom w:w="210" w:type="dxa"/>
              <w:right w:w="210" w:type="dxa"/>
            </w:tcMar>
            <w:vAlign w:val="center"/>
          </w:tcPr>
          <w:p w:rsidR="00B27A47" w:rsidRDefault="004D188E">
            <w:pPr>
              <w:widowControl/>
              <w:spacing w:line="273" w:lineRule="atLeast"/>
              <w:jc w:val="left"/>
              <w:rPr>
                <w:rFonts w:ascii="Arial" w:hAnsi="Arial" w:cs="Arial"/>
                <w:b/>
                <w:spacing w:val="8"/>
                <w:szCs w:val="21"/>
              </w:rPr>
            </w:pPr>
            <w:r>
              <w:rPr>
                <w:rFonts w:ascii="Arial" w:hAnsi="Arial" w:cs="Arial" w:hint="eastAsia"/>
                <w:b/>
                <w:spacing w:val="8"/>
                <w:szCs w:val="21"/>
              </w:rPr>
              <w:t>招标文件及招标答疑（如有）获取</w:t>
            </w:r>
          </w:p>
        </w:tc>
        <w:tc>
          <w:tcPr>
            <w:tcW w:w="6624" w:type="dxa"/>
            <w:shd w:val="clear" w:color="auto" w:fill="auto"/>
            <w:tcMar>
              <w:top w:w="210" w:type="dxa"/>
              <w:left w:w="210" w:type="dxa"/>
              <w:bottom w:w="210" w:type="dxa"/>
              <w:right w:w="210" w:type="dxa"/>
            </w:tcMar>
            <w:vAlign w:val="center"/>
          </w:tcPr>
          <w:p w:rsidR="00B27A47" w:rsidRDefault="00522CF0">
            <w:pPr>
              <w:pStyle w:val="a3"/>
              <w:widowControl/>
              <w:spacing w:line="252" w:lineRule="atLeast"/>
              <w:jc w:val="both"/>
              <w:rPr>
                <w:color w:val="000737"/>
                <w:sz w:val="21"/>
                <w:szCs w:val="21"/>
              </w:rPr>
            </w:pPr>
            <w:r>
              <w:rPr>
                <w:rFonts w:hint="eastAsia"/>
                <w:color w:val="000737"/>
                <w:sz w:val="21"/>
                <w:szCs w:val="21"/>
              </w:rPr>
              <w:t>1</w:t>
            </w:r>
            <w:r>
              <w:rPr>
                <w:rFonts w:hint="eastAsia"/>
                <w:color w:val="000737"/>
                <w:sz w:val="21"/>
                <w:szCs w:val="21"/>
              </w:rPr>
              <w:t>、</w:t>
            </w:r>
            <w:hyperlink r:id="rId7" w:history="1">
              <w:r w:rsidRPr="00522CF0">
                <w:rPr>
                  <w:rStyle w:val="a5"/>
                  <w:rFonts w:hint="eastAsia"/>
                </w:rPr>
                <w:t>招标文件</w:t>
              </w:r>
            </w:hyperlink>
          </w:p>
          <w:p w:rsidR="00522CF0" w:rsidRDefault="00522CF0">
            <w:pPr>
              <w:pStyle w:val="a3"/>
              <w:widowControl/>
              <w:spacing w:line="252" w:lineRule="atLeast"/>
              <w:jc w:val="both"/>
              <w:rPr>
                <w:color w:val="000737"/>
                <w:sz w:val="21"/>
                <w:szCs w:val="21"/>
              </w:rPr>
            </w:pPr>
            <w:r>
              <w:rPr>
                <w:rFonts w:hint="eastAsia"/>
                <w:color w:val="000737"/>
                <w:sz w:val="21"/>
                <w:szCs w:val="21"/>
              </w:rPr>
              <w:t>2</w:t>
            </w:r>
            <w:r>
              <w:rPr>
                <w:rFonts w:hint="eastAsia"/>
                <w:color w:val="000737"/>
                <w:sz w:val="21"/>
                <w:szCs w:val="21"/>
              </w:rPr>
              <w:t>、</w:t>
            </w:r>
            <w:hyperlink r:id="rId8" w:history="1">
              <w:r w:rsidRPr="00522CF0">
                <w:rPr>
                  <w:rStyle w:val="a5"/>
                  <w:rFonts w:hint="eastAsia"/>
                </w:rPr>
                <w:t>图纸</w:t>
              </w:r>
            </w:hyperlink>
          </w:p>
        </w:tc>
      </w:tr>
      <w:tr w:rsidR="00B27A47">
        <w:trPr>
          <w:trHeight w:val="2736"/>
          <w:tblCellSpacing w:w="15" w:type="dxa"/>
        </w:trPr>
        <w:tc>
          <w:tcPr>
            <w:tcW w:w="1523" w:type="dxa"/>
            <w:shd w:val="clear" w:color="auto" w:fill="FFFFFF" w:themeFill="background1"/>
            <w:tcMar>
              <w:top w:w="210" w:type="dxa"/>
              <w:left w:w="210" w:type="dxa"/>
              <w:bottom w:w="210" w:type="dxa"/>
              <w:right w:w="210" w:type="dxa"/>
            </w:tcMar>
            <w:vAlign w:val="center"/>
          </w:tcPr>
          <w:p w:rsidR="00B27A47" w:rsidRDefault="004D188E">
            <w:pPr>
              <w:widowControl/>
              <w:spacing w:line="273" w:lineRule="atLeast"/>
              <w:jc w:val="left"/>
              <w:rPr>
                <w:rFonts w:ascii="Arial" w:hAnsi="Arial" w:cs="Arial"/>
                <w:b/>
                <w:spacing w:val="8"/>
                <w:szCs w:val="21"/>
              </w:rPr>
            </w:pPr>
            <w:r>
              <w:rPr>
                <w:rFonts w:ascii="Arial" w:hAnsi="Arial" w:cs="Arial" w:hint="eastAsia"/>
                <w:b/>
                <w:spacing w:val="8"/>
                <w:szCs w:val="21"/>
              </w:rPr>
              <w:t>资质要求</w:t>
            </w:r>
          </w:p>
        </w:tc>
        <w:tc>
          <w:tcPr>
            <w:tcW w:w="6624" w:type="dxa"/>
            <w:shd w:val="clear" w:color="auto" w:fill="FFFFFF"/>
            <w:tcMar>
              <w:top w:w="210" w:type="dxa"/>
              <w:left w:w="210" w:type="dxa"/>
              <w:bottom w:w="210" w:type="dxa"/>
              <w:right w:w="210" w:type="dxa"/>
            </w:tcMar>
            <w:vAlign w:val="center"/>
          </w:tcPr>
          <w:p w:rsidR="00B27A47" w:rsidRDefault="008C3DBC" w:rsidP="008C3DBC">
            <w:pPr>
              <w:pStyle w:val="a3"/>
              <w:widowControl/>
              <w:spacing w:line="252" w:lineRule="atLeast"/>
              <w:jc w:val="both"/>
              <w:rPr>
                <w:color w:val="000737"/>
                <w:sz w:val="21"/>
                <w:szCs w:val="21"/>
              </w:rPr>
            </w:pPr>
            <w:r>
              <w:rPr>
                <w:rFonts w:hint="eastAsia"/>
                <w:color w:val="000737"/>
                <w:sz w:val="21"/>
                <w:szCs w:val="21"/>
              </w:rPr>
              <w:t>本次招标要求申请人具有</w:t>
            </w:r>
            <w:hyperlink r:id="rId9" w:tgtFrame="http://baike.baidu.com/_blank" w:history="1">
              <w:r>
                <w:rPr>
                  <w:rFonts w:hint="eastAsia"/>
                  <w:color w:val="000737"/>
                  <w:sz w:val="21"/>
                  <w:szCs w:val="21"/>
                </w:rPr>
                <w:t>建筑装饰装修</w:t>
              </w:r>
            </w:hyperlink>
            <w:r>
              <w:rPr>
                <w:rFonts w:hint="eastAsia"/>
                <w:color w:val="000737"/>
                <w:sz w:val="21"/>
                <w:szCs w:val="21"/>
              </w:rPr>
              <w:t>工程专业承包二级及以上资质，具有独立法人资格，企业营业执照年检合格，具有安全生产许可证，企业信誉良好，具有类似工程施工经验与设计能力。并在人员、设备、资金等方面具备相应的施工能力，需具备国家相关法律法规要求的其它资质。投标人报名时需提供资质证明文件，包括企业法人营业执照，法人委托书，委托人身份证等。</w:t>
            </w:r>
          </w:p>
        </w:tc>
      </w:tr>
      <w:tr w:rsidR="00B27A47">
        <w:trPr>
          <w:trHeight w:val="953"/>
          <w:tblCellSpacing w:w="15" w:type="dxa"/>
        </w:trPr>
        <w:tc>
          <w:tcPr>
            <w:tcW w:w="1523" w:type="dxa"/>
            <w:shd w:val="clear" w:color="auto" w:fill="FFFFFF" w:themeFill="background1"/>
            <w:tcMar>
              <w:top w:w="210" w:type="dxa"/>
              <w:left w:w="210" w:type="dxa"/>
              <w:bottom w:w="210" w:type="dxa"/>
              <w:right w:w="210" w:type="dxa"/>
            </w:tcMar>
            <w:vAlign w:val="center"/>
          </w:tcPr>
          <w:p w:rsidR="00B27A47" w:rsidRDefault="004D188E">
            <w:pPr>
              <w:widowControl/>
              <w:spacing w:line="273" w:lineRule="atLeast"/>
              <w:jc w:val="left"/>
              <w:rPr>
                <w:rFonts w:ascii="Arial" w:eastAsia="宋体" w:hAnsi="Arial" w:cs="Arial"/>
                <w:b/>
                <w:spacing w:val="8"/>
                <w:kern w:val="0"/>
                <w:szCs w:val="21"/>
              </w:rPr>
            </w:pPr>
            <w:r>
              <w:rPr>
                <w:rFonts w:ascii="Arial" w:eastAsia="宋体" w:hAnsi="Arial" w:cs="Arial"/>
                <w:b/>
                <w:spacing w:val="8"/>
                <w:kern w:val="0"/>
                <w:szCs w:val="21"/>
              </w:rPr>
              <w:t>备注</w:t>
            </w:r>
            <w:r>
              <w:rPr>
                <w:rFonts w:ascii="Arial" w:eastAsia="宋体" w:hAnsi="Arial" w:cs="Arial"/>
                <w:b/>
                <w:spacing w:val="8"/>
                <w:kern w:val="0"/>
                <w:szCs w:val="21"/>
              </w:rPr>
              <w:t>:</w:t>
            </w:r>
          </w:p>
        </w:tc>
        <w:tc>
          <w:tcPr>
            <w:tcW w:w="6624" w:type="dxa"/>
            <w:shd w:val="clear" w:color="auto" w:fill="FFFFFF"/>
            <w:tcMar>
              <w:top w:w="210" w:type="dxa"/>
              <w:left w:w="210" w:type="dxa"/>
              <w:bottom w:w="210" w:type="dxa"/>
              <w:right w:w="210" w:type="dxa"/>
            </w:tcMar>
            <w:vAlign w:val="center"/>
          </w:tcPr>
          <w:p w:rsidR="00B27A47" w:rsidRDefault="004D188E" w:rsidP="008C3DBC">
            <w:pPr>
              <w:pStyle w:val="a3"/>
              <w:widowControl/>
              <w:spacing w:line="252" w:lineRule="atLeast"/>
              <w:jc w:val="both"/>
              <w:rPr>
                <w:rFonts w:ascii="Arial" w:hAnsi="Arial" w:cs="Arial"/>
                <w:color w:val="000737"/>
                <w:spacing w:val="8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000737"/>
                <w:spacing w:val="8"/>
                <w:sz w:val="21"/>
                <w:szCs w:val="21"/>
              </w:rPr>
              <w:t>本次</w:t>
            </w:r>
            <w:r>
              <w:rPr>
                <w:rFonts w:ascii="Arial" w:hAnsi="Arial" w:cs="Arial"/>
                <w:color w:val="000737"/>
                <w:spacing w:val="8"/>
                <w:sz w:val="21"/>
                <w:szCs w:val="21"/>
              </w:rPr>
              <w:t>招标采用公开招标。</w:t>
            </w:r>
            <w:r>
              <w:rPr>
                <w:rFonts w:ascii="Arial" w:hAnsi="Arial" w:cs="Arial" w:hint="eastAsia"/>
                <w:color w:val="000737"/>
                <w:spacing w:val="8"/>
                <w:sz w:val="21"/>
                <w:szCs w:val="21"/>
              </w:rPr>
              <w:t>欢迎具备资质的</w:t>
            </w:r>
            <w:r w:rsidR="008C3DBC">
              <w:rPr>
                <w:rFonts w:ascii="Arial" w:hAnsi="Arial" w:cs="Arial" w:hint="eastAsia"/>
                <w:color w:val="000737"/>
                <w:spacing w:val="8"/>
                <w:sz w:val="21"/>
                <w:szCs w:val="21"/>
              </w:rPr>
              <w:t>供应商</w:t>
            </w:r>
            <w:r>
              <w:rPr>
                <w:rFonts w:ascii="Arial" w:hAnsi="Arial" w:cs="Arial" w:hint="eastAsia"/>
                <w:color w:val="000737"/>
                <w:spacing w:val="8"/>
                <w:sz w:val="21"/>
                <w:szCs w:val="21"/>
              </w:rPr>
              <w:t>前来报名投标。我院采购委员会根据报价、业绩、资质、方案等综合评定，选取中标单位，不承诺最低价中标。</w:t>
            </w:r>
          </w:p>
        </w:tc>
      </w:tr>
    </w:tbl>
    <w:p w:rsidR="00B27A47" w:rsidRDefault="004D188E">
      <w:pPr>
        <w:pStyle w:val="2"/>
        <w:jc w:val="center"/>
      </w:pPr>
      <w:r>
        <w:rPr>
          <w:rFonts w:hint="eastAsia"/>
        </w:rPr>
        <w:t>装修项目招标公告</w:t>
      </w:r>
      <w:r w:rsidR="00082759">
        <w:rPr>
          <w:rFonts w:hint="eastAsia"/>
        </w:rPr>
        <w:t>(</w:t>
      </w:r>
      <w:r w:rsidR="00082759">
        <w:rPr>
          <w:rFonts w:hint="eastAsia"/>
        </w:rPr>
        <w:t>第二次</w:t>
      </w:r>
      <w:bookmarkStart w:id="0" w:name="_GoBack"/>
      <w:bookmarkEnd w:id="0"/>
      <w:r w:rsidR="00082759">
        <w:rPr>
          <w:rFonts w:hint="eastAsia"/>
        </w:rPr>
        <w:t>)</w:t>
      </w:r>
    </w:p>
    <w:p w:rsidR="00B27A47" w:rsidRDefault="00B27A47"/>
    <w:sectPr w:rsidR="00B27A47" w:rsidSect="00B27A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5CD3" w:rsidRDefault="00655CD3" w:rsidP="008C3DBC">
      <w:r>
        <w:separator/>
      </w:r>
    </w:p>
  </w:endnote>
  <w:endnote w:type="continuationSeparator" w:id="0">
    <w:p w:rsidR="00655CD3" w:rsidRDefault="00655CD3" w:rsidP="008C3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5CD3" w:rsidRDefault="00655CD3" w:rsidP="008C3DBC">
      <w:r>
        <w:separator/>
      </w:r>
    </w:p>
  </w:footnote>
  <w:footnote w:type="continuationSeparator" w:id="0">
    <w:p w:rsidR="00655CD3" w:rsidRDefault="00655CD3" w:rsidP="008C3D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A47"/>
    <w:rsid w:val="00082759"/>
    <w:rsid w:val="002E09BD"/>
    <w:rsid w:val="004D188E"/>
    <w:rsid w:val="00522CF0"/>
    <w:rsid w:val="005511B1"/>
    <w:rsid w:val="00655CD3"/>
    <w:rsid w:val="008C3DBC"/>
    <w:rsid w:val="009E0879"/>
    <w:rsid w:val="00B27A47"/>
    <w:rsid w:val="348149B2"/>
    <w:rsid w:val="35583B81"/>
    <w:rsid w:val="54A25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1E00A5"/>
  <w15:docId w15:val="{EB1E8737-9C27-4DC3-BEC0-8E76068FC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27A47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rsid w:val="00B27A47"/>
    <w:pPr>
      <w:keepNext/>
      <w:keepLines/>
      <w:spacing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27A47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sid w:val="00B27A47"/>
    <w:rPr>
      <w:b/>
    </w:rPr>
  </w:style>
  <w:style w:type="character" w:styleId="a5">
    <w:name w:val="Hyperlink"/>
    <w:basedOn w:val="a0"/>
    <w:qFormat/>
    <w:rsid w:val="00B27A47"/>
    <w:rPr>
      <w:color w:val="3C6F00"/>
      <w:sz w:val="21"/>
      <w:szCs w:val="21"/>
      <w:u w:val="none"/>
    </w:rPr>
  </w:style>
  <w:style w:type="paragraph" w:styleId="a6">
    <w:name w:val="header"/>
    <w:basedOn w:val="a"/>
    <w:link w:val="a7"/>
    <w:rsid w:val="008C3D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8C3DBC"/>
    <w:rPr>
      <w:kern w:val="2"/>
      <w:sz w:val="18"/>
      <w:szCs w:val="18"/>
    </w:rPr>
  </w:style>
  <w:style w:type="paragraph" w:styleId="a8">
    <w:name w:val="footer"/>
    <w:basedOn w:val="a"/>
    <w:link w:val="a9"/>
    <w:rsid w:val="008C3D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8C3DBC"/>
    <w:rPr>
      <w:kern w:val="2"/>
      <w:sz w:val="18"/>
      <w:szCs w:val="18"/>
    </w:rPr>
  </w:style>
  <w:style w:type="character" w:styleId="aa">
    <w:name w:val="FollowedHyperlink"/>
    <w:basedOn w:val="a0"/>
    <w:rsid w:val="00522CF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36755;&#34880;&#31185;.dwg" TargetMode="External"/><Relationship Id="rId3" Type="http://schemas.openxmlformats.org/officeDocument/2006/relationships/settings" Target="settings.xml"/><Relationship Id="rId7" Type="http://schemas.openxmlformats.org/officeDocument/2006/relationships/hyperlink" Target="&#25307;&#26631;&#25991;&#20214;.do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baike.baidu.com/view/549887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86</Words>
  <Characters>492</Characters>
  <Application>Microsoft Office Word</Application>
  <DocSecurity>0</DocSecurity>
  <Lines>4</Lines>
  <Paragraphs>1</Paragraphs>
  <ScaleCrop>false</ScaleCrop>
  <Company>P R C</Company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Arika Ice</cp:lastModifiedBy>
  <cp:revision>5</cp:revision>
  <dcterms:created xsi:type="dcterms:W3CDTF">2014-10-29T12:08:00Z</dcterms:created>
  <dcterms:modified xsi:type="dcterms:W3CDTF">2017-11-21T03:15:00Z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